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ПЕРЕЧЕНЬ ПОДВЕДОМСТВЕННЫХ ОРГАНИЗАЦИЙ</w:t>
      </w:r>
      <w:r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</w:r>
      <w:r>
        <w:rPr>
          <w:b/>
          <w:color w:val="auto"/>
          <w:sz w:val="22"/>
          <w:szCs w:val="22"/>
        </w:rPr>
      </w:r>
    </w:p>
    <w:p>
      <w:pPr>
        <w:pStyle w:val="637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</w:r>
      <w:r>
        <w:rPr>
          <w:b/>
          <w:color w:val="auto"/>
          <w:sz w:val="22"/>
          <w:szCs w:val="22"/>
        </w:rPr>
      </w:r>
    </w:p>
    <w:tbl>
      <w:tblPr>
        <w:tblW w:w="485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01"/>
        <w:gridCol w:w="5092"/>
        <w:gridCol w:w="2501"/>
        <w:gridCol w:w="2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№п/п</w:t>
            </w:r>
            <w:r>
              <w:rPr>
                <w:b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Полное наименование учреждения</w:t>
            </w:r>
            <w:r>
              <w:rPr>
                <w:b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Юридический адрес, телефон</w:t>
            </w:r>
            <w:r>
              <w:rPr>
                <w:b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ФИО </w:t>
            </w:r>
            <w:r>
              <w:rPr>
                <w:b/>
                <w:color w:val="auto"/>
                <w:sz w:val="22"/>
                <w:szCs w:val="22"/>
              </w:rPr>
            </w:r>
          </w:p>
          <w:p>
            <w:pPr>
              <w:pStyle w:val="637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Руководителя, заместителя</w:t>
            </w:r>
            <w:r>
              <w:rPr>
                <w:b/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общеобразовательное учреждение «Гимназия №1» с. Красногвардейское 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с.Красногвардейское, ул. Чапаева, 87а Раб.  5-24-42, 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Ляшенко Ирина 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Ивановна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 общеобразовательное учреждение «Средняя общеобразовательная школа №2 им. Ю.К. Шхачемукова»  а.Хатукай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а. Хатукай, ул. Школьная,1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5-42-62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Хапаева Майя Шалиховна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общеобразовательное учреждение «Средняя общеобразовательная школа №3» им. М.И. Кудаева а.Адамий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а.Адамий, ул. 50 лет Октября ,50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5-61-28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Цеева Людмила Аскарбиевна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общеобразовательное учреждение «Средняя общеобразовательная школа №4» им. Сушкина Т. Г. с.Белое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с.Белое, ул.Советская, 12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5-52-72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Бельмехова Ирина Георгиевна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общеобразовательное учреждение «Средняя общеобразовательная школа №5» с.Садовое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с.Садовое, ул.Красная  14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5-81-21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Косенко Оксана Анреевна </w:t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общеобразовательное учреждение «Средняя общеобразовательная школа №6» с.Еленовское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с.Еленовское, ул.Юбилейная, 23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5-66-39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Атажахова Майя Кацовна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общеобразовательное учреждение «Средняя общеобразовательная школа №7» а.Джамбечий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а. Джамбечий, ул.Центральная,31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5-76-53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Тлишева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Люся 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Нурбиевна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общеобразовательное учреждение «Средняя общеобразовательная школа №8» с.Большесидоровское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с.Большесидоровское, ул.Школьная, 2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5-74-34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Такахо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Сафер 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Шумафович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общеобразовательное учреждение «Средняя общеобразовательная школа №9» а. Уляп 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а. Уляп, ул.А.Мукова, 22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5-71-35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Хаджуов Азамат Джумальдинович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общеобразовательное учреждение «Средняя общеобразовательная школа №10» с.Штурбино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с.Штурбино, ул.Советская, 1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5-77-42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Мерчанова Луиза Валерьевна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общеобразовательное учреждение «Средняя общеобразовательная школа №11» с.Красногвардейское 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с.Красногвардейское, ул.Мира, 341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5-11-51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Быканова Людмила Александровна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общеобразовательное учреждение «Средняя общеобразовательная школа №12» им. Н.А. Берзегова а.Бжедугхабль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а.Бжедугхабль, ул.Школьная, 1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5-86-47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И.о. Сташ Рузана Юрьевна</w:t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общеобразовательное учреждение 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«Основная общеобразовательная школа №13» с.Новосевастопольское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 Новосевастопольское, ул.Чучваги, 3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5-59-30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Тлишев Мурат Ахмедович</w:t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общеобразовательное учреждение «Основная общеобразовательная школа №14» с.Преображенское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с.Преображенское, ул.Школьная, 30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5-56-41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Тхитлянов Рустам Схатбиевич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общеобразовательное учреждение «Средняя общеобразовательная школа №15» им. Героя России Н.Н. Шевелева с.Еленовское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с.Еленовское, ул. Молодежная 1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5-66-65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Зоболева Евгения Демьянова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общеобразовательное учреждение «Начальная школа-детский сад №18» с. Верхненазаровское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с.В-Назаровское,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5-81-13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И.о. Родимцев Павел Геннадьевич</w:t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учреждение дополнительного образования «Центр дополнительного образования детей» с.Красногвардейского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с.Красногвардейское,  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ул. 50 лет Октября, 2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5-13-42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Хамирзова Сусана Сафербиевна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образовательное учреждение дополнительного образования детей  «Детско-юношеская спортивная школа»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с.Красногвардейское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Красногвардейский район Республика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с.Красногвардейское,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ул. Октябрьская, 86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5-23-50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Шеожев 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Мурадин 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Айсович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дошкольное  образовательное  учреждение «Детский сад комбинированного вида№1 им. Крупской»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с. Красногвардейское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с.Красногвардейское, ул. Чапаева, 105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5-23-24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Котрова Татьяна Викторовна</w:t>
            </w:r>
            <w:r>
              <w:rPr>
                <w:bCs/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дошкольное  образовательное  учреждение «Детский сад общеразвивающего вида №2 «Сказка» с. Большесидоровское 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 Большесидоровское ул. Советская,41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Олемская Яна Ивановна</w:t>
            </w: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дошкольное  образовательное  учреждение «Детский сад общеразвивающего вида №3 «Родничок» а.Хатукай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а.Хатукай, ул. 50 лет Октября, 2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5-43-22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Васина Светлана Николаевна</w:t>
            </w:r>
            <w:r>
              <w:rPr>
                <w:bCs/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дошкольное  образовательное  учреждение «Детский сад общеразвивающего вида №4 «Жемчужинка» с. Кр</w:t>
            </w:r>
            <w:r>
              <w:rPr>
                <w:color w:val="auto"/>
              </w:rPr>
              <w:t xml:space="preserve">асногвардейское, Красногвардейского района Республики Адыгея.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 Красногвардейское ул. 50 лет Октября 24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Даренская Людмила Владимировна</w:t>
            </w:r>
            <w:r>
              <w:rPr>
                <w:bCs/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дошкольное  образовательное  учреждение «Детский сад общеразвивающего вида  №5 «Факел» а.Хатукай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а. Хатукай, ул. Восточная, 10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5-45-14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Сергиенко </w:t>
            </w:r>
            <w:r>
              <w:rPr>
                <w:bCs/>
                <w:color w:val="auto"/>
              </w:rPr>
            </w:r>
          </w:p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Татьяна </w:t>
            </w:r>
            <w:r>
              <w:rPr>
                <w:bCs/>
                <w:color w:val="auto"/>
              </w:rPr>
            </w:r>
          </w:p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Георгиевна</w:t>
            </w:r>
            <w:r>
              <w:rPr>
                <w:bCs/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дошкольное  образовательное  учреждение «Детский сад общеразвивающего вида  №6 «Чайка» с.Красногвардейское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с.Красногвардейское, ул.Мира, 339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5-22-44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Алейникова Наталья Михайловна</w:t>
            </w:r>
            <w:r>
              <w:rPr>
                <w:bCs/>
                <w:color w:val="auto"/>
              </w:rPr>
            </w:r>
          </w:p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</w:r>
          </w:p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дошкольное  образовательное  учреждение «Детский сад общеразвивающего вида  №7 «Теремок» с. Садовое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 Садовое, ул. Клубная, 15а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Косенко Мария Владимировна</w:t>
            </w:r>
            <w:r>
              <w:rPr>
                <w:bCs/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дошкольное  образовательное  учреждение «Детский сад общеразвивающего вида  №8 «Колобок» с.Красногвардейское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с.Красногвардейское, ул.Широкая, 17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5-29-26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Цей Лариса Аслановна</w:t>
            </w:r>
            <w:r>
              <w:rPr>
                <w:bCs/>
                <w:color w:val="auto"/>
              </w:rPr>
            </w:r>
          </w:p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дошкольное  образовательное  учреждение «Детский сад общеразвивающего вида    №10 «Колокольчик» с. Преображенского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Красногвардейский район Республика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ind w:left="-108" w:hanging="36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 Преображенское, ул. Ленина, 18 </w:t>
            </w:r>
            <w:r>
              <w:rPr>
                <w:color w:val="auto"/>
              </w:rPr>
            </w:r>
          </w:p>
          <w:p>
            <w:pPr>
              <w:pStyle w:val="637"/>
              <w:ind w:left="-108" w:hanging="36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5-56-90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Агафонова</w:t>
            </w:r>
            <w:r>
              <w:rPr>
                <w:bCs/>
                <w:color w:val="auto"/>
              </w:rPr>
            </w:r>
          </w:p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Елена</w:t>
            </w:r>
            <w:r>
              <w:rPr>
                <w:bCs/>
                <w:color w:val="auto"/>
              </w:rPr>
            </w:r>
          </w:p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Николаевна</w:t>
            </w:r>
            <w:r>
              <w:rPr>
                <w:bCs/>
                <w:color w:val="auto"/>
              </w:rPr>
            </w:r>
          </w:p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дошкольное  образовательное  учреждение «Детский сад общеразвивающего вида    №11 «Солнышко» с.Белое,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Красногвардейский район Республика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с.Белое, ул.Кошевого, 25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5-50-40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Савченко Валерия Сергеевна</w:t>
            </w:r>
            <w:r>
              <w:rPr>
                <w:bCs/>
                <w:color w:val="auto"/>
              </w:rPr>
            </w:r>
          </w:p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</w:r>
          </w:p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дошкольное  образовательное  учреждение «Детский сад общеразвивающего вида  №15 «Ромашка» а. Бжедугхабль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а.Бжедугхабль, ул.Зеленая, 4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Мамхегова Анета Схатбиевна</w:t>
            </w:r>
            <w:r>
              <w:rPr>
                <w:bCs/>
                <w:color w:val="auto"/>
              </w:rPr>
            </w:r>
          </w:p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дошкольное  образовательное  учреждение «Детский сад общеразвивающего вида  №17 «Одуванчик» с.Еленовское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Красногвардейский район Республика Адыгея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с.Еленовское, ул.Свободы, 13</w:t>
            </w:r>
            <w:r>
              <w:rPr>
                <w:color w:val="auto"/>
              </w:rPr>
            </w:r>
          </w:p>
          <w:p>
            <w:pPr>
              <w:pStyle w:val="637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Дюмина</w:t>
            </w:r>
            <w:r>
              <w:rPr>
                <w:bCs/>
                <w:color w:val="auto"/>
              </w:rPr>
            </w:r>
          </w:p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Марина Владимировна</w:t>
            </w:r>
            <w:r>
              <w:rPr>
                <w:bCs/>
                <w:color w:val="auto"/>
              </w:rPr>
            </w:r>
          </w:p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дошкольное образовательное  учреждение «Детский сад общеразвивающего вида №18 «Радуга» х. Саратовский 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х. Саратовский ул. Красная, 25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Бондаренко Людмила Николаевна</w:t>
            </w:r>
            <w:r>
              <w:rPr>
                <w:bCs/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дошкольное  образовательное  учреждение «Детский сад общеразвивающего вида    №25 «Красная шапочка» а. Адамий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Красногвардейский район Республика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а</w:t>
            </w:r>
            <w:r>
              <w:rPr>
                <w:color w:val="auto"/>
              </w:rPr>
              <w:t xml:space="preserve">.Адамий, ул.Шоссейная, 20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5-63-47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Хуажева Анжела Газаватовна</w:t>
            </w:r>
            <w:r>
              <w:rPr>
                <w:bCs/>
                <w:color w:val="auto"/>
              </w:rPr>
            </w:r>
          </w:p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дошкольное  образовательное  учреждение «Детский сад общеразвивающего вида  №27 «Насып» а.Джамбечи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Красногвардейского района Республики Адыгея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а</w:t>
            </w:r>
            <w:r>
              <w:rPr>
                <w:color w:val="auto"/>
              </w:rPr>
              <w:t xml:space="preserve">.Джамбечи,  ул. Центральная, 25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5-76-53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Джолова Таисия Рамазановна</w:t>
            </w:r>
            <w:r>
              <w:rPr>
                <w:bCs/>
                <w:color w:val="auto"/>
              </w:rPr>
            </w:r>
          </w:p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казенное учреждение образования «Районный методический кабинет» муниципального образования «Красногвардейский район»</w:t>
            </w:r>
            <w:r>
              <w:rPr>
                <w:color w:val="auto"/>
              </w:rPr>
            </w:r>
          </w:p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</w:t>
            </w:r>
            <w:r>
              <w:rPr>
                <w:color w:val="auto"/>
              </w:rPr>
              <w:t xml:space="preserve">. Красногвардейское,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ул.Октябрьская,86.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Cs/>
                <w:color w:val="auto"/>
              </w:rPr>
            </w:pPr>
            <w:r>
              <w:rPr>
                <w:color w:val="auto"/>
                <w:sz w:val="22"/>
                <w:szCs w:val="22"/>
              </w:rPr>
              <w:t xml:space="preserve">Джолова Тамара Шугаибовна</w:t>
            </w: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казённое учреждение культуры «Красногвардейский историко-краеведческий музей»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 Красногвардейское, ул. Октябрьская,86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</w:t>
            </w:r>
            <w:r>
              <w:rPr>
                <w:color w:val="auto"/>
              </w:rPr>
              <w:t xml:space="preserve">11-92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Проскурякова  Ольга Николаевна</w:t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казённое учреждение культуры «Межпоселенческая централизованная библиотечная система Красногвардейского района»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 Красногвардейское, ул. Ленина, 98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</w:t>
            </w:r>
            <w:r>
              <w:rPr>
                <w:color w:val="auto"/>
              </w:rPr>
              <w:t xml:space="preserve">27-09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Меденцева Наталья Сергеевна</w:t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учреждение культуры «Красногвардейский Межпоселенческий культурно - досуговый центр»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 Красногвардейское, 50 лет Октября, 33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8-989-169-75-66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Бирамова Аминет Руслановна</w:t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бюджетное учреждение культуры по киновидеообслуживанию населения Красногвардейского района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 Красногвардейское, ул. 50 лет Октября, 33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8-</w:t>
            </w:r>
            <w:r>
              <w:rPr>
                <w:color w:val="auto"/>
              </w:rPr>
              <w:t xml:space="preserve">900-272-12-45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Аббасов Аскер Рафаилович</w:t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казённое учреждение «Централизованная бухгалтерия культуры и кино муниципального образования «Красногвардейский район»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 Красногвардейское, ул. </w:t>
            </w:r>
            <w:r>
              <w:rPr>
                <w:color w:val="auto"/>
              </w:rPr>
              <w:t xml:space="preserve">50 лет Октября, 33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5-27-66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Жердева Инна Викторовна</w:t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казённое учреждение «Централизованная бухгалтерия управления образования»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 Красногвардейское, ул. Чапаева, 93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5-35-42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Серова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63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Светлана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63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Павловна</w:t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казённое учреждение «Централизованная бухгалтерия администрации района»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 Красногвардейское, ул. Чапаева, 93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5-26-56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Бугаенко Надежда Петровна</w:t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Автономная некоммерческая организация МО «Красногвардейский район» «Редакция газеты «Дружба»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 Красногвардейское, ул. Кооперативная, 9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5-35-30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Ковалева Ирина Михайловна</w:t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казённое учреждение «Единая дежурно-диспетчерская служба муниципального образования «Красногвардейский район»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 Красногвардейское, ул. Чапаева, 93</w:t>
            </w:r>
            <w:r>
              <w:rPr>
                <w:color w:val="auto"/>
              </w:rPr>
            </w:r>
          </w:p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5-31-12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Цеев Рамазан</w:t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63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Айтечевич</w:t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pct"/>
            <w:vAlign w:val="top"/>
            <w:textDirection w:val="lrTb"/>
            <w:noWrap w:val="false"/>
          </w:tcPr>
          <w:p>
            <w:pPr>
              <w:pStyle w:val="637"/>
              <w:numPr>
                <w:ilvl w:val="0"/>
                <w:numId w:val="10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pct"/>
            <w:vAlign w:val="top"/>
            <w:textDirection w:val="lrTb"/>
            <w:noWrap w:val="false"/>
          </w:tcPr>
          <w:p>
            <w:pPr>
              <w:pStyle w:val="63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Муниципальное казённое учреждение «Центр обслуживания учреждений муниципального образования «Красногвардейский район»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с. Красногвардейское, ул. 50 лет Октября  31 </w:t>
            </w:r>
            <w:r>
              <w:rPr>
                <w:color w:val="auto"/>
              </w:rPr>
              <w:t xml:space="preserve">5-11-62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Ханапов Мурат Сагидович</w:t>
            </w:r>
            <w:r>
              <w:rPr>
                <w:color w:val="auto"/>
                <w:sz w:val="22"/>
                <w:szCs w:val="22"/>
              </w:rPr>
            </w:r>
          </w:p>
        </w:tc>
      </w:tr>
    </w:tbl>
    <w:sectPr>
      <w:footnotePr/>
      <w:endnotePr/>
      <w:type w:val="nextPage"/>
      <w:pgSz w:w="11906" w:h="16838" w:orient="portrait"/>
      <w:pgMar w:top="851" w:right="737" w:bottom="737" w:left="62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PEW Report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ru-RU" w:eastAsia="ru-RU" w:bidi="ar-SA"/>
    </w:rPr>
  </w:style>
  <w:style w:type="character" w:styleId="638">
    <w:name w:val="Основной шрифт абзаца"/>
    <w:next w:val="638"/>
    <w:link w:val="637"/>
    <w:uiPriority w:val="1"/>
    <w:semiHidden/>
    <w:unhideWhenUsed/>
  </w:style>
  <w:style w:type="table" w:styleId="639">
    <w:name w:val="Обычная таблица"/>
    <w:next w:val="639"/>
    <w:link w:val="637"/>
    <w:uiPriority w:val="99"/>
    <w:semiHidden/>
    <w:unhideWhenUsed/>
    <w:tblPr/>
  </w:style>
  <w:style w:type="numbering" w:styleId="640">
    <w:name w:val="Нет списка"/>
    <w:next w:val="640"/>
    <w:link w:val="637"/>
    <w:uiPriority w:val="99"/>
    <w:semiHidden/>
    <w:unhideWhenUsed/>
  </w:style>
  <w:style w:type="table" w:styleId="641">
    <w:name w:val="Сетка таблицы"/>
    <w:basedOn w:val="639"/>
    <w:next w:val="641"/>
    <w:link w:val="637"/>
    <w:tblPr/>
  </w:style>
  <w:style w:type="paragraph" w:styleId="642">
    <w:name w:val="Основной текст"/>
    <w:basedOn w:val="637"/>
    <w:next w:val="642"/>
    <w:link w:val="637"/>
    <w:pPr>
      <w:jc w:val="both"/>
    </w:pPr>
    <w:rPr>
      <w:rFonts w:ascii="PEW Report" w:hAnsi="PEW Report"/>
      <w:b/>
      <w:sz w:val="28"/>
      <w:szCs w:val="20"/>
    </w:rPr>
  </w:style>
  <w:style w:type="paragraph" w:styleId="643">
    <w:name w:val="Название"/>
    <w:basedOn w:val="637"/>
    <w:next w:val="643"/>
    <w:link w:val="637"/>
    <w:qFormat/>
    <w:pPr>
      <w:jc w:val="center"/>
    </w:pPr>
    <w:rPr>
      <w:rFonts w:ascii="Arial" w:hAnsi="Arial"/>
      <w:b/>
      <w:szCs w:val="20"/>
    </w:rPr>
  </w:style>
  <w:style w:type="paragraph" w:styleId="644">
    <w:name w:val="Текст выноски"/>
    <w:basedOn w:val="637"/>
    <w:next w:val="644"/>
    <w:link w:val="645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45">
    <w:name w:val="Текст выноски Знак"/>
    <w:next w:val="645"/>
    <w:link w:val="644"/>
    <w:uiPriority w:val="99"/>
    <w:semiHidden/>
    <w:rPr>
      <w:rFonts w:ascii="Tahoma" w:hAnsi="Tahoma" w:cs="Tahoma"/>
      <w:sz w:val="16"/>
      <w:szCs w:val="16"/>
    </w:rPr>
  </w:style>
  <w:style w:type="character" w:styleId="2996" w:default="1">
    <w:name w:val="Default Paragraph Font"/>
    <w:uiPriority w:val="1"/>
    <w:semiHidden/>
    <w:unhideWhenUsed/>
  </w:style>
  <w:style w:type="numbering" w:styleId="2997" w:default="1">
    <w:name w:val="No List"/>
    <w:uiPriority w:val="99"/>
    <w:semiHidden/>
    <w:unhideWhenUsed/>
  </w:style>
  <w:style w:type="table" w:styleId="29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oo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ОБРАЗОВАТЕЛЬНЫХ УЧРЕЖДЕНИЯХ</dc:title>
  <dc:creator>ooo</dc:creator>
  <cp:lastModifiedBy>denis</cp:lastModifiedBy>
  <cp:revision>5</cp:revision>
  <dcterms:created xsi:type="dcterms:W3CDTF">2025-02-11T08:56:00Z</dcterms:created>
  <dcterms:modified xsi:type="dcterms:W3CDTF">2025-02-11T09:13:14Z</dcterms:modified>
  <cp:version>917504</cp:version>
</cp:coreProperties>
</file>