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1583D" w14:textId="77777777" w:rsidR="00641A14" w:rsidRPr="002D69BF" w:rsidRDefault="00641A14" w:rsidP="00641A14">
      <w:pPr>
        <w:ind w:right="-1"/>
        <w:jc w:val="center"/>
      </w:pPr>
      <w:r w:rsidRPr="002D69BF">
        <w:rPr>
          <w:noProof/>
        </w:rPr>
        <mc:AlternateContent>
          <mc:Choice Requires="wps">
            <w:drawing>
              <wp:anchor distT="0" distB="0" distL="114300" distR="114300" simplePos="0" relativeHeight="252499968" behindDoc="0" locked="0" layoutInCell="1" allowOverlap="1" wp14:anchorId="0074CE92" wp14:editId="1C257083">
                <wp:simplePos x="0" y="0"/>
                <wp:positionH relativeFrom="column">
                  <wp:posOffset>-100965</wp:posOffset>
                </wp:positionH>
                <wp:positionV relativeFrom="paragraph">
                  <wp:posOffset>0</wp:posOffset>
                </wp:positionV>
                <wp:extent cx="3027045" cy="937895"/>
                <wp:effectExtent l="0" t="0" r="20955" b="14605"/>
                <wp:wrapNone/>
                <wp:docPr id="4566" name="Прямоугольник 4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E0BAF" w14:textId="77777777" w:rsidR="005D1298" w:rsidRPr="00F85EA4" w:rsidRDefault="005D1298" w:rsidP="00641A14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14:paraId="40830719" w14:textId="77777777" w:rsidR="005D1298" w:rsidRPr="00F85EA4" w:rsidRDefault="005D1298" w:rsidP="00641A14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14:paraId="7DB431B4" w14:textId="77777777" w:rsidR="005D1298" w:rsidRPr="00F85EA4" w:rsidRDefault="005D1298" w:rsidP="00641A14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14:paraId="04E3CE9D" w14:textId="77777777" w:rsidR="005D1298" w:rsidRPr="00F85EA4" w:rsidRDefault="005D1298" w:rsidP="00641A14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14:paraId="327A1934" w14:textId="77777777" w:rsidR="005D1298" w:rsidRDefault="005D1298" w:rsidP="00641A1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14:paraId="1125B443" w14:textId="77777777" w:rsidR="005D1298" w:rsidRDefault="005D1298" w:rsidP="00641A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74CE92" id="Прямоугольник 4566" o:spid="_x0000_s1026" style="position:absolute;left:0;text-align:left;margin-left:-7.95pt;margin-top:0;width:238.35pt;height:73.85pt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" strokecolor="white" strokeweight="2pt">
                <v:textbox inset="1pt,1pt,1pt,1pt">
                  <w:txbxContent>
                    <w:p w14:paraId="4B2E0BAF" w14:textId="77777777" w:rsidR="005D1298" w:rsidRPr="00F85EA4" w:rsidRDefault="005D1298" w:rsidP="00641A14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proofErr w:type="gramStart"/>
                      <w:r w:rsidRPr="00F85EA4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  <w:proofErr w:type="gramEnd"/>
                    </w:p>
                    <w:p w14:paraId="40830719" w14:textId="77777777" w:rsidR="005D1298" w:rsidRPr="00F85EA4" w:rsidRDefault="005D1298" w:rsidP="00641A14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proofErr w:type="gramStart"/>
                      <w:r w:rsidRPr="00F85EA4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  <w:proofErr w:type="gramEnd"/>
                    </w:p>
                    <w:p w14:paraId="7DB431B4" w14:textId="77777777" w:rsidR="005D1298" w:rsidRPr="00F85EA4" w:rsidRDefault="005D1298" w:rsidP="00641A14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14:paraId="04E3CE9D" w14:textId="77777777" w:rsidR="005D1298" w:rsidRPr="00F85EA4" w:rsidRDefault="005D1298" w:rsidP="00641A14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proofErr w:type="gramStart"/>
                      <w:r w:rsidRPr="00F85EA4">
                        <w:rPr>
                          <w:b/>
                          <w:sz w:val="23"/>
                          <w:szCs w:val="23"/>
                        </w:rPr>
                        <w:t>МУНИЦИПАЛЬНОГО  ОБРАЗОВАНИЯ</w:t>
                      </w:r>
                      <w:proofErr w:type="gramEnd"/>
                      <w:r w:rsidRPr="00F85EA4">
                        <w:rPr>
                          <w:b/>
                          <w:sz w:val="23"/>
                          <w:szCs w:val="23"/>
                        </w:rPr>
                        <w:t xml:space="preserve">  «</w:t>
                      </w:r>
                      <w:proofErr w:type="gramStart"/>
                      <w:r w:rsidRPr="00F85EA4">
                        <w:rPr>
                          <w:b/>
                          <w:sz w:val="23"/>
                          <w:szCs w:val="23"/>
                        </w:rPr>
                        <w:t>КРАСНОГВАРДЕЙСКИЙ  РАЙОН</w:t>
                      </w:r>
                      <w:proofErr w:type="gramEnd"/>
                      <w:r w:rsidRPr="00F85EA4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14:paraId="327A1934" w14:textId="77777777" w:rsidR="005D1298" w:rsidRDefault="005D1298" w:rsidP="00641A1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14:paraId="1125B443" w14:textId="77777777" w:rsidR="005D1298" w:rsidRDefault="005D1298" w:rsidP="00641A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D69BF">
        <w:rPr>
          <w:noProof/>
        </w:rPr>
        <mc:AlternateContent>
          <mc:Choice Requires="wps">
            <w:drawing>
              <wp:anchor distT="0" distB="0" distL="114300" distR="114300" simplePos="0" relativeHeight="252498944" behindDoc="0" locked="0" layoutInCell="1" allowOverlap="1" wp14:anchorId="635A1147" wp14:editId="1155C546">
                <wp:simplePos x="0" y="0"/>
                <wp:positionH relativeFrom="column">
                  <wp:posOffset>3714750</wp:posOffset>
                </wp:positionH>
                <wp:positionV relativeFrom="paragraph">
                  <wp:posOffset>0</wp:posOffset>
                </wp:positionV>
                <wp:extent cx="2857500" cy="933450"/>
                <wp:effectExtent l="13335" t="15240" r="15240" b="13335"/>
                <wp:wrapNone/>
                <wp:docPr id="4567" name="Прямоугольник 4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33DAD" w14:textId="77777777" w:rsidR="005D1298" w:rsidRPr="00F85EA4" w:rsidRDefault="005D1298" w:rsidP="00641A14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14:paraId="0D621574" w14:textId="77777777" w:rsidR="005D1298" w:rsidRPr="00F85EA4" w:rsidRDefault="005D1298" w:rsidP="00641A14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14:paraId="06DDC382" w14:textId="77777777" w:rsidR="005D1298" w:rsidRPr="00F85EA4" w:rsidRDefault="005D1298" w:rsidP="00641A14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14:paraId="04A206D5" w14:textId="77777777" w:rsidR="005D1298" w:rsidRPr="00F85EA4" w:rsidRDefault="005D1298" w:rsidP="00641A14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14:paraId="56ECBA1F" w14:textId="77777777" w:rsidR="005D1298" w:rsidRDefault="005D1298" w:rsidP="00641A14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14:paraId="52AD1F90" w14:textId="77777777" w:rsidR="005D1298" w:rsidRDefault="005D1298" w:rsidP="00641A1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56A0AB28" w14:textId="77777777" w:rsidR="005D1298" w:rsidRDefault="005D1298" w:rsidP="00641A1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5A1147" id="Прямоугольник 4567" o:spid="_x0000_s1027" style="position:absolute;left:0;text-align:left;margin-left:292.5pt;margin-top:0;width:225pt;height:73.5pt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" strokecolor="white" strokeweight="2pt">
                <v:textbox inset="1pt,1pt,1pt,1pt">
                  <w:txbxContent>
                    <w:p w14:paraId="6E033DAD" w14:textId="77777777" w:rsidR="005D1298" w:rsidRPr="00F85EA4" w:rsidRDefault="005D1298" w:rsidP="00641A14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14:paraId="0D621574" w14:textId="77777777" w:rsidR="005D1298" w:rsidRPr="00F85EA4" w:rsidRDefault="005D1298" w:rsidP="00641A14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14:paraId="06DDC382" w14:textId="77777777" w:rsidR="005D1298" w:rsidRPr="00F85EA4" w:rsidRDefault="005D1298" w:rsidP="00641A14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14:paraId="04A206D5" w14:textId="77777777" w:rsidR="005D1298" w:rsidRPr="00F85EA4" w:rsidRDefault="005D1298" w:rsidP="00641A14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14:paraId="56ECBA1F" w14:textId="77777777" w:rsidR="005D1298" w:rsidRDefault="005D1298" w:rsidP="00641A14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14:paraId="52AD1F90" w14:textId="77777777" w:rsidR="005D1298" w:rsidRDefault="005D1298" w:rsidP="00641A14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14:paraId="56A0AB28" w14:textId="77777777" w:rsidR="005D1298" w:rsidRDefault="005D1298" w:rsidP="00641A14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t xml:space="preserve">    </w:t>
      </w:r>
      <w:r w:rsidRPr="00F85EA4">
        <w:rPr>
          <w:b/>
          <w:noProof/>
          <w:sz w:val="22"/>
          <w:szCs w:val="22"/>
        </w:rPr>
        <w:drawing>
          <wp:inline distT="0" distB="0" distL="0" distR="0" wp14:anchorId="227DBC96" wp14:editId="4CB89C23">
            <wp:extent cx="762000" cy="895350"/>
            <wp:effectExtent l="0" t="0" r="0" b="0"/>
            <wp:docPr id="4570" name="Рисунок 4570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31937" w14:textId="77777777" w:rsidR="00641A14" w:rsidRPr="00F74167" w:rsidRDefault="00641A14" w:rsidP="00641A14">
      <w:pPr>
        <w:pStyle w:val="9"/>
        <w:ind w:right="-1"/>
        <w:rPr>
          <w:rFonts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EEB32F7" w14:textId="77777777" w:rsidR="00641A14" w:rsidRPr="00F85EA4" w:rsidRDefault="00641A14" w:rsidP="00641A14">
      <w:pPr>
        <w:pStyle w:val="9"/>
        <w:tabs>
          <w:tab w:val="left" w:pos="1134"/>
        </w:tabs>
        <w:ind w:right="-1"/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F85EA4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 w:rsidRPr="00F85EA4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О  С  Т  А  Н  О  В  Л  Е  Н  И  Е   </w:t>
      </w:r>
    </w:p>
    <w:p w14:paraId="300EFB5C" w14:textId="77777777" w:rsidR="00641A14" w:rsidRPr="002D69BF" w:rsidRDefault="00641A14" w:rsidP="00641A14">
      <w:pPr>
        <w:pStyle w:val="1"/>
        <w:ind w:right="-1"/>
        <w:jc w:val="center"/>
        <w:rPr>
          <w:rFonts w:cs="Arial"/>
          <w:b/>
          <w:i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69BF">
        <w:rPr>
          <w:rFonts w:cs="Arial"/>
          <w:b/>
          <w:i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14:paraId="49CDB2CA" w14:textId="77777777" w:rsidR="00641A14" w:rsidRPr="002D69BF" w:rsidRDefault="00641A14" w:rsidP="00641A14">
      <w:pPr>
        <w:pStyle w:val="1"/>
        <w:ind w:right="-1"/>
        <w:jc w:val="center"/>
        <w:rPr>
          <w:rFonts w:cs="Arial"/>
          <w:b/>
          <w:i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69BF">
        <w:rPr>
          <w:rFonts w:cs="Arial"/>
          <w:b/>
          <w:i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14:paraId="7350DC53" w14:textId="77777777" w:rsidR="00641A14" w:rsidRPr="002D69BF" w:rsidRDefault="00641A14" w:rsidP="00641A14">
      <w:pPr>
        <w:ind w:right="-1"/>
        <w:jc w:val="center"/>
      </w:pPr>
      <w:r w:rsidRPr="002D69BF">
        <w:rPr>
          <w:noProof/>
        </w:rPr>
        <mc:AlternateContent>
          <mc:Choice Requires="wps">
            <w:drawing>
              <wp:anchor distT="0" distB="0" distL="114300" distR="114300" simplePos="0" relativeHeight="252497920" behindDoc="0" locked="0" layoutInCell="1" allowOverlap="1" wp14:anchorId="614AB5CB" wp14:editId="0A2D06BD">
                <wp:simplePos x="0" y="0"/>
                <wp:positionH relativeFrom="column">
                  <wp:posOffset>57150</wp:posOffset>
                </wp:positionH>
                <wp:positionV relativeFrom="paragraph">
                  <wp:posOffset>76835</wp:posOffset>
                </wp:positionV>
                <wp:extent cx="6400800" cy="0"/>
                <wp:effectExtent l="0" t="38100" r="0" b="38100"/>
                <wp:wrapNone/>
                <wp:docPr id="4568" name="Прямая соединительная линия 4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993D25" id="Прямая соединительная линия 4568" o:spid="_x0000_s1026" style="position:absolute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6.05pt" to="508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" strokeweight="6pt">
                <v:stroke linestyle="thickBetweenThin"/>
              </v:line>
            </w:pict>
          </mc:Fallback>
        </mc:AlternateContent>
      </w:r>
    </w:p>
    <w:p w14:paraId="00216068" w14:textId="4AB4C888" w:rsidR="00641A14" w:rsidRPr="00E97705" w:rsidRDefault="00641A14" w:rsidP="00641A14">
      <w:pPr>
        <w:pStyle w:val="7"/>
        <w:ind w:right="-1"/>
        <w:rPr>
          <w:i/>
          <w:sz w:val="24"/>
          <w:szCs w:val="24"/>
          <w:u w:val="single"/>
        </w:rPr>
      </w:pPr>
      <w:r w:rsidRPr="00E97705">
        <w:rPr>
          <w:i/>
          <w:sz w:val="24"/>
          <w:szCs w:val="24"/>
          <w:u w:val="single"/>
        </w:rPr>
        <w:t xml:space="preserve">От </w:t>
      </w:r>
      <w:r w:rsidR="00F21968">
        <w:rPr>
          <w:i/>
          <w:sz w:val="24"/>
          <w:szCs w:val="24"/>
          <w:u w:val="single"/>
        </w:rPr>
        <w:t xml:space="preserve">12.05.2025г.  </w:t>
      </w:r>
      <w:r w:rsidRPr="00E97705">
        <w:rPr>
          <w:i/>
          <w:sz w:val="24"/>
          <w:szCs w:val="24"/>
          <w:u w:val="single"/>
        </w:rPr>
        <w:t>№</w:t>
      </w:r>
      <w:r w:rsidR="00F21968">
        <w:rPr>
          <w:i/>
          <w:sz w:val="24"/>
          <w:szCs w:val="24"/>
          <w:u w:val="single"/>
        </w:rPr>
        <w:t xml:space="preserve"> 233</w:t>
      </w:r>
    </w:p>
    <w:p w14:paraId="1B7C19D3" w14:textId="77777777" w:rsidR="00641A14" w:rsidRPr="00C94960" w:rsidRDefault="00641A14" w:rsidP="00641A14">
      <w:pPr>
        <w:pStyle w:val="8"/>
        <w:ind w:right="-1"/>
        <w:rPr>
          <w:rFonts w:ascii="Times New Roman" w:hAnsi="Times New Roman"/>
          <w:i w:val="0"/>
          <w:sz w:val="24"/>
          <w:szCs w:val="24"/>
        </w:rPr>
      </w:pPr>
      <w:r w:rsidRPr="00E97705">
        <w:rPr>
          <w:rFonts w:ascii="Times New Roman" w:hAnsi="Times New Roman"/>
          <w:b/>
          <w:sz w:val="24"/>
          <w:szCs w:val="24"/>
        </w:rPr>
        <w:t>с. Красногвардейское</w:t>
      </w:r>
    </w:p>
    <w:p w14:paraId="02F7754C" w14:textId="77777777" w:rsidR="00641A14" w:rsidRDefault="00641A14" w:rsidP="00641A14">
      <w:pPr>
        <w:tabs>
          <w:tab w:val="left" w:pos="993"/>
          <w:tab w:val="left" w:pos="4820"/>
        </w:tabs>
        <w:ind w:right="-1"/>
        <w:rPr>
          <w:sz w:val="28"/>
          <w:szCs w:val="28"/>
        </w:rPr>
      </w:pPr>
    </w:p>
    <w:p w14:paraId="05670BF8" w14:textId="46719BE9" w:rsidR="004A34CA" w:rsidRPr="004A34CA" w:rsidRDefault="004A34CA" w:rsidP="004A34CA">
      <w:pPr>
        <w:pStyle w:val="2"/>
        <w:spacing w:after="0" w:line="240" w:lineRule="auto"/>
        <w:ind w:left="0"/>
        <w:rPr>
          <w:b/>
          <w:bCs/>
          <w:iCs/>
          <w:sz w:val="28"/>
          <w:szCs w:val="28"/>
        </w:rPr>
      </w:pPr>
      <w:r w:rsidRPr="004A34CA">
        <w:rPr>
          <w:b/>
          <w:bCs/>
          <w:iCs/>
          <w:sz w:val="28"/>
          <w:szCs w:val="28"/>
        </w:rPr>
        <w:t xml:space="preserve">Об установлении публичного сервитута    </w:t>
      </w:r>
    </w:p>
    <w:p w14:paraId="6AD3DE3C" w14:textId="77777777" w:rsidR="00F55724" w:rsidRDefault="00F55724" w:rsidP="00641A14">
      <w:pPr>
        <w:ind w:right="-1"/>
        <w:jc w:val="both"/>
        <w:rPr>
          <w:sz w:val="28"/>
          <w:szCs w:val="28"/>
        </w:rPr>
      </w:pPr>
    </w:p>
    <w:p w14:paraId="5F48CCF5" w14:textId="6DFFB64D" w:rsidR="004B4DF5" w:rsidRDefault="004A34CA" w:rsidP="00A10188">
      <w:pPr>
        <w:pStyle w:val="Pa2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DF5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295860">
        <w:rPr>
          <w:rFonts w:ascii="Times New Roman" w:hAnsi="Times New Roman" w:cs="Times New Roman"/>
          <w:sz w:val="28"/>
          <w:szCs w:val="28"/>
        </w:rPr>
        <w:t>ходатайство акционерного общества «Газпром газораспределение Майкоп»</w:t>
      </w:r>
      <w:r w:rsidR="004B4DF5" w:rsidRPr="004B4DF5">
        <w:rPr>
          <w:rFonts w:ascii="Times New Roman" w:hAnsi="Times New Roman" w:cs="Times New Roman"/>
          <w:sz w:val="28"/>
          <w:szCs w:val="28"/>
        </w:rPr>
        <w:t xml:space="preserve"> (</w:t>
      </w:r>
      <w:r w:rsidR="00295860">
        <w:rPr>
          <w:rFonts w:ascii="Times New Roman" w:hAnsi="Times New Roman" w:cs="Times New Roman"/>
          <w:sz w:val="28"/>
          <w:szCs w:val="28"/>
        </w:rPr>
        <w:t>АО «Газпром газораспределение Майкоп»</w:t>
      </w:r>
      <w:r w:rsidR="004B4DF5" w:rsidRPr="004B4DF5">
        <w:rPr>
          <w:rFonts w:ascii="Times New Roman" w:hAnsi="Times New Roman" w:cs="Times New Roman"/>
          <w:sz w:val="28"/>
          <w:szCs w:val="28"/>
        </w:rPr>
        <w:t>, почтовый адрес: 3</w:t>
      </w:r>
      <w:r w:rsidR="00295860">
        <w:rPr>
          <w:rFonts w:ascii="Times New Roman" w:hAnsi="Times New Roman" w:cs="Times New Roman"/>
          <w:sz w:val="28"/>
          <w:szCs w:val="28"/>
        </w:rPr>
        <w:t>85003 Республика Адыгея, г. Майкоп, ул. Апшеронская, 4</w:t>
      </w:r>
      <w:r w:rsidR="004B4DF5" w:rsidRPr="004B4DF5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r w:rsidR="0029586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B4DF5" w:rsidRPr="004B4DF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295860">
        <w:rPr>
          <w:rFonts w:ascii="Times New Roman" w:hAnsi="Times New Roman" w:cs="Times New Roman"/>
          <w:sz w:val="28"/>
          <w:szCs w:val="28"/>
          <w:lang w:val="en-US"/>
        </w:rPr>
        <w:t>adyggaz</w:t>
      </w:r>
      <w:proofErr w:type="spellEnd"/>
      <w:r w:rsidR="004B4DF5" w:rsidRPr="004B4DF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B4DF5" w:rsidRPr="004B4DF5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4B4DF5" w:rsidRPr="004B4DF5">
        <w:rPr>
          <w:rFonts w:ascii="Times New Roman" w:hAnsi="Times New Roman" w:cs="Times New Roman"/>
          <w:sz w:val="28"/>
          <w:szCs w:val="28"/>
        </w:rPr>
        <w:t>, ОГРН 102</w:t>
      </w:r>
      <w:r w:rsidR="00295860">
        <w:rPr>
          <w:rFonts w:ascii="Times New Roman" w:hAnsi="Times New Roman" w:cs="Times New Roman"/>
          <w:sz w:val="28"/>
          <w:szCs w:val="28"/>
        </w:rPr>
        <w:t>0100707318</w:t>
      </w:r>
      <w:r w:rsidR="004B4DF5" w:rsidRPr="004B4DF5">
        <w:rPr>
          <w:rFonts w:ascii="Times New Roman" w:hAnsi="Times New Roman" w:cs="Times New Roman"/>
          <w:sz w:val="28"/>
          <w:szCs w:val="28"/>
        </w:rPr>
        <w:t xml:space="preserve">, ИНН </w:t>
      </w:r>
      <w:r w:rsidR="00295860">
        <w:rPr>
          <w:rFonts w:ascii="Times New Roman" w:hAnsi="Times New Roman" w:cs="Times New Roman"/>
          <w:sz w:val="28"/>
          <w:szCs w:val="28"/>
        </w:rPr>
        <w:t>0105018196</w:t>
      </w:r>
      <w:r w:rsidR="004B4DF5" w:rsidRPr="004B4DF5">
        <w:rPr>
          <w:rFonts w:ascii="Times New Roman" w:hAnsi="Times New Roman" w:cs="Times New Roman"/>
          <w:sz w:val="28"/>
          <w:szCs w:val="28"/>
        </w:rPr>
        <w:t xml:space="preserve">) </w:t>
      </w:r>
      <w:r w:rsidRPr="004B4DF5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4B4DF5" w:rsidRPr="004B4DF5">
        <w:rPr>
          <w:rFonts w:ascii="Times New Roman" w:hAnsi="Times New Roman" w:cs="Times New Roman"/>
          <w:sz w:val="28"/>
          <w:szCs w:val="28"/>
        </w:rPr>
        <w:t>публичного сервитута</w:t>
      </w:r>
      <w:r w:rsidRPr="004B4DF5">
        <w:rPr>
          <w:rFonts w:ascii="Times New Roman" w:hAnsi="Times New Roman" w:cs="Times New Roman"/>
          <w:sz w:val="28"/>
          <w:szCs w:val="28"/>
        </w:rPr>
        <w:t xml:space="preserve">, в соответствии со статьей 23, подпунктом 1 статьи 39.37, Земельного кодекса Российской Федерации, </w:t>
      </w:r>
      <w:r w:rsidR="00E27F7A" w:rsidRPr="00E27F7A">
        <w:rPr>
          <w:rFonts w:ascii="Times New Roman" w:hAnsi="Times New Roman" w:cs="Times New Roman"/>
          <w:sz w:val="28"/>
          <w:szCs w:val="28"/>
        </w:rPr>
        <w:t>Постановление</w:t>
      </w:r>
      <w:r w:rsidR="00E27F7A">
        <w:rPr>
          <w:rFonts w:ascii="Times New Roman" w:hAnsi="Times New Roman" w:cs="Times New Roman"/>
          <w:sz w:val="28"/>
          <w:szCs w:val="28"/>
        </w:rPr>
        <w:t>м</w:t>
      </w:r>
      <w:r w:rsidR="00E27F7A" w:rsidRPr="00E27F7A">
        <w:rPr>
          <w:rFonts w:ascii="Times New Roman" w:hAnsi="Times New Roman" w:cs="Times New Roman"/>
          <w:sz w:val="28"/>
          <w:szCs w:val="28"/>
        </w:rPr>
        <w:t xml:space="preserve"> Правительства РФ от 20 ноября 2000 г. </w:t>
      </w:r>
      <w:r w:rsidR="00E27F7A">
        <w:rPr>
          <w:rFonts w:ascii="Times New Roman" w:hAnsi="Times New Roman" w:cs="Times New Roman"/>
          <w:sz w:val="28"/>
          <w:szCs w:val="28"/>
        </w:rPr>
        <w:t>№</w:t>
      </w:r>
      <w:r w:rsidR="00E27F7A" w:rsidRPr="00E27F7A">
        <w:rPr>
          <w:rFonts w:ascii="Times New Roman" w:hAnsi="Times New Roman" w:cs="Times New Roman"/>
          <w:sz w:val="28"/>
          <w:szCs w:val="28"/>
        </w:rPr>
        <w:t xml:space="preserve"> 878 </w:t>
      </w:r>
      <w:r w:rsidR="00E27F7A">
        <w:rPr>
          <w:rFonts w:ascii="Times New Roman" w:hAnsi="Times New Roman" w:cs="Times New Roman"/>
          <w:sz w:val="28"/>
          <w:szCs w:val="28"/>
        </w:rPr>
        <w:t>«</w:t>
      </w:r>
      <w:r w:rsidR="00E27F7A" w:rsidRPr="00E27F7A">
        <w:rPr>
          <w:rFonts w:ascii="Times New Roman" w:hAnsi="Times New Roman" w:cs="Times New Roman"/>
          <w:sz w:val="28"/>
          <w:szCs w:val="28"/>
        </w:rPr>
        <w:t>Об утверждении Правил охраны газораспределительных сетей</w:t>
      </w:r>
      <w:r w:rsidR="00E27F7A">
        <w:rPr>
          <w:rFonts w:ascii="Times New Roman" w:hAnsi="Times New Roman" w:cs="Times New Roman"/>
          <w:sz w:val="28"/>
          <w:szCs w:val="28"/>
        </w:rPr>
        <w:t>»</w:t>
      </w:r>
      <w:r w:rsidR="00C54DD3">
        <w:rPr>
          <w:rFonts w:ascii="Times New Roman" w:hAnsi="Times New Roman" w:cs="Times New Roman"/>
          <w:sz w:val="28"/>
          <w:szCs w:val="28"/>
        </w:rPr>
        <w:t>,</w:t>
      </w:r>
      <w:r w:rsidRPr="00FC1418">
        <w:rPr>
          <w:rFonts w:ascii="Times New Roman" w:hAnsi="Times New Roman" w:cs="Times New Roman"/>
          <w:sz w:val="28"/>
          <w:szCs w:val="28"/>
        </w:rPr>
        <w:t xml:space="preserve"> </w:t>
      </w:r>
      <w:r w:rsidR="004B4DF5" w:rsidRPr="00FC1418">
        <w:rPr>
          <w:rFonts w:ascii="Times New Roman" w:hAnsi="Times New Roman" w:cs="Times New Roman"/>
          <w:sz w:val="28"/>
          <w:szCs w:val="28"/>
        </w:rPr>
        <w:t xml:space="preserve">принимая во внимание </w:t>
      </w:r>
      <w:r w:rsidRPr="00FC1418">
        <w:rPr>
          <w:rFonts w:ascii="Times New Roman" w:hAnsi="Times New Roman" w:cs="Times New Roman"/>
          <w:sz w:val="28"/>
          <w:szCs w:val="28"/>
        </w:rPr>
        <w:t>публикаци</w:t>
      </w:r>
      <w:r w:rsidR="004B4DF5" w:rsidRPr="00FC1418">
        <w:rPr>
          <w:rFonts w:ascii="Times New Roman" w:hAnsi="Times New Roman" w:cs="Times New Roman"/>
          <w:sz w:val="28"/>
          <w:szCs w:val="28"/>
        </w:rPr>
        <w:t>ю</w:t>
      </w:r>
      <w:r w:rsidRPr="00FC1418">
        <w:rPr>
          <w:rFonts w:ascii="Times New Roman" w:hAnsi="Times New Roman" w:cs="Times New Roman"/>
          <w:sz w:val="28"/>
          <w:szCs w:val="28"/>
        </w:rPr>
        <w:t xml:space="preserve"> в газет</w:t>
      </w:r>
      <w:r w:rsidR="004B4DF5" w:rsidRPr="00FC1418">
        <w:rPr>
          <w:rFonts w:ascii="Times New Roman" w:hAnsi="Times New Roman" w:cs="Times New Roman"/>
          <w:sz w:val="28"/>
          <w:szCs w:val="28"/>
        </w:rPr>
        <w:t>е Красногвардейского района</w:t>
      </w:r>
      <w:r w:rsidRPr="00FC1418">
        <w:rPr>
          <w:rFonts w:ascii="Times New Roman" w:hAnsi="Times New Roman" w:cs="Times New Roman"/>
          <w:sz w:val="28"/>
          <w:szCs w:val="28"/>
        </w:rPr>
        <w:t xml:space="preserve"> «</w:t>
      </w:r>
      <w:r w:rsidR="004B4DF5" w:rsidRPr="00FC1418">
        <w:rPr>
          <w:rFonts w:ascii="Times New Roman" w:hAnsi="Times New Roman" w:cs="Times New Roman"/>
          <w:sz w:val="28"/>
          <w:szCs w:val="28"/>
        </w:rPr>
        <w:t>Дружба</w:t>
      </w:r>
      <w:r w:rsidRPr="00FC1418">
        <w:rPr>
          <w:rFonts w:ascii="Times New Roman" w:hAnsi="Times New Roman" w:cs="Times New Roman"/>
          <w:sz w:val="28"/>
          <w:szCs w:val="28"/>
        </w:rPr>
        <w:t xml:space="preserve">» № </w:t>
      </w:r>
      <w:r w:rsidR="00C54DD3">
        <w:rPr>
          <w:rFonts w:ascii="Times New Roman" w:hAnsi="Times New Roman" w:cs="Times New Roman"/>
          <w:sz w:val="28"/>
          <w:szCs w:val="28"/>
        </w:rPr>
        <w:t>40-41</w:t>
      </w:r>
      <w:r w:rsidR="004B4DF5" w:rsidRPr="00FC1418">
        <w:rPr>
          <w:rFonts w:ascii="Times New Roman" w:hAnsi="Times New Roman" w:cs="Times New Roman"/>
          <w:sz w:val="28"/>
          <w:szCs w:val="28"/>
        </w:rPr>
        <w:t xml:space="preserve"> (</w:t>
      </w:r>
      <w:r w:rsidR="00C54DD3">
        <w:rPr>
          <w:rFonts w:ascii="Times New Roman" w:hAnsi="Times New Roman" w:cs="Times New Roman"/>
          <w:sz w:val="28"/>
          <w:szCs w:val="28"/>
        </w:rPr>
        <w:t>10225-10226</w:t>
      </w:r>
      <w:r w:rsidR="004B4DF5" w:rsidRPr="00FC1418">
        <w:rPr>
          <w:rFonts w:ascii="Times New Roman" w:hAnsi="Times New Roman" w:cs="Times New Roman"/>
          <w:sz w:val="28"/>
          <w:szCs w:val="28"/>
        </w:rPr>
        <w:t>)</w:t>
      </w:r>
      <w:r w:rsidRPr="00FC1418">
        <w:rPr>
          <w:rFonts w:ascii="Times New Roman" w:hAnsi="Times New Roman" w:cs="Times New Roman"/>
          <w:sz w:val="28"/>
          <w:szCs w:val="28"/>
        </w:rPr>
        <w:t xml:space="preserve"> от </w:t>
      </w:r>
      <w:r w:rsidR="00C54DD3">
        <w:rPr>
          <w:rFonts w:ascii="Times New Roman" w:hAnsi="Times New Roman" w:cs="Times New Roman"/>
          <w:sz w:val="28"/>
          <w:szCs w:val="28"/>
        </w:rPr>
        <w:t>1</w:t>
      </w:r>
      <w:r w:rsidR="00214AC9">
        <w:rPr>
          <w:rFonts w:ascii="Times New Roman" w:hAnsi="Times New Roman" w:cs="Times New Roman"/>
          <w:sz w:val="28"/>
          <w:szCs w:val="28"/>
        </w:rPr>
        <w:t>2.0</w:t>
      </w:r>
      <w:r w:rsidR="00C54DD3">
        <w:rPr>
          <w:rFonts w:ascii="Times New Roman" w:hAnsi="Times New Roman" w:cs="Times New Roman"/>
          <w:sz w:val="28"/>
          <w:szCs w:val="28"/>
        </w:rPr>
        <w:t>4</w:t>
      </w:r>
      <w:r w:rsidR="004B4DF5" w:rsidRPr="00FC1418">
        <w:rPr>
          <w:rFonts w:ascii="Times New Roman" w:hAnsi="Times New Roman" w:cs="Times New Roman"/>
          <w:sz w:val="28"/>
          <w:szCs w:val="28"/>
        </w:rPr>
        <w:t>.2</w:t>
      </w:r>
      <w:r w:rsidRPr="00FC1418">
        <w:rPr>
          <w:rFonts w:ascii="Times New Roman" w:hAnsi="Times New Roman" w:cs="Times New Roman"/>
          <w:sz w:val="28"/>
          <w:szCs w:val="28"/>
        </w:rPr>
        <w:t>02</w:t>
      </w:r>
      <w:r w:rsidR="00FC1418" w:rsidRPr="00FC1418">
        <w:rPr>
          <w:rFonts w:ascii="Times New Roman" w:hAnsi="Times New Roman" w:cs="Times New Roman"/>
          <w:sz w:val="28"/>
          <w:szCs w:val="28"/>
        </w:rPr>
        <w:t>5</w:t>
      </w:r>
      <w:r w:rsidRPr="00FC1418">
        <w:rPr>
          <w:rFonts w:ascii="Times New Roman" w:hAnsi="Times New Roman" w:cs="Times New Roman"/>
          <w:sz w:val="28"/>
          <w:szCs w:val="28"/>
        </w:rPr>
        <w:t xml:space="preserve"> </w:t>
      </w:r>
      <w:r w:rsidR="00FC1418" w:rsidRPr="00FC1418">
        <w:rPr>
          <w:rFonts w:ascii="Times New Roman" w:hAnsi="Times New Roman" w:cs="Times New Roman"/>
          <w:sz w:val="28"/>
          <w:szCs w:val="28"/>
        </w:rPr>
        <w:t xml:space="preserve">о возможном установлении публичного сервитута в целях </w:t>
      </w:r>
      <w:r w:rsidR="00C54DD3">
        <w:rPr>
          <w:rFonts w:ascii="Times New Roman" w:hAnsi="Times New Roman" w:cs="Times New Roman"/>
          <w:sz w:val="28"/>
          <w:szCs w:val="28"/>
        </w:rPr>
        <w:t xml:space="preserve">размещения «Газопровод-ввод низкого давления к объекту: </w:t>
      </w:r>
      <w:r w:rsidR="008F3BFB">
        <w:rPr>
          <w:rFonts w:ascii="Times New Roman" w:hAnsi="Times New Roman" w:cs="Times New Roman"/>
          <w:sz w:val="28"/>
          <w:szCs w:val="28"/>
        </w:rPr>
        <w:t>Жилой дом по адресу: Красногвардейский район, с. Верхненазаровское, ул. Почтовая, 80</w:t>
      </w:r>
      <w:r w:rsidR="00C54DD3">
        <w:rPr>
          <w:rFonts w:ascii="Times New Roman" w:hAnsi="Times New Roman" w:cs="Times New Roman"/>
          <w:sz w:val="28"/>
          <w:szCs w:val="28"/>
        </w:rPr>
        <w:t>»</w:t>
      </w:r>
      <w:r w:rsidR="008F3BFB">
        <w:rPr>
          <w:rFonts w:ascii="Times New Roman" w:hAnsi="Times New Roman" w:cs="Times New Roman"/>
          <w:sz w:val="28"/>
          <w:szCs w:val="28"/>
        </w:rPr>
        <w:t xml:space="preserve">, по договору о подключении (технологическом подключении) газоиспользующего оборудования и объектов капитального </w:t>
      </w:r>
      <w:r w:rsidR="00FC1418" w:rsidRPr="00FC1418">
        <w:rPr>
          <w:rFonts w:ascii="Times New Roman" w:hAnsi="Times New Roman" w:cs="Times New Roman"/>
          <w:sz w:val="28"/>
          <w:szCs w:val="28"/>
        </w:rPr>
        <w:t>строительства</w:t>
      </w:r>
      <w:r w:rsidR="008F3BFB">
        <w:rPr>
          <w:rFonts w:ascii="Times New Roman" w:hAnsi="Times New Roman" w:cs="Times New Roman"/>
          <w:sz w:val="28"/>
          <w:szCs w:val="28"/>
        </w:rPr>
        <w:t xml:space="preserve"> к сети газораспределения ТП-КР/Ф/ДО-1СтрВн/2350/23 от 24.11.2023г., заявитель по договору – Халилов Артур </w:t>
      </w:r>
      <w:proofErr w:type="spellStart"/>
      <w:r w:rsidR="008F3BFB">
        <w:rPr>
          <w:rFonts w:ascii="Times New Roman" w:hAnsi="Times New Roman" w:cs="Times New Roman"/>
          <w:sz w:val="28"/>
          <w:szCs w:val="28"/>
        </w:rPr>
        <w:t>Сефил-оглы</w:t>
      </w:r>
      <w:proofErr w:type="spellEnd"/>
      <w:r w:rsidR="00FC1418" w:rsidRPr="00FC1418">
        <w:rPr>
          <w:rFonts w:ascii="Times New Roman" w:hAnsi="Times New Roman" w:cs="Times New Roman"/>
          <w:sz w:val="28"/>
          <w:szCs w:val="28"/>
        </w:rPr>
        <w:t>»</w:t>
      </w:r>
      <w:r w:rsidR="0016756F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«Красногвардейский район»</w:t>
      </w:r>
    </w:p>
    <w:p w14:paraId="5636C22E" w14:textId="77777777" w:rsidR="00FC1418" w:rsidRPr="00FC1418" w:rsidRDefault="00FC1418" w:rsidP="00A10188">
      <w:pPr>
        <w:ind w:right="-1" w:firstLine="709"/>
        <w:rPr>
          <w:lang w:eastAsia="en-US"/>
        </w:rPr>
      </w:pPr>
    </w:p>
    <w:p w14:paraId="41F8C295" w14:textId="77777777" w:rsidR="00080479" w:rsidRDefault="00080479" w:rsidP="00A10188">
      <w:pPr>
        <w:pStyle w:val="2"/>
        <w:spacing w:line="240" w:lineRule="auto"/>
        <w:ind w:left="0" w:right="-1" w:firstLine="709"/>
        <w:jc w:val="center"/>
        <w:rPr>
          <w:b/>
          <w:sz w:val="28"/>
          <w:szCs w:val="28"/>
        </w:rPr>
      </w:pPr>
      <w:r w:rsidRPr="00993F66">
        <w:rPr>
          <w:b/>
          <w:sz w:val="28"/>
          <w:szCs w:val="28"/>
        </w:rPr>
        <w:t>ПОСТАНОВЛЯЮ:</w:t>
      </w:r>
    </w:p>
    <w:p w14:paraId="7F4DAB69" w14:textId="320C7F23" w:rsidR="00080479" w:rsidRPr="00AB3241" w:rsidRDefault="00080479" w:rsidP="00A10188">
      <w:pPr>
        <w:ind w:right="-1" w:firstLine="709"/>
        <w:jc w:val="both"/>
        <w:rPr>
          <w:sz w:val="28"/>
          <w:szCs w:val="28"/>
        </w:rPr>
      </w:pPr>
      <w:r w:rsidRPr="00AB3241">
        <w:rPr>
          <w:sz w:val="28"/>
          <w:szCs w:val="28"/>
        </w:rPr>
        <w:t xml:space="preserve">1. Установить публичный сервитут в интересах </w:t>
      </w:r>
      <w:r w:rsidR="008F3BFB">
        <w:rPr>
          <w:sz w:val="28"/>
          <w:szCs w:val="28"/>
        </w:rPr>
        <w:t>АО «Газпром газораспределение Майкоп»</w:t>
      </w:r>
      <w:r w:rsidRPr="00AB3241">
        <w:rPr>
          <w:sz w:val="28"/>
          <w:szCs w:val="28"/>
        </w:rPr>
        <w:t xml:space="preserve"> для использования земельных участков в целях </w:t>
      </w:r>
      <w:r w:rsidR="00F231CF" w:rsidRPr="00AB3241">
        <w:rPr>
          <w:sz w:val="28"/>
          <w:szCs w:val="28"/>
        </w:rPr>
        <w:t>строительств</w:t>
      </w:r>
      <w:r w:rsidR="0016756F">
        <w:rPr>
          <w:sz w:val="28"/>
          <w:szCs w:val="28"/>
        </w:rPr>
        <w:t>а</w:t>
      </w:r>
      <w:r w:rsidR="00F231CF" w:rsidRPr="00AB3241">
        <w:rPr>
          <w:sz w:val="28"/>
          <w:szCs w:val="28"/>
        </w:rPr>
        <w:t xml:space="preserve"> и эксплуатаци</w:t>
      </w:r>
      <w:r w:rsidR="0016756F">
        <w:rPr>
          <w:sz w:val="28"/>
          <w:szCs w:val="28"/>
        </w:rPr>
        <w:t>и</w:t>
      </w:r>
      <w:r w:rsidR="00F231CF" w:rsidRPr="00AB3241">
        <w:rPr>
          <w:sz w:val="28"/>
          <w:szCs w:val="28"/>
        </w:rPr>
        <w:t xml:space="preserve"> линейного объекта: «</w:t>
      </w:r>
      <w:r w:rsidR="008F3BFB">
        <w:rPr>
          <w:sz w:val="28"/>
          <w:szCs w:val="28"/>
        </w:rPr>
        <w:t xml:space="preserve">Газопровод-ввод низкого давления к объекту: Жилой дом по адресу: Красногвардейский район, с. Верхненазаровское, ул. Почтовая, 80», по договору о подключении (технологическом подключении) газоиспользующего оборудования и объектов капитального </w:t>
      </w:r>
      <w:r w:rsidR="008F3BFB" w:rsidRPr="00FC1418">
        <w:rPr>
          <w:sz w:val="28"/>
          <w:szCs w:val="28"/>
        </w:rPr>
        <w:t>строительства</w:t>
      </w:r>
      <w:r w:rsidR="008F3BFB">
        <w:rPr>
          <w:sz w:val="28"/>
          <w:szCs w:val="28"/>
        </w:rPr>
        <w:t xml:space="preserve"> к сети газораспределения ТП-КР/Ф/ДО-1СтрВн/2350/23 от 24.11.2023г., заявитель по договору – Халилов Артур </w:t>
      </w:r>
      <w:proofErr w:type="spellStart"/>
      <w:r w:rsidR="008F3BFB">
        <w:rPr>
          <w:sz w:val="28"/>
          <w:szCs w:val="28"/>
        </w:rPr>
        <w:t>Сефил-оглы</w:t>
      </w:r>
      <w:proofErr w:type="spellEnd"/>
      <w:r w:rsidR="00F231CF" w:rsidRPr="00AB3241">
        <w:rPr>
          <w:sz w:val="28"/>
          <w:szCs w:val="28"/>
        </w:rPr>
        <w:t>»</w:t>
      </w:r>
      <w:r w:rsidRPr="00AB3241">
        <w:rPr>
          <w:sz w:val="28"/>
          <w:szCs w:val="28"/>
        </w:rPr>
        <w:t xml:space="preserve">, расположенного на территории муниципального образования Красногвардейский район Республики Адыгея на срок </w:t>
      </w:r>
      <w:r w:rsidR="008F3BFB">
        <w:rPr>
          <w:sz w:val="28"/>
          <w:szCs w:val="28"/>
        </w:rPr>
        <w:t>3</w:t>
      </w:r>
      <w:r w:rsidRPr="00AB3241">
        <w:rPr>
          <w:sz w:val="28"/>
          <w:szCs w:val="28"/>
        </w:rPr>
        <w:t>9 лет в отношении следующих земельных участков:</w:t>
      </w:r>
    </w:p>
    <w:p w14:paraId="61B5E0D1" w14:textId="09B2C6FA" w:rsidR="00080479" w:rsidRPr="00AB3241" w:rsidRDefault="008F3BFB" w:rsidP="00A1018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01:03:0600007:5</w:t>
      </w:r>
      <w:r w:rsidR="00080479" w:rsidRPr="00AB3241">
        <w:rPr>
          <w:sz w:val="28"/>
          <w:szCs w:val="28"/>
        </w:rPr>
        <w:t xml:space="preserve"> </w:t>
      </w:r>
      <w:r w:rsidR="009C6CCC" w:rsidRPr="00AB3241">
        <w:rPr>
          <w:sz w:val="28"/>
          <w:szCs w:val="28"/>
        </w:rPr>
        <w:t>–</w:t>
      </w:r>
      <w:r w:rsidR="00080479" w:rsidRPr="00AB32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Республика </w:t>
      </w:r>
      <w:r>
        <w:rPr>
          <w:sz w:val="28"/>
          <w:szCs w:val="28"/>
        </w:rPr>
        <w:lastRenderedPageBreak/>
        <w:t xml:space="preserve">Адыгея, Красногвардейский район, с. Верхненазаровское, ул. Почтовая, 80, принадлежащий на праве собственности Халилову Артуру </w:t>
      </w:r>
      <w:proofErr w:type="spellStart"/>
      <w:r>
        <w:rPr>
          <w:sz w:val="28"/>
          <w:szCs w:val="28"/>
        </w:rPr>
        <w:t>Сфир-оглы</w:t>
      </w:r>
      <w:proofErr w:type="spellEnd"/>
      <w:r w:rsidR="00080479" w:rsidRPr="00AB3241">
        <w:rPr>
          <w:sz w:val="28"/>
          <w:szCs w:val="28"/>
        </w:rPr>
        <w:t>;</w:t>
      </w:r>
    </w:p>
    <w:p w14:paraId="197E8D91" w14:textId="2A1196C7" w:rsidR="00080479" w:rsidRPr="00AB3241" w:rsidRDefault="00080479" w:rsidP="00A10188">
      <w:pPr>
        <w:ind w:right="-1" w:firstLine="709"/>
        <w:jc w:val="both"/>
        <w:rPr>
          <w:sz w:val="28"/>
          <w:szCs w:val="28"/>
        </w:rPr>
      </w:pPr>
      <w:r w:rsidRPr="00AB3241">
        <w:rPr>
          <w:sz w:val="28"/>
          <w:szCs w:val="28"/>
        </w:rPr>
        <w:t>01:03:</w:t>
      </w:r>
      <w:r w:rsidR="008F3BFB">
        <w:rPr>
          <w:sz w:val="28"/>
          <w:szCs w:val="28"/>
        </w:rPr>
        <w:t>0600007:6</w:t>
      </w:r>
      <w:r w:rsidRPr="00AB3241">
        <w:rPr>
          <w:sz w:val="28"/>
          <w:szCs w:val="28"/>
        </w:rPr>
        <w:t xml:space="preserve"> </w:t>
      </w:r>
      <w:r w:rsidR="00E070B8" w:rsidRPr="00AB3241">
        <w:rPr>
          <w:sz w:val="28"/>
          <w:szCs w:val="28"/>
        </w:rPr>
        <w:t>–</w:t>
      </w:r>
      <w:r w:rsidRPr="00AB3241">
        <w:rPr>
          <w:sz w:val="28"/>
          <w:szCs w:val="28"/>
        </w:rPr>
        <w:t xml:space="preserve"> </w:t>
      </w:r>
      <w:r w:rsidR="00E070B8" w:rsidRPr="00AB3241">
        <w:rPr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AB3241">
        <w:rPr>
          <w:sz w:val="28"/>
          <w:szCs w:val="28"/>
        </w:rPr>
        <w:t>Республика Адыгея, Красногвардейский район</w:t>
      </w:r>
      <w:r w:rsidR="00E070B8" w:rsidRPr="00AB3241">
        <w:rPr>
          <w:sz w:val="28"/>
          <w:szCs w:val="28"/>
        </w:rPr>
        <w:t xml:space="preserve">, с. </w:t>
      </w:r>
      <w:r w:rsidR="008F3BFB">
        <w:rPr>
          <w:sz w:val="28"/>
          <w:szCs w:val="28"/>
        </w:rPr>
        <w:t xml:space="preserve">Верхненазаровское, ул. Почтовая, 82, принадлежащий на праве собственности Гасанову </w:t>
      </w:r>
      <w:proofErr w:type="spellStart"/>
      <w:r w:rsidR="008F3BFB">
        <w:rPr>
          <w:sz w:val="28"/>
          <w:szCs w:val="28"/>
        </w:rPr>
        <w:t>Талабани</w:t>
      </w:r>
      <w:proofErr w:type="spellEnd"/>
      <w:r w:rsidR="008F3BFB">
        <w:rPr>
          <w:sz w:val="28"/>
          <w:szCs w:val="28"/>
        </w:rPr>
        <w:t xml:space="preserve"> </w:t>
      </w:r>
      <w:proofErr w:type="spellStart"/>
      <w:r w:rsidR="008F3BFB">
        <w:rPr>
          <w:sz w:val="28"/>
          <w:szCs w:val="28"/>
        </w:rPr>
        <w:t>Махомудовичу</w:t>
      </w:r>
      <w:proofErr w:type="spellEnd"/>
      <w:r w:rsidRPr="00AB3241">
        <w:rPr>
          <w:sz w:val="28"/>
          <w:szCs w:val="28"/>
        </w:rPr>
        <w:t>;</w:t>
      </w:r>
    </w:p>
    <w:p w14:paraId="3935EB24" w14:textId="77777777" w:rsidR="00080479" w:rsidRPr="00AB3241" w:rsidRDefault="00080479" w:rsidP="00A10188">
      <w:pPr>
        <w:ind w:right="-1" w:firstLine="709"/>
        <w:jc w:val="both"/>
        <w:rPr>
          <w:sz w:val="28"/>
          <w:szCs w:val="28"/>
        </w:rPr>
      </w:pPr>
      <w:r w:rsidRPr="00AB3241">
        <w:rPr>
          <w:sz w:val="28"/>
          <w:szCs w:val="28"/>
        </w:rPr>
        <w:t>2. Утвердить границы публичного сервитута согласно приложенной к настоящему постановлению схеме границ публичного сервитута.</w:t>
      </w:r>
    </w:p>
    <w:p w14:paraId="648A9B4B" w14:textId="1941356C" w:rsidR="00080479" w:rsidRDefault="00080479" w:rsidP="00A10188">
      <w:pPr>
        <w:ind w:right="-1"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22421F">
        <w:rPr>
          <w:sz w:val="28"/>
        </w:rPr>
        <w:t xml:space="preserve">Срок, в течение которого использование частей земельных участков, указанных в пункте 1 настоящего постановления, в соответствии с их разрешенным использованием будет невозможно или существенно затруднено в связи с осуществлением публичного сервитута (включая срок реконструкции, ремонта инженерного сооружения) – </w:t>
      </w:r>
      <w:r w:rsidR="00A763C4">
        <w:rPr>
          <w:sz w:val="28"/>
        </w:rPr>
        <w:t>отсутствует</w:t>
      </w:r>
      <w:r w:rsidRPr="0022421F">
        <w:rPr>
          <w:sz w:val="28"/>
        </w:rPr>
        <w:t>.</w:t>
      </w:r>
      <w:r w:rsidR="00A763C4">
        <w:rPr>
          <w:sz w:val="28"/>
        </w:rPr>
        <w:t xml:space="preserve"> Использование земельных участков, указанных в п. 1 настоящего постановления, будет затруднено только при предотвращении или устранении аварийных ситуаций.</w:t>
      </w:r>
    </w:p>
    <w:p w14:paraId="57FCB0B2" w14:textId="41F8C99E" w:rsidR="0016756F" w:rsidRDefault="00A763C4" w:rsidP="00A10188">
      <w:pPr>
        <w:ind w:right="-1" w:firstLine="709"/>
        <w:jc w:val="both"/>
        <w:rPr>
          <w:sz w:val="28"/>
        </w:rPr>
      </w:pPr>
      <w:r>
        <w:rPr>
          <w:sz w:val="28"/>
        </w:rPr>
        <w:t>4</w:t>
      </w:r>
      <w:r w:rsidR="0016756F">
        <w:rPr>
          <w:sz w:val="28"/>
        </w:rPr>
        <w:t>. Порядок расчета и внесения платы за публичный сервитут осуществляется в соответствии со статьей 39.46 Земельного кодекса Российской Федерации.</w:t>
      </w:r>
    </w:p>
    <w:p w14:paraId="72F58F36" w14:textId="4D4CCF8C" w:rsidR="00080479" w:rsidRDefault="00A763C4" w:rsidP="00A10188">
      <w:pPr>
        <w:ind w:right="-1" w:firstLine="709"/>
        <w:jc w:val="both"/>
        <w:rPr>
          <w:sz w:val="28"/>
        </w:rPr>
      </w:pPr>
      <w:r>
        <w:rPr>
          <w:sz w:val="28"/>
        </w:rPr>
        <w:t>5.</w:t>
      </w:r>
      <w:r w:rsidR="00080479">
        <w:rPr>
          <w:sz w:val="28"/>
        </w:rPr>
        <w:t xml:space="preserve"> </w:t>
      </w:r>
      <w:r w:rsidR="006220B1">
        <w:rPr>
          <w:sz w:val="28"/>
        </w:rPr>
        <w:t>Установить г</w:t>
      </w:r>
      <w:r w:rsidR="00080479" w:rsidRPr="00C81785">
        <w:rPr>
          <w:sz w:val="28"/>
        </w:rPr>
        <w:t>рафик проведения работ при осуществлении деятельности, для обеспечения которой устанавливается публичный сервитут</w:t>
      </w:r>
      <w:r w:rsidR="006220B1">
        <w:rPr>
          <w:sz w:val="28"/>
        </w:rPr>
        <w:t xml:space="preserve"> в с</w:t>
      </w:r>
      <w:r w:rsidR="00A10188">
        <w:rPr>
          <w:sz w:val="28"/>
        </w:rPr>
        <w:t>оответствии с приложением к настоящему постановлению.</w:t>
      </w:r>
      <w:r w:rsidR="00080479">
        <w:rPr>
          <w:sz w:val="28"/>
        </w:rPr>
        <w:t xml:space="preserve"> </w:t>
      </w:r>
    </w:p>
    <w:p w14:paraId="5183F218" w14:textId="38A90771" w:rsidR="00080479" w:rsidRDefault="00A763C4" w:rsidP="00A10188">
      <w:pPr>
        <w:ind w:right="-1" w:firstLine="709"/>
        <w:jc w:val="both"/>
        <w:rPr>
          <w:sz w:val="28"/>
        </w:rPr>
      </w:pPr>
      <w:r>
        <w:rPr>
          <w:sz w:val="28"/>
        </w:rPr>
        <w:t>6</w:t>
      </w:r>
      <w:r w:rsidR="00080479">
        <w:rPr>
          <w:sz w:val="28"/>
        </w:rPr>
        <w:t xml:space="preserve">. </w:t>
      </w:r>
      <w:r>
        <w:rPr>
          <w:sz w:val="28"/>
          <w:szCs w:val="28"/>
        </w:rPr>
        <w:t>АО «Газпром газораспределение Майкоп»</w:t>
      </w:r>
      <w:r w:rsidR="00080479" w:rsidRPr="00AC3E27">
        <w:rPr>
          <w:sz w:val="28"/>
        </w:rPr>
        <w:t xml:space="preserve"> привести части земельных участков в</w:t>
      </w:r>
      <w:r w:rsidR="00080479">
        <w:rPr>
          <w:sz w:val="28"/>
        </w:rPr>
        <w:t xml:space="preserve"> </w:t>
      </w:r>
      <w:r w:rsidR="00080479" w:rsidRPr="00AC3E27">
        <w:rPr>
          <w:sz w:val="28"/>
        </w:rPr>
        <w:t>состояние пригодное для их использования в соответствии с разрешенным</w:t>
      </w:r>
      <w:r w:rsidR="00080479">
        <w:rPr>
          <w:sz w:val="28"/>
        </w:rPr>
        <w:t xml:space="preserve"> </w:t>
      </w:r>
      <w:r w:rsidR="00080479" w:rsidRPr="00AC3E27">
        <w:rPr>
          <w:sz w:val="28"/>
        </w:rPr>
        <w:t>использованием земельных участков, в срок не позднее чем три месяца после завершения на земельном участке деятельности, для обеспечения которой установлен публичный сервитут.</w:t>
      </w:r>
    </w:p>
    <w:p w14:paraId="492EF8B9" w14:textId="5E4A9DC0" w:rsidR="00A10188" w:rsidRDefault="00A763C4" w:rsidP="00A10188">
      <w:pPr>
        <w:ind w:right="-1" w:firstLine="709"/>
        <w:jc w:val="both"/>
        <w:rPr>
          <w:sz w:val="28"/>
        </w:rPr>
      </w:pPr>
      <w:r>
        <w:rPr>
          <w:sz w:val="28"/>
        </w:rPr>
        <w:t>7</w:t>
      </w:r>
      <w:r w:rsidR="00A10188">
        <w:rPr>
          <w:sz w:val="28"/>
        </w:rPr>
        <w:t xml:space="preserve">. </w:t>
      </w:r>
      <w:r w:rsidR="00FB0CA4">
        <w:rPr>
          <w:sz w:val="28"/>
        </w:rPr>
        <w:t>Отделу земельно-имущественных отношений администрации муниципального образования «Красногвардейский район»</w:t>
      </w:r>
      <w:r w:rsidR="000616C5">
        <w:rPr>
          <w:sz w:val="28"/>
        </w:rPr>
        <w:t>,</w:t>
      </w:r>
      <w:r w:rsidR="00FB0CA4">
        <w:rPr>
          <w:sz w:val="28"/>
        </w:rPr>
        <w:t xml:space="preserve"> </w:t>
      </w:r>
      <w:r w:rsidR="000616C5">
        <w:rPr>
          <w:sz w:val="28"/>
        </w:rPr>
        <w:t>в установленном статьей 39.43 Земельного кодекса Российской Федерации порядке,</w:t>
      </w:r>
      <w:r w:rsidR="000616C5" w:rsidRPr="000616C5">
        <w:rPr>
          <w:sz w:val="28"/>
        </w:rPr>
        <w:t xml:space="preserve"> направить копию </w:t>
      </w:r>
      <w:r w:rsidR="000616C5">
        <w:rPr>
          <w:sz w:val="28"/>
        </w:rPr>
        <w:t xml:space="preserve">настоящего постановления </w:t>
      </w:r>
      <w:r w:rsidR="000616C5" w:rsidRPr="000616C5">
        <w:rPr>
          <w:sz w:val="28"/>
        </w:rPr>
        <w:t>в орган регистрации прав</w:t>
      </w:r>
      <w:r w:rsidR="000616C5">
        <w:rPr>
          <w:sz w:val="28"/>
        </w:rPr>
        <w:t>.</w:t>
      </w:r>
    </w:p>
    <w:p w14:paraId="610C974C" w14:textId="6CEC65E4" w:rsidR="000616C5" w:rsidRDefault="00A763C4" w:rsidP="00A1018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80479">
        <w:rPr>
          <w:sz w:val="28"/>
          <w:szCs w:val="28"/>
        </w:rPr>
        <w:t xml:space="preserve">. </w:t>
      </w:r>
      <w:r w:rsidR="000616C5">
        <w:rPr>
          <w:sz w:val="28"/>
          <w:szCs w:val="28"/>
        </w:rPr>
        <w:t>Отделу информационных технологий администрации муниципального образования «Красногвардейский район» обеспечить размещение настоящего постановления на официальном сайте органов местного самоуправления муниципального образования «Красногвардейский район» в сети «Интернет»</w:t>
      </w:r>
    </w:p>
    <w:p w14:paraId="4DEB56B6" w14:textId="374463EB" w:rsidR="00080479" w:rsidRDefault="00A763C4" w:rsidP="00A1018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616C5">
        <w:rPr>
          <w:sz w:val="28"/>
          <w:szCs w:val="28"/>
        </w:rPr>
        <w:t xml:space="preserve">. </w:t>
      </w:r>
      <w:r w:rsidR="00080479" w:rsidRPr="00993F66">
        <w:rPr>
          <w:sz w:val="28"/>
          <w:szCs w:val="28"/>
        </w:rPr>
        <w:t xml:space="preserve">Осуществление муниципального земельного контроля и контроль за исполнением настоящего постановления возложить на отдел </w:t>
      </w:r>
      <w:r w:rsidR="004B4DF5">
        <w:rPr>
          <w:sz w:val="28"/>
          <w:szCs w:val="28"/>
        </w:rPr>
        <w:t>земельно-</w:t>
      </w:r>
      <w:r w:rsidR="00080479" w:rsidRPr="00993F66">
        <w:rPr>
          <w:sz w:val="28"/>
          <w:szCs w:val="28"/>
        </w:rPr>
        <w:t>имущественных отношений администрации МО «</w:t>
      </w:r>
      <w:r w:rsidR="004B4DF5">
        <w:rPr>
          <w:sz w:val="28"/>
          <w:szCs w:val="28"/>
        </w:rPr>
        <w:t>Красногвардейский</w:t>
      </w:r>
      <w:r w:rsidR="00080479" w:rsidRPr="00993F66">
        <w:rPr>
          <w:sz w:val="28"/>
          <w:szCs w:val="28"/>
        </w:rPr>
        <w:t xml:space="preserve"> район».</w:t>
      </w:r>
    </w:p>
    <w:p w14:paraId="586A75B5" w14:textId="5C7DD56D" w:rsidR="00080479" w:rsidRPr="00993F66" w:rsidRDefault="000616C5" w:rsidP="00A1018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763C4">
        <w:rPr>
          <w:sz w:val="28"/>
          <w:szCs w:val="28"/>
        </w:rPr>
        <w:t>0</w:t>
      </w:r>
      <w:r w:rsidR="00080479" w:rsidRPr="00993F66">
        <w:rPr>
          <w:sz w:val="28"/>
          <w:szCs w:val="28"/>
        </w:rPr>
        <w:t>. Настоящее постановление вступает в силу со дня его подписания.</w:t>
      </w:r>
    </w:p>
    <w:p w14:paraId="2E2116BA" w14:textId="77777777" w:rsidR="00F55724" w:rsidRDefault="00F55724" w:rsidP="00A10188">
      <w:pPr>
        <w:ind w:right="-1" w:firstLine="709"/>
        <w:jc w:val="both"/>
        <w:rPr>
          <w:noProof/>
          <w:sz w:val="28"/>
          <w:szCs w:val="28"/>
        </w:rPr>
      </w:pPr>
    </w:p>
    <w:p w14:paraId="5220C537" w14:textId="5C3FAC03" w:rsidR="00641A14" w:rsidRPr="00F85EA4" w:rsidRDefault="00A763C4" w:rsidP="00A10188">
      <w:pPr>
        <w:ind w:right="-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Г</w:t>
      </w:r>
      <w:r w:rsidR="00641A14" w:rsidRPr="00C503A9">
        <w:rPr>
          <w:noProof/>
          <w:sz w:val="28"/>
          <w:szCs w:val="28"/>
        </w:rPr>
        <w:t>лав</w:t>
      </w:r>
      <w:r>
        <w:rPr>
          <w:noProof/>
          <w:sz w:val="28"/>
          <w:szCs w:val="28"/>
        </w:rPr>
        <w:t>а</w:t>
      </w:r>
      <w:r w:rsidR="00641A14" w:rsidRPr="00C503A9">
        <w:rPr>
          <w:sz w:val="28"/>
          <w:szCs w:val="28"/>
        </w:rPr>
        <w:t xml:space="preserve"> </w:t>
      </w:r>
      <w:r w:rsidR="00641A14" w:rsidRPr="00F85EA4">
        <w:rPr>
          <w:sz w:val="28"/>
          <w:szCs w:val="28"/>
        </w:rPr>
        <w:t>МО «Крас</w:t>
      </w:r>
      <w:r w:rsidR="00641A14">
        <w:rPr>
          <w:sz w:val="28"/>
          <w:szCs w:val="28"/>
        </w:rPr>
        <w:t>ногвардейский   район»</w:t>
      </w:r>
      <w:r w:rsidR="00641A14">
        <w:rPr>
          <w:sz w:val="28"/>
          <w:szCs w:val="28"/>
        </w:rPr>
        <w:tab/>
      </w:r>
      <w:r w:rsidR="00641A14">
        <w:rPr>
          <w:sz w:val="28"/>
          <w:szCs w:val="28"/>
        </w:rPr>
        <w:tab/>
      </w:r>
      <w:r w:rsidR="00641A14">
        <w:rPr>
          <w:sz w:val="28"/>
          <w:szCs w:val="28"/>
        </w:rPr>
        <w:tab/>
      </w:r>
      <w:r w:rsidR="00641A14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Т.И. Губжоков</w:t>
      </w:r>
    </w:p>
    <w:p w14:paraId="4E3AAED0" w14:textId="18241D28" w:rsidR="00641A14" w:rsidRDefault="00641A14" w:rsidP="00A10188">
      <w:pPr>
        <w:ind w:right="-1" w:firstLine="709"/>
        <w:jc w:val="both"/>
        <w:rPr>
          <w:rFonts w:ascii="Century Schoolbook" w:hAnsi="Century Schoolbook" w:cs="Arial"/>
          <w:b/>
          <w:i/>
        </w:rPr>
      </w:pPr>
    </w:p>
    <w:p w14:paraId="3C51479E" w14:textId="77777777" w:rsidR="00641A14" w:rsidRDefault="00641A14" w:rsidP="00A10188">
      <w:pPr>
        <w:ind w:right="-1" w:firstLine="709"/>
        <w:jc w:val="both"/>
        <w:rPr>
          <w:rFonts w:ascii="Century Schoolbook" w:hAnsi="Century Schoolbook" w:cs="Arial"/>
          <w:b/>
          <w:i/>
        </w:rPr>
      </w:pPr>
    </w:p>
    <w:p w14:paraId="15353B03" w14:textId="77777777" w:rsidR="00641A14" w:rsidRDefault="00641A14" w:rsidP="00A10188">
      <w:pPr>
        <w:ind w:right="-1" w:firstLine="709"/>
        <w:jc w:val="both"/>
        <w:rPr>
          <w:rFonts w:ascii="Century Schoolbook" w:hAnsi="Century Schoolbook" w:cs="Arial"/>
          <w:b/>
          <w:i/>
        </w:rPr>
      </w:pPr>
    </w:p>
    <w:p w14:paraId="3625A7ED" w14:textId="77777777" w:rsidR="00641A14" w:rsidRDefault="00641A14" w:rsidP="00A10188">
      <w:pPr>
        <w:ind w:right="-1" w:firstLine="709"/>
        <w:jc w:val="both"/>
        <w:rPr>
          <w:rFonts w:ascii="Century Schoolbook" w:hAnsi="Century Schoolbook" w:cs="Arial"/>
          <w:b/>
          <w:i/>
        </w:rPr>
      </w:pPr>
    </w:p>
    <w:p w14:paraId="5DA7EDA9" w14:textId="77777777" w:rsidR="00641A14" w:rsidRDefault="00641A14" w:rsidP="00A10188">
      <w:pPr>
        <w:ind w:right="-1" w:firstLine="709"/>
        <w:jc w:val="both"/>
        <w:rPr>
          <w:rFonts w:ascii="Century Schoolbook" w:hAnsi="Century Schoolbook" w:cs="Arial"/>
          <w:b/>
          <w:i/>
        </w:rPr>
      </w:pPr>
    </w:p>
    <w:p w14:paraId="3C7F3829" w14:textId="77777777" w:rsidR="00F21968" w:rsidRDefault="00F21968" w:rsidP="00A10188">
      <w:pPr>
        <w:ind w:right="-1" w:firstLine="709"/>
        <w:jc w:val="right"/>
        <w:rPr>
          <w:bCs/>
          <w:iCs/>
        </w:rPr>
      </w:pPr>
    </w:p>
    <w:p w14:paraId="779A524F" w14:textId="77777777" w:rsidR="00F21968" w:rsidRDefault="00F21968" w:rsidP="00A10188">
      <w:pPr>
        <w:ind w:right="-1" w:firstLine="709"/>
        <w:jc w:val="right"/>
        <w:rPr>
          <w:bCs/>
          <w:iCs/>
        </w:rPr>
      </w:pPr>
    </w:p>
    <w:p w14:paraId="3668AA58" w14:textId="5D390180" w:rsidR="00A10188" w:rsidRPr="00A10188" w:rsidRDefault="00A10188" w:rsidP="00A10188">
      <w:pPr>
        <w:ind w:right="-1" w:firstLine="709"/>
        <w:jc w:val="right"/>
        <w:rPr>
          <w:bCs/>
          <w:iCs/>
        </w:rPr>
      </w:pPr>
      <w:r w:rsidRPr="00A10188">
        <w:rPr>
          <w:bCs/>
          <w:iCs/>
        </w:rPr>
        <w:lastRenderedPageBreak/>
        <w:t>Приложение</w:t>
      </w:r>
    </w:p>
    <w:p w14:paraId="6D51BD03" w14:textId="77777777" w:rsidR="00A10188" w:rsidRPr="00A10188" w:rsidRDefault="00A10188" w:rsidP="00A10188">
      <w:pPr>
        <w:ind w:right="-1" w:firstLine="709"/>
        <w:jc w:val="right"/>
        <w:rPr>
          <w:bCs/>
          <w:iCs/>
        </w:rPr>
      </w:pPr>
      <w:r w:rsidRPr="00A10188">
        <w:rPr>
          <w:bCs/>
          <w:iCs/>
        </w:rPr>
        <w:t xml:space="preserve">к постановлению администрации </w:t>
      </w:r>
    </w:p>
    <w:p w14:paraId="40DB24B4" w14:textId="5C6016A6" w:rsidR="00A10188" w:rsidRPr="00A10188" w:rsidRDefault="00A10188" w:rsidP="00A10188">
      <w:pPr>
        <w:ind w:right="-1" w:firstLine="709"/>
        <w:jc w:val="right"/>
        <w:rPr>
          <w:bCs/>
          <w:iCs/>
        </w:rPr>
      </w:pPr>
      <w:r w:rsidRPr="00A10188">
        <w:rPr>
          <w:bCs/>
          <w:iCs/>
        </w:rPr>
        <w:t>МО «Красногвардейский район»</w:t>
      </w:r>
    </w:p>
    <w:p w14:paraId="6922C677" w14:textId="180113C1" w:rsidR="00A10188" w:rsidRPr="00F21968" w:rsidRDefault="00A10188" w:rsidP="00A10188">
      <w:pPr>
        <w:ind w:right="-1" w:firstLine="709"/>
        <w:jc w:val="right"/>
        <w:rPr>
          <w:bCs/>
          <w:iCs/>
          <w:u w:val="single"/>
        </w:rPr>
      </w:pPr>
      <w:bookmarkStart w:id="0" w:name="_GoBack"/>
      <w:r w:rsidRPr="00F21968">
        <w:rPr>
          <w:bCs/>
          <w:iCs/>
          <w:u w:val="single"/>
        </w:rPr>
        <w:t xml:space="preserve">№ </w:t>
      </w:r>
      <w:r w:rsidR="00F21968" w:rsidRPr="00F21968">
        <w:rPr>
          <w:bCs/>
          <w:iCs/>
          <w:u w:val="single"/>
        </w:rPr>
        <w:t>233</w:t>
      </w:r>
      <w:r w:rsidRPr="00F21968">
        <w:rPr>
          <w:bCs/>
          <w:iCs/>
          <w:u w:val="single"/>
        </w:rPr>
        <w:t xml:space="preserve"> от </w:t>
      </w:r>
      <w:r w:rsidR="00F21968" w:rsidRPr="00F21968">
        <w:rPr>
          <w:bCs/>
          <w:iCs/>
          <w:u w:val="single"/>
        </w:rPr>
        <w:t xml:space="preserve"> 12.05.2025г.</w:t>
      </w:r>
    </w:p>
    <w:bookmarkEnd w:id="0"/>
    <w:p w14:paraId="12B3D39F" w14:textId="77777777" w:rsidR="00A10188" w:rsidRDefault="00A10188" w:rsidP="00A10188">
      <w:pPr>
        <w:ind w:right="-1" w:firstLine="709"/>
        <w:jc w:val="center"/>
        <w:rPr>
          <w:bCs/>
          <w:iCs/>
          <w:sz w:val="20"/>
          <w:szCs w:val="20"/>
        </w:rPr>
      </w:pPr>
    </w:p>
    <w:p w14:paraId="42FAC4B8" w14:textId="77777777" w:rsidR="00A10188" w:rsidRDefault="00A10188" w:rsidP="00A10188">
      <w:pPr>
        <w:ind w:right="-1" w:firstLine="709"/>
        <w:jc w:val="center"/>
        <w:rPr>
          <w:bCs/>
          <w:iCs/>
          <w:sz w:val="20"/>
          <w:szCs w:val="20"/>
        </w:rPr>
      </w:pPr>
    </w:p>
    <w:p w14:paraId="6EEC05F1" w14:textId="74D234D4" w:rsidR="00A10188" w:rsidRPr="00A10188" w:rsidRDefault="00A10188" w:rsidP="00A10188">
      <w:pPr>
        <w:ind w:right="-1" w:firstLine="709"/>
        <w:jc w:val="center"/>
        <w:rPr>
          <w:bCs/>
          <w:iCs/>
          <w:sz w:val="28"/>
          <w:szCs w:val="28"/>
        </w:rPr>
      </w:pPr>
      <w:r w:rsidRPr="00A10188">
        <w:rPr>
          <w:bCs/>
          <w:iCs/>
          <w:sz w:val="28"/>
          <w:szCs w:val="28"/>
        </w:rPr>
        <w:t>График</w:t>
      </w:r>
    </w:p>
    <w:p w14:paraId="5544D83F" w14:textId="575871AA" w:rsidR="00A10188" w:rsidRDefault="00A10188" w:rsidP="00A10188">
      <w:pPr>
        <w:ind w:right="-1" w:firstLine="709"/>
        <w:jc w:val="center"/>
        <w:rPr>
          <w:bCs/>
          <w:iCs/>
          <w:sz w:val="28"/>
          <w:szCs w:val="28"/>
        </w:rPr>
      </w:pPr>
      <w:r w:rsidRPr="00A10188">
        <w:rPr>
          <w:bCs/>
          <w:iCs/>
          <w:sz w:val="28"/>
          <w:szCs w:val="28"/>
        </w:rPr>
        <w:t>Проведения работ при осуществлении деятельности, для обеспечения которой устанавливается публичный сервитут</w:t>
      </w:r>
    </w:p>
    <w:p w14:paraId="2A6B9A8E" w14:textId="77777777" w:rsidR="00A10188" w:rsidRDefault="00A10188" w:rsidP="00A10188">
      <w:pPr>
        <w:ind w:right="-1" w:firstLine="709"/>
        <w:jc w:val="center"/>
        <w:rPr>
          <w:bCs/>
          <w:iCs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3"/>
        <w:gridCol w:w="6375"/>
        <w:gridCol w:w="3399"/>
      </w:tblGrid>
      <w:tr w:rsidR="00A10188" w14:paraId="2894F517" w14:textId="77777777" w:rsidTr="00A10188">
        <w:tc>
          <w:tcPr>
            <w:tcW w:w="421" w:type="dxa"/>
          </w:tcPr>
          <w:p w14:paraId="25C4A456" w14:textId="6D727998" w:rsidR="00A10188" w:rsidRDefault="00A10188" w:rsidP="00A10188">
            <w:pPr>
              <w:ind w:right="-1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№ п/п</w:t>
            </w:r>
          </w:p>
        </w:tc>
        <w:tc>
          <w:tcPr>
            <w:tcW w:w="6375" w:type="dxa"/>
          </w:tcPr>
          <w:p w14:paraId="03E140D3" w14:textId="1656D733" w:rsidR="00A10188" w:rsidRDefault="00A10188" w:rsidP="00A10188">
            <w:pPr>
              <w:ind w:right="-1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Наименование работ</w:t>
            </w:r>
          </w:p>
        </w:tc>
        <w:tc>
          <w:tcPr>
            <w:tcW w:w="3399" w:type="dxa"/>
          </w:tcPr>
          <w:p w14:paraId="7380A05D" w14:textId="4CAF84D3" w:rsidR="00A10188" w:rsidRDefault="00A10188" w:rsidP="00A10188">
            <w:pPr>
              <w:ind w:right="-1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Срок </w:t>
            </w:r>
          </w:p>
        </w:tc>
      </w:tr>
      <w:tr w:rsidR="00A10188" w14:paraId="5BE74104" w14:textId="77777777" w:rsidTr="00A10188">
        <w:tc>
          <w:tcPr>
            <w:tcW w:w="421" w:type="dxa"/>
          </w:tcPr>
          <w:p w14:paraId="1753BAAC" w14:textId="51B61383" w:rsidR="00A10188" w:rsidRDefault="00A10188" w:rsidP="00A10188">
            <w:pPr>
              <w:ind w:right="-1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375" w:type="dxa"/>
          </w:tcPr>
          <w:p w14:paraId="022D19AD" w14:textId="52E02794" w:rsidR="00A10188" w:rsidRDefault="00A763C4" w:rsidP="00A10188">
            <w:pPr>
              <w:ind w:right="-1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мероприятий по подключению (технологическому присоединению) объекта: «Газопровод-ввод низкого давления к объекту: Жилой дом по адресу: Красногвардейский район, с. Верхненазаровское, ул. Почтовая, 80» и пуску газа</w:t>
            </w:r>
          </w:p>
        </w:tc>
        <w:tc>
          <w:tcPr>
            <w:tcW w:w="3399" w:type="dxa"/>
          </w:tcPr>
          <w:p w14:paraId="173EB660" w14:textId="4621FA03" w:rsidR="00A10188" w:rsidRDefault="00A763C4" w:rsidP="00A10188">
            <w:pPr>
              <w:ind w:right="-1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Май</w:t>
            </w:r>
            <w:r w:rsidR="00A10188">
              <w:rPr>
                <w:bCs/>
                <w:iCs/>
                <w:sz w:val="28"/>
                <w:szCs w:val="28"/>
              </w:rPr>
              <w:t xml:space="preserve"> 2025 – </w:t>
            </w:r>
            <w:r>
              <w:rPr>
                <w:bCs/>
                <w:iCs/>
                <w:sz w:val="28"/>
                <w:szCs w:val="28"/>
              </w:rPr>
              <w:t>ноябрь</w:t>
            </w:r>
            <w:r w:rsidR="00A10188">
              <w:rPr>
                <w:bCs/>
                <w:iCs/>
                <w:sz w:val="28"/>
                <w:szCs w:val="28"/>
              </w:rPr>
              <w:t xml:space="preserve"> 2025</w:t>
            </w:r>
          </w:p>
        </w:tc>
      </w:tr>
      <w:tr w:rsidR="00A10188" w14:paraId="3DEC41E1" w14:textId="77777777" w:rsidTr="00A10188">
        <w:tc>
          <w:tcPr>
            <w:tcW w:w="421" w:type="dxa"/>
          </w:tcPr>
          <w:p w14:paraId="320D2B0D" w14:textId="2BA82C08" w:rsidR="00A10188" w:rsidRDefault="00A10188" w:rsidP="00A10188">
            <w:pPr>
              <w:ind w:right="-1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375" w:type="dxa"/>
          </w:tcPr>
          <w:p w14:paraId="3E39565B" w14:textId="542C7966" w:rsidR="00A10188" w:rsidRDefault="00A10188" w:rsidP="00A1018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AB3241">
              <w:rPr>
                <w:sz w:val="28"/>
                <w:szCs w:val="28"/>
              </w:rPr>
              <w:t>ксплуатаци</w:t>
            </w:r>
            <w:r>
              <w:rPr>
                <w:sz w:val="28"/>
                <w:szCs w:val="28"/>
              </w:rPr>
              <w:t>я</w:t>
            </w:r>
            <w:r w:rsidRPr="00AB3241">
              <w:rPr>
                <w:sz w:val="28"/>
                <w:szCs w:val="28"/>
              </w:rPr>
              <w:t xml:space="preserve"> объекта: </w:t>
            </w:r>
            <w:r w:rsidR="00A763C4">
              <w:rPr>
                <w:sz w:val="28"/>
                <w:szCs w:val="28"/>
              </w:rPr>
              <w:t>«Газопровод-ввод низкого давления к объекту: Жилой дом по адресу: Красногвардейский район, с. Верхненазаровское, ул. Почтовая, 80»</w:t>
            </w:r>
          </w:p>
        </w:tc>
        <w:tc>
          <w:tcPr>
            <w:tcW w:w="3399" w:type="dxa"/>
          </w:tcPr>
          <w:p w14:paraId="38B2C996" w14:textId="709B59F0" w:rsidR="00A10188" w:rsidRDefault="00A763C4" w:rsidP="00A10188">
            <w:pPr>
              <w:ind w:right="-1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Ноябрь </w:t>
            </w:r>
            <w:r w:rsidR="00A10188">
              <w:rPr>
                <w:bCs/>
                <w:iCs/>
                <w:sz w:val="28"/>
                <w:szCs w:val="28"/>
              </w:rPr>
              <w:t>2025- до окончания срока публичного сервитута</w:t>
            </w:r>
          </w:p>
        </w:tc>
      </w:tr>
    </w:tbl>
    <w:p w14:paraId="2B15DF9A" w14:textId="77777777" w:rsidR="00A10188" w:rsidRPr="00A10188" w:rsidRDefault="00A10188" w:rsidP="00A10188">
      <w:pPr>
        <w:ind w:right="-1" w:firstLine="709"/>
        <w:jc w:val="center"/>
        <w:rPr>
          <w:bCs/>
          <w:iCs/>
          <w:sz w:val="28"/>
          <w:szCs w:val="28"/>
        </w:rPr>
      </w:pPr>
    </w:p>
    <w:sectPr w:rsidR="00A10188" w:rsidRPr="00A10188" w:rsidSect="00366D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61E47" w14:textId="77777777" w:rsidR="00532A76" w:rsidRDefault="00532A76" w:rsidP="00E679B6">
      <w:r>
        <w:separator/>
      </w:r>
    </w:p>
  </w:endnote>
  <w:endnote w:type="continuationSeparator" w:id="0">
    <w:p w14:paraId="7E700E6E" w14:textId="77777777" w:rsidR="00532A76" w:rsidRDefault="00532A76" w:rsidP="00E6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sena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735C4" w14:textId="77777777" w:rsidR="00532A76" w:rsidRDefault="00532A76" w:rsidP="00E679B6">
      <w:r>
        <w:separator/>
      </w:r>
    </w:p>
  </w:footnote>
  <w:footnote w:type="continuationSeparator" w:id="0">
    <w:p w14:paraId="5C3442E3" w14:textId="77777777" w:rsidR="00532A76" w:rsidRDefault="00532A76" w:rsidP="00E67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67"/>
    <w:rsid w:val="0000466C"/>
    <w:rsid w:val="00011763"/>
    <w:rsid w:val="00014449"/>
    <w:rsid w:val="00022A45"/>
    <w:rsid w:val="00030A6A"/>
    <w:rsid w:val="0003117B"/>
    <w:rsid w:val="00032DE3"/>
    <w:rsid w:val="00036FBB"/>
    <w:rsid w:val="000446C4"/>
    <w:rsid w:val="00044B6B"/>
    <w:rsid w:val="00050343"/>
    <w:rsid w:val="0005471D"/>
    <w:rsid w:val="000616C5"/>
    <w:rsid w:val="00071414"/>
    <w:rsid w:val="00076AC1"/>
    <w:rsid w:val="00080479"/>
    <w:rsid w:val="000923BA"/>
    <w:rsid w:val="000A227B"/>
    <w:rsid w:val="000A5D42"/>
    <w:rsid w:val="000A6B43"/>
    <w:rsid w:val="000B1A32"/>
    <w:rsid w:val="000B28FB"/>
    <w:rsid w:val="000D1A99"/>
    <w:rsid w:val="000D7C14"/>
    <w:rsid w:val="000E53F2"/>
    <w:rsid w:val="000E5A32"/>
    <w:rsid w:val="000E67FB"/>
    <w:rsid w:val="000E7A6B"/>
    <w:rsid w:val="000F781F"/>
    <w:rsid w:val="00103B8C"/>
    <w:rsid w:val="00106D17"/>
    <w:rsid w:val="00112769"/>
    <w:rsid w:val="00117558"/>
    <w:rsid w:val="00120300"/>
    <w:rsid w:val="0012031C"/>
    <w:rsid w:val="00122330"/>
    <w:rsid w:val="0012531B"/>
    <w:rsid w:val="00126B5F"/>
    <w:rsid w:val="00126F7A"/>
    <w:rsid w:val="00127144"/>
    <w:rsid w:val="0012789A"/>
    <w:rsid w:val="001364C0"/>
    <w:rsid w:val="00145995"/>
    <w:rsid w:val="00161FFD"/>
    <w:rsid w:val="0016756F"/>
    <w:rsid w:val="0018285A"/>
    <w:rsid w:val="001901EB"/>
    <w:rsid w:val="001923F4"/>
    <w:rsid w:val="001A0C2D"/>
    <w:rsid w:val="001B1BF4"/>
    <w:rsid w:val="001B773B"/>
    <w:rsid w:val="001C3F48"/>
    <w:rsid w:val="001C4D6F"/>
    <w:rsid w:val="001C734F"/>
    <w:rsid w:val="001E2DD5"/>
    <w:rsid w:val="001F7522"/>
    <w:rsid w:val="0020663E"/>
    <w:rsid w:val="002073A7"/>
    <w:rsid w:val="00207DE8"/>
    <w:rsid w:val="002102F5"/>
    <w:rsid w:val="00213790"/>
    <w:rsid w:val="00214759"/>
    <w:rsid w:val="00214AC9"/>
    <w:rsid w:val="00215A70"/>
    <w:rsid w:val="0022416A"/>
    <w:rsid w:val="00225820"/>
    <w:rsid w:val="00225F67"/>
    <w:rsid w:val="002277DB"/>
    <w:rsid w:val="00227DBC"/>
    <w:rsid w:val="0023019D"/>
    <w:rsid w:val="00231DE7"/>
    <w:rsid w:val="00240B81"/>
    <w:rsid w:val="002465D5"/>
    <w:rsid w:val="00247825"/>
    <w:rsid w:val="00250529"/>
    <w:rsid w:val="002720D2"/>
    <w:rsid w:val="00273CAE"/>
    <w:rsid w:val="00285C8E"/>
    <w:rsid w:val="00295036"/>
    <w:rsid w:val="00295860"/>
    <w:rsid w:val="002A3C88"/>
    <w:rsid w:val="002A5026"/>
    <w:rsid w:val="002A6966"/>
    <w:rsid w:val="002B171A"/>
    <w:rsid w:val="002D27B2"/>
    <w:rsid w:val="002D36D0"/>
    <w:rsid w:val="002E4727"/>
    <w:rsid w:val="002F0BCF"/>
    <w:rsid w:val="00300DC4"/>
    <w:rsid w:val="00313902"/>
    <w:rsid w:val="003173BF"/>
    <w:rsid w:val="00320D2A"/>
    <w:rsid w:val="0032399C"/>
    <w:rsid w:val="00323A4D"/>
    <w:rsid w:val="003247A6"/>
    <w:rsid w:val="003259B0"/>
    <w:rsid w:val="003333F6"/>
    <w:rsid w:val="00340953"/>
    <w:rsid w:val="0034209A"/>
    <w:rsid w:val="00343011"/>
    <w:rsid w:val="003430C7"/>
    <w:rsid w:val="003439F2"/>
    <w:rsid w:val="00344E71"/>
    <w:rsid w:val="003451E6"/>
    <w:rsid w:val="0034604B"/>
    <w:rsid w:val="00346833"/>
    <w:rsid w:val="00354C54"/>
    <w:rsid w:val="00355B7B"/>
    <w:rsid w:val="00365573"/>
    <w:rsid w:val="00366D67"/>
    <w:rsid w:val="00370171"/>
    <w:rsid w:val="003717B9"/>
    <w:rsid w:val="00371A23"/>
    <w:rsid w:val="00375126"/>
    <w:rsid w:val="0038156E"/>
    <w:rsid w:val="00384D3D"/>
    <w:rsid w:val="003863ED"/>
    <w:rsid w:val="003A6F2A"/>
    <w:rsid w:val="003B75AE"/>
    <w:rsid w:val="003E22CB"/>
    <w:rsid w:val="003F0892"/>
    <w:rsid w:val="003F08FC"/>
    <w:rsid w:val="003F1038"/>
    <w:rsid w:val="003F3E8E"/>
    <w:rsid w:val="00407EE4"/>
    <w:rsid w:val="004118D9"/>
    <w:rsid w:val="00420877"/>
    <w:rsid w:val="004211B3"/>
    <w:rsid w:val="00424CC5"/>
    <w:rsid w:val="00426566"/>
    <w:rsid w:val="00426932"/>
    <w:rsid w:val="00440A4D"/>
    <w:rsid w:val="00455DE1"/>
    <w:rsid w:val="00457035"/>
    <w:rsid w:val="00463D72"/>
    <w:rsid w:val="00472F49"/>
    <w:rsid w:val="00481E01"/>
    <w:rsid w:val="004834B1"/>
    <w:rsid w:val="004852BD"/>
    <w:rsid w:val="004A34CA"/>
    <w:rsid w:val="004A5188"/>
    <w:rsid w:val="004A7094"/>
    <w:rsid w:val="004A7EA7"/>
    <w:rsid w:val="004B4CA3"/>
    <w:rsid w:val="004B4DF5"/>
    <w:rsid w:val="004C1DC5"/>
    <w:rsid w:val="004C60C4"/>
    <w:rsid w:val="004D1AC4"/>
    <w:rsid w:val="004D3B45"/>
    <w:rsid w:val="00502848"/>
    <w:rsid w:val="0050673F"/>
    <w:rsid w:val="00506D90"/>
    <w:rsid w:val="00521366"/>
    <w:rsid w:val="00532881"/>
    <w:rsid w:val="00532A76"/>
    <w:rsid w:val="00532B9F"/>
    <w:rsid w:val="00532D0C"/>
    <w:rsid w:val="005401AA"/>
    <w:rsid w:val="005616D2"/>
    <w:rsid w:val="005757CB"/>
    <w:rsid w:val="005760E0"/>
    <w:rsid w:val="0058027E"/>
    <w:rsid w:val="00596312"/>
    <w:rsid w:val="00597AC5"/>
    <w:rsid w:val="005A5BC0"/>
    <w:rsid w:val="005A632E"/>
    <w:rsid w:val="005B0D5D"/>
    <w:rsid w:val="005B166C"/>
    <w:rsid w:val="005B33D5"/>
    <w:rsid w:val="005B6FFC"/>
    <w:rsid w:val="005C5146"/>
    <w:rsid w:val="005C5F6E"/>
    <w:rsid w:val="005C6728"/>
    <w:rsid w:val="005D1298"/>
    <w:rsid w:val="005D2187"/>
    <w:rsid w:val="005D2559"/>
    <w:rsid w:val="005D2E93"/>
    <w:rsid w:val="005D3515"/>
    <w:rsid w:val="005E058D"/>
    <w:rsid w:val="005E5CEE"/>
    <w:rsid w:val="005F12F2"/>
    <w:rsid w:val="005F3D99"/>
    <w:rsid w:val="005F475B"/>
    <w:rsid w:val="005F7DE5"/>
    <w:rsid w:val="00612333"/>
    <w:rsid w:val="006220B1"/>
    <w:rsid w:val="00626866"/>
    <w:rsid w:val="00626F4B"/>
    <w:rsid w:val="006316EC"/>
    <w:rsid w:val="00641A14"/>
    <w:rsid w:val="00646B90"/>
    <w:rsid w:val="00654C27"/>
    <w:rsid w:val="00666F49"/>
    <w:rsid w:val="00671660"/>
    <w:rsid w:val="006750C5"/>
    <w:rsid w:val="006777D0"/>
    <w:rsid w:val="0068194D"/>
    <w:rsid w:val="00682ECF"/>
    <w:rsid w:val="00685FB7"/>
    <w:rsid w:val="006956F7"/>
    <w:rsid w:val="006A3CC8"/>
    <w:rsid w:val="006B2633"/>
    <w:rsid w:val="006B7501"/>
    <w:rsid w:val="006C736A"/>
    <w:rsid w:val="006D0A0B"/>
    <w:rsid w:val="006D5D4F"/>
    <w:rsid w:val="006D7692"/>
    <w:rsid w:val="006E1501"/>
    <w:rsid w:val="006E19B4"/>
    <w:rsid w:val="006E3BA6"/>
    <w:rsid w:val="006E50E3"/>
    <w:rsid w:val="006E6789"/>
    <w:rsid w:val="006E76D3"/>
    <w:rsid w:val="006F6673"/>
    <w:rsid w:val="0070306D"/>
    <w:rsid w:val="0071031A"/>
    <w:rsid w:val="00727CAC"/>
    <w:rsid w:val="00730668"/>
    <w:rsid w:val="007440A1"/>
    <w:rsid w:val="00751156"/>
    <w:rsid w:val="007524A1"/>
    <w:rsid w:val="00756F57"/>
    <w:rsid w:val="00757088"/>
    <w:rsid w:val="00762D6D"/>
    <w:rsid w:val="00766A5B"/>
    <w:rsid w:val="0077146F"/>
    <w:rsid w:val="00780436"/>
    <w:rsid w:val="0078399B"/>
    <w:rsid w:val="00785692"/>
    <w:rsid w:val="007B3198"/>
    <w:rsid w:val="007B6578"/>
    <w:rsid w:val="007C644C"/>
    <w:rsid w:val="007D00A8"/>
    <w:rsid w:val="007D2123"/>
    <w:rsid w:val="007D2883"/>
    <w:rsid w:val="007D2A87"/>
    <w:rsid w:val="007D2E50"/>
    <w:rsid w:val="007D58C3"/>
    <w:rsid w:val="007D5F39"/>
    <w:rsid w:val="007E406B"/>
    <w:rsid w:val="007F7DA1"/>
    <w:rsid w:val="008012B9"/>
    <w:rsid w:val="008079F0"/>
    <w:rsid w:val="008114D2"/>
    <w:rsid w:val="008218D4"/>
    <w:rsid w:val="00854258"/>
    <w:rsid w:val="00861F97"/>
    <w:rsid w:val="00861FEF"/>
    <w:rsid w:val="00862482"/>
    <w:rsid w:val="00863BEB"/>
    <w:rsid w:val="00863D27"/>
    <w:rsid w:val="00871429"/>
    <w:rsid w:val="00873B01"/>
    <w:rsid w:val="00876F97"/>
    <w:rsid w:val="00877FF0"/>
    <w:rsid w:val="0088318A"/>
    <w:rsid w:val="00891BDB"/>
    <w:rsid w:val="008923FF"/>
    <w:rsid w:val="00896690"/>
    <w:rsid w:val="008A365A"/>
    <w:rsid w:val="008A418C"/>
    <w:rsid w:val="008A4411"/>
    <w:rsid w:val="008C538A"/>
    <w:rsid w:val="008C6377"/>
    <w:rsid w:val="008C6D17"/>
    <w:rsid w:val="008D04AB"/>
    <w:rsid w:val="008D5A62"/>
    <w:rsid w:val="008E5FED"/>
    <w:rsid w:val="008F3BFB"/>
    <w:rsid w:val="008F6BB1"/>
    <w:rsid w:val="009020EA"/>
    <w:rsid w:val="009044C8"/>
    <w:rsid w:val="00907F7E"/>
    <w:rsid w:val="00912B75"/>
    <w:rsid w:val="00914B2E"/>
    <w:rsid w:val="009219BD"/>
    <w:rsid w:val="00922B9A"/>
    <w:rsid w:val="0093232F"/>
    <w:rsid w:val="00940413"/>
    <w:rsid w:val="009434D8"/>
    <w:rsid w:val="00944B3B"/>
    <w:rsid w:val="009453C1"/>
    <w:rsid w:val="0095075D"/>
    <w:rsid w:val="00957DF8"/>
    <w:rsid w:val="009639D6"/>
    <w:rsid w:val="00971E47"/>
    <w:rsid w:val="00975AEF"/>
    <w:rsid w:val="00993328"/>
    <w:rsid w:val="009965B3"/>
    <w:rsid w:val="009971BF"/>
    <w:rsid w:val="0099738E"/>
    <w:rsid w:val="009A5C62"/>
    <w:rsid w:val="009A6480"/>
    <w:rsid w:val="009A6887"/>
    <w:rsid w:val="009A7B11"/>
    <w:rsid w:val="009B2ADD"/>
    <w:rsid w:val="009B41D3"/>
    <w:rsid w:val="009C2855"/>
    <w:rsid w:val="009C2A0C"/>
    <w:rsid w:val="009C6CCC"/>
    <w:rsid w:val="009E14FD"/>
    <w:rsid w:val="009E18DC"/>
    <w:rsid w:val="009E2662"/>
    <w:rsid w:val="009E7331"/>
    <w:rsid w:val="009F7337"/>
    <w:rsid w:val="00A03741"/>
    <w:rsid w:val="00A10188"/>
    <w:rsid w:val="00A157EC"/>
    <w:rsid w:val="00A32539"/>
    <w:rsid w:val="00A32B9A"/>
    <w:rsid w:val="00A40083"/>
    <w:rsid w:val="00A4099E"/>
    <w:rsid w:val="00A431D5"/>
    <w:rsid w:val="00A61E8F"/>
    <w:rsid w:val="00A634D8"/>
    <w:rsid w:val="00A63963"/>
    <w:rsid w:val="00A66C96"/>
    <w:rsid w:val="00A67B87"/>
    <w:rsid w:val="00A763C4"/>
    <w:rsid w:val="00A845B5"/>
    <w:rsid w:val="00A85E20"/>
    <w:rsid w:val="00A97660"/>
    <w:rsid w:val="00AB17FA"/>
    <w:rsid w:val="00AB3241"/>
    <w:rsid w:val="00AB6B73"/>
    <w:rsid w:val="00AB7F99"/>
    <w:rsid w:val="00AC000B"/>
    <w:rsid w:val="00AC4403"/>
    <w:rsid w:val="00AC78A2"/>
    <w:rsid w:val="00AE32B2"/>
    <w:rsid w:val="00AE625A"/>
    <w:rsid w:val="00AF05F3"/>
    <w:rsid w:val="00AF3D03"/>
    <w:rsid w:val="00AF715B"/>
    <w:rsid w:val="00AF7CA8"/>
    <w:rsid w:val="00B0039D"/>
    <w:rsid w:val="00B01FF7"/>
    <w:rsid w:val="00B220F1"/>
    <w:rsid w:val="00B33D4A"/>
    <w:rsid w:val="00B40EB7"/>
    <w:rsid w:val="00B41BF9"/>
    <w:rsid w:val="00B421DA"/>
    <w:rsid w:val="00B4498C"/>
    <w:rsid w:val="00B46937"/>
    <w:rsid w:val="00B5168F"/>
    <w:rsid w:val="00B560E6"/>
    <w:rsid w:val="00B57D14"/>
    <w:rsid w:val="00B607A5"/>
    <w:rsid w:val="00B61FED"/>
    <w:rsid w:val="00B66575"/>
    <w:rsid w:val="00B70CB9"/>
    <w:rsid w:val="00B71FED"/>
    <w:rsid w:val="00B72D33"/>
    <w:rsid w:val="00B741B1"/>
    <w:rsid w:val="00B77497"/>
    <w:rsid w:val="00B77607"/>
    <w:rsid w:val="00B82B48"/>
    <w:rsid w:val="00B8686D"/>
    <w:rsid w:val="00B868CC"/>
    <w:rsid w:val="00B9672C"/>
    <w:rsid w:val="00B973CF"/>
    <w:rsid w:val="00BA090C"/>
    <w:rsid w:val="00BA6CCF"/>
    <w:rsid w:val="00BA70E9"/>
    <w:rsid w:val="00BB169E"/>
    <w:rsid w:val="00BC77BA"/>
    <w:rsid w:val="00BD264B"/>
    <w:rsid w:val="00BD5576"/>
    <w:rsid w:val="00BD6FB9"/>
    <w:rsid w:val="00BE0B4B"/>
    <w:rsid w:val="00BE2772"/>
    <w:rsid w:val="00BF2691"/>
    <w:rsid w:val="00C00F8C"/>
    <w:rsid w:val="00C01F90"/>
    <w:rsid w:val="00C05214"/>
    <w:rsid w:val="00C12600"/>
    <w:rsid w:val="00C1642F"/>
    <w:rsid w:val="00C16DCC"/>
    <w:rsid w:val="00C22943"/>
    <w:rsid w:val="00C238B3"/>
    <w:rsid w:val="00C32034"/>
    <w:rsid w:val="00C3469A"/>
    <w:rsid w:val="00C36109"/>
    <w:rsid w:val="00C42583"/>
    <w:rsid w:val="00C46738"/>
    <w:rsid w:val="00C503A9"/>
    <w:rsid w:val="00C50847"/>
    <w:rsid w:val="00C54A54"/>
    <w:rsid w:val="00C54DD3"/>
    <w:rsid w:val="00C7360C"/>
    <w:rsid w:val="00C759E6"/>
    <w:rsid w:val="00C76642"/>
    <w:rsid w:val="00C86879"/>
    <w:rsid w:val="00C873BB"/>
    <w:rsid w:val="00C92DD5"/>
    <w:rsid w:val="00CA319F"/>
    <w:rsid w:val="00CA4BBC"/>
    <w:rsid w:val="00CB1BCA"/>
    <w:rsid w:val="00CB7179"/>
    <w:rsid w:val="00CC277D"/>
    <w:rsid w:val="00CC7624"/>
    <w:rsid w:val="00CD04B6"/>
    <w:rsid w:val="00CF3633"/>
    <w:rsid w:val="00CF3FF9"/>
    <w:rsid w:val="00CF5807"/>
    <w:rsid w:val="00D11947"/>
    <w:rsid w:val="00D22655"/>
    <w:rsid w:val="00D24150"/>
    <w:rsid w:val="00D32FD9"/>
    <w:rsid w:val="00D336EB"/>
    <w:rsid w:val="00D43D4E"/>
    <w:rsid w:val="00D45249"/>
    <w:rsid w:val="00D56984"/>
    <w:rsid w:val="00D610A0"/>
    <w:rsid w:val="00D61B82"/>
    <w:rsid w:val="00D633A2"/>
    <w:rsid w:val="00D63BF7"/>
    <w:rsid w:val="00D6636C"/>
    <w:rsid w:val="00D835AC"/>
    <w:rsid w:val="00D931FD"/>
    <w:rsid w:val="00D93CBC"/>
    <w:rsid w:val="00DA3801"/>
    <w:rsid w:val="00DA4823"/>
    <w:rsid w:val="00DA5BE9"/>
    <w:rsid w:val="00DA658F"/>
    <w:rsid w:val="00DB0145"/>
    <w:rsid w:val="00DC1709"/>
    <w:rsid w:val="00DD0BAE"/>
    <w:rsid w:val="00DD1A25"/>
    <w:rsid w:val="00DD29F3"/>
    <w:rsid w:val="00DD39E6"/>
    <w:rsid w:val="00DD45AB"/>
    <w:rsid w:val="00DE00C7"/>
    <w:rsid w:val="00DE0750"/>
    <w:rsid w:val="00DE76F9"/>
    <w:rsid w:val="00E02D4A"/>
    <w:rsid w:val="00E0631B"/>
    <w:rsid w:val="00E066DB"/>
    <w:rsid w:val="00E070B8"/>
    <w:rsid w:val="00E1623A"/>
    <w:rsid w:val="00E27D9F"/>
    <w:rsid w:val="00E27F7A"/>
    <w:rsid w:val="00E32B15"/>
    <w:rsid w:val="00E32C09"/>
    <w:rsid w:val="00E35376"/>
    <w:rsid w:val="00E375EE"/>
    <w:rsid w:val="00E446FC"/>
    <w:rsid w:val="00E51389"/>
    <w:rsid w:val="00E52430"/>
    <w:rsid w:val="00E54D17"/>
    <w:rsid w:val="00E679B6"/>
    <w:rsid w:val="00E80108"/>
    <w:rsid w:val="00E8017A"/>
    <w:rsid w:val="00E813CB"/>
    <w:rsid w:val="00E850E1"/>
    <w:rsid w:val="00E873BE"/>
    <w:rsid w:val="00E90871"/>
    <w:rsid w:val="00E91F5A"/>
    <w:rsid w:val="00E94005"/>
    <w:rsid w:val="00E9633C"/>
    <w:rsid w:val="00EB6EF7"/>
    <w:rsid w:val="00EB730B"/>
    <w:rsid w:val="00ED203A"/>
    <w:rsid w:val="00ED2FF1"/>
    <w:rsid w:val="00EE1678"/>
    <w:rsid w:val="00EF4B08"/>
    <w:rsid w:val="00F008A4"/>
    <w:rsid w:val="00F050BD"/>
    <w:rsid w:val="00F06374"/>
    <w:rsid w:val="00F07488"/>
    <w:rsid w:val="00F14300"/>
    <w:rsid w:val="00F14FE5"/>
    <w:rsid w:val="00F21596"/>
    <w:rsid w:val="00F21968"/>
    <w:rsid w:val="00F231CF"/>
    <w:rsid w:val="00F268CB"/>
    <w:rsid w:val="00F27235"/>
    <w:rsid w:val="00F35155"/>
    <w:rsid w:val="00F37630"/>
    <w:rsid w:val="00F37FAD"/>
    <w:rsid w:val="00F408D8"/>
    <w:rsid w:val="00F50B50"/>
    <w:rsid w:val="00F55724"/>
    <w:rsid w:val="00F57375"/>
    <w:rsid w:val="00F62D8C"/>
    <w:rsid w:val="00F63684"/>
    <w:rsid w:val="00F65AE0"/>
    <w:rsid w:val="00F7026F"/>
    <w:rsid w:val="00F75D02"/>
    <w:rsid w:val="00F85FE1"/>
    <w:rsid w:val="00F94916"/>
    <w:rsid w:val="00F97EBC"/>
    <w:rsid w:val="00FA1F5C"/>
    <w:rsid w:val="00FA363A"/>
    <w:rsid w:val="00FB0CA4"/>
    <w:rsid w:val="00FB24DB"/>
    <w:rsid w:val="00FC1418"/>
    <w:rsid w:val="00FC3D3F"/>
    <w:rsid w:val="00FE42A5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8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6D67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366D67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66D67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366D67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D6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66D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66D67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66D67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qFormat/>
    <w:rsid w:val="00366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33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33F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A09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679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9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0804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80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3">
    <w:name w:val="Pa23"/>
    <w:basedOn w:val="a"/>
    <w:next w:val="a"/>
    <w:uiPriority w:val="99"/>
    <w:rsid w:val="004B4DF5"/>
    <w:pPr>
      <w:autoSpaceDE w:val="0"/>
      <w:autoSpaceDN w:val="0"/>
      <w:adjustRightInd w:val="0"/>
      <w:spacing w:line="161" w:lineRule="atLeast"/>
    </w:pPr>
    <w:rPr>
      <w:rFonts w:ascii="Arsenal" w:eastAsiaTheme="minorHAnsi" w:hAnsi="Arsenal" w:cstheme="minorBidi"/>
      <w:lang w:eastAsia="en-US"/>
    </w:rPr>
  </w:style>
  <w:style w:type="table" w:styleId="ab">
    <w:name w:val="Table Grid"/>
    <w:basedOn w:val="a1"/>
    <w:uiPriority w:val="39"/>
    <w:rsid w:val="00A10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6D67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366D67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66D67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366D67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D6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66D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66D67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66D67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qFormat/>
    <w:rsid w:val="00366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33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33F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A09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679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9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0804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80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3">
    <w:name w:val="Pa23"/>
    <w:basedOn w:val="a"/>
    <w:next w:val="a"/>
    <w:uiPriority w:val="99"/>
    <w:rsid w:val="004B4DF5"/>
    <w:pPr>
      <w:autoSpaceDE w:val="0"/>
      <w:autoSpaceDN w:val="0"/>
      <w:adjustRightInd w:val="0"/>
      <w:spacing w:line="161" w:lineRule="atLeast"/>
    </w:pPr>
    <w:rPr>
      <w:rFonts w:ascii="Arsenal" w:eastAsiaTheme="minorHAnsi" w:hAnsi="Arsenal" w:cstheme="minorBidi"/>
      <w:lang w:eastAsia="en-US"/>
    </w:rPr>
  </w:style>
  <w:style w:type="table" w:styleId="ab">
    <w:name w:val="Table Grid"/>
    <w:basedOn w:val="a1"/>
    <w:uiPriority w:val="39"/>
    <w:rsid w:val="00A10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ОЗИО Аня</dc:creator>
  <cp:lastModifiedBy>Приёмая</cp:lastModifiedBy>
  <cp:revision>2</cp:revision>
  <cp:lastPrinted>2025-05-13T12:14:00Z</cp:lastPrinted>
  <dcterms:created xsi:type="dcterms:W3CDTF">2025-05-13T12:14:00Z</dcterms:created>
  <dcterms:modified xsi:type="dcterms:W3CDTF">2025-05-13T12:14:00Z</dcterms:modified>
</cp:coreProperties>
</file>