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822158" w:rsidRDefault="00822158" w:rsidP="00CC2E36">
      <w:pPr>
        <w:pStyle w:val="7"/>
        <w:rPr>
          <w:i/>
          <w:sz w:val="24"/>
          <w:szCs w:val="24"/>
          <w:u w:val="single"/>
        </w:rPr>
      </w:pPr>
      <w:r w:rsidRPr="00822158">
        <w:rPr>
          <w:i/>
          <w:sz w:val="24"/>
          <w:szCs w:val="24"/>
          <w:u w:val="single"/>
        </w:rPr>
        <w:t>От  15.01.2024г.  №  15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2E36C0">
        <w:rPr>
          <w:sz w:val="28"/>
          <w:szCs w:val="22"/>
        </w:rPr>
        <w:t>13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05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2011</w:t>
      </w:r>
      <w:r w:rsidR="002E36C0" w:rsidRPr="00CA2102">
        <w:rPr>
          <w:sz w:val="28"/>
          <w:szCs w:val="22"/>
        </w:rPr>
        <w:t xml:space="preserve"> г. №</w:t>
      </w:r>
      <w:r w:rsidR="002E36C0">
        <w:rPr>
          <w:sz w:val="28"/>
          <w:szCs w:val="22"/>
        </w:rPr>
        <w:t>263 «</w:t>
      </w:r>
      <w:r w:rsidR="002E36C0" w:rsidRPr="004E688F">
        <w:rPr>
          <w:rFonts w:eastAsia="Calibri"/>
          <w:color w:val="000000"/>
          <w:sz w:val="28"/>
        </w:rPr>
        <w:t>О</w:t>
      </w:r>
      <w:r w:rsidR="002E36C0"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В целях </w:t>
      </w:r>
      <w:r w:rsidR="00603FDD">
        <w:rPr>
          <w:sz w:val="28"/>
          <w:szCs w:val="22"/>
        </w:rPr>
        <w:t xml:space="preserve">обеспечения населения торговыми площадями и </w:t>
      </w:r>
      <w:r w:rsidR="00603FDD" w:rsidRPr="00603FDD">
        <w:rPr>
          <w:sz w:val="28"/>
          <w:szCs w:val="22"/>
        </w:rPr>
        <w:t xml:space="preserve">расширения возможностей сбыта продукции </w:t>
      </w:r>
      <w:r w:rsidR="00603FDD">
        <w:rPr>
          <w:sz w:val="28"/>
          <w:szCs w:val="22"/>
        </w:rPr>
        <w:t>на территории</w:t>
      </w:r>
      <w:r w:rsidRPr="00CA2102">
        <w:rPr>
          <w:sz w:val="28"/>
          <w:szCs w:val="22"/>
        </w:rPr>
        <w:t xml:space="preserve"> МО «Красногвардейский район», руководствуясь Уставом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Pr="00F1338C" w:rsidRDefault="002E36C0" w:rsidP="002E36C0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>б утверждении схемы размещения нестационарных торговых объектов на территории муниципального образования «Красн</w:t>
      </w:r>
      <w:r w:rsidR="00603FDD">
        <w:rPr>
          <w:rFonts w:eastAsia="Calibri"/>
          <w:color w:val="000000"/>
          <w:sz w:val="28"/>
        </w:rPr>
        <w:t xml:space="preserve">огвардейский район», изложив приложение </w:t>
      </w:r>
      <w:r>
        <w:rPr>
          <w:rFonts w:eastAsia="Calibri"/>
          <w:color w:val="000000"/>
          <w:sz w:val="28"/>
        </w:rPr>
        <w:t xml:space="preserve"> в новой редакции</w:t>
      </w:r>
      <w:r w:rsidR="00780CE9">
        <w:rPr>
          <w:rFonts w:eastAsia="Calibri"/>
          <w:color w:val="000000"/>
          <w:sz w:val="28"/>
        </w:rPr>
        <w:t xml:space="preserve"> </w:t>
      </w:r>
      <w:r w:rsidR="00603FDD">
        <w:rPr>
          <w:rFonts w:eastAsia="Calibri"/>
          <w:color w:val="000000"/>
          <w:sz w:val="28"/>
        </w:rPr>
        <w:t>(Приложение)</w:t>
      </w:r>
      <w:r w:rsidR="00780CE9">
        <w:rPr>
          <w:rFonts w:eastAsia="Calibri"/>
          <w:color w:val="000000"/>
          <w:sz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r w:rsidR="005E6C72" w:rsidRPr="005E6C72">
        <w:rPr>
          <w:b w:val="0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Pr="00102919" w:rsidRDefault="00520AE4" w:rsidP="00CC2E36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CC2E36" w:rsidRPr="00CA2102">
        <w:rPr>
          <w:sz w:val="28"/>
          <w:szCs w:val="22"/>
        </w:rPr>
        <w:t xml:space="preserve"> МО «Красногвардейский   район»</w:t>
      </w:r>
      <w:r w:rsidR="00CC2E36" w:rsidRPr="00CA2102">
        <w:rPr>
          <w:sz w:val="28"/>
          <w:szCs w:val="22"/>
        </w:rPr>
        <w:tab/>
      </w:r>
      <w:r w:rsidR="00CC2E36">
        <w:rPr>
          <w:sz w:val="28"/>
          <w:szCs w:val="22"/>
        </w:rPr>
        <w:t xml:space="preserve">                      </w:t>
      </w:r>
      <w:r>
        <w:rPr>
          <w:sz w:val="28"/>
          <w:szCs w:val="22"/>
        </w:rPr>
        <w:t xml:space="preserve">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CC2E36" w:rsidRDefault="00CC2E36" w:rsidP="00CC2E36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822158" w:rsidRDefault="0082215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D8068F" w:rsidRDefault="002E36C0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2E36C0" w:rsidRPr="002F480F" w:rsidRDefault="00822158" w:rsidP="002E36C0">
      <w:pPr>
        <w:jc w:val="right"/>
      </w:pPr>
      <w:r>
        <w:rPr>
          <w:u w:val="single"/>
        </w:rPr>
        <w:t>о</w:t>
      </w:r>
      <w:bookmarkStart w:id="0" w:name="_GoBack"/>
      <w:bookmarkEnd w:id="0"/>
      <w:r>
        <w:rPr>
          <w:u w:val="single"/>
        </w:rPr>
        <w:t>т 15.01.2024г.  № 15</w:t>
      </w:r>
    </w:p>
    <w:p w:rsidR="002E36C0" w:rsidRDefault="002E36C0" w:rsidP="002E36C0">
      <w:pPr>
        <w:jc w:val="right"/>
      </w:pPr>
    </w:p>
    <w:p w:rsidR="002E36C0" w:rsidRPr="00972045" w:rsidRDefault="002E36C0" w:rsidP="002E36C0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      </w:t>
      </w:r>
      <w:r w:rsidRPr="00972045">
        <w:t>Приложение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2E36C0" w:rsidRPr="00972045" w:rsidRDefault="002E36C0" w:rsidP="002E36C0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2E36C0" w:rsidRDefault="002E36C0" w:rsidP="002E36C0">
      <w:pPr>
        <w:jc w:val="right"/>
        <w:rPr>
          <w:sz w:val="28"/>
        </w:rPr>
      </w:pPr>
    </w:p>
    <w:p w:rsidR="002E36C0" w:rsidRDefault="002E36C0" w:rsidP="002E36C0">
      <w:pPr>
        <w:jc w:val="right"/>
        <w:rPr>
          <w:sz w:val="28"/>
        </w:rPr>
      </w:pPr>
    </w:p>
    <w:p w:rsidR="002E36C0" w:rsidRPr="00972045" w:rsidRDefault="002E36C0" w:rsidP="002E36C0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972045">
        <w:rPr>
          <w:sz w:val="28"/>
          <w:szCs w:val="28"/>
        </w:rPr>
        <w:t>Схема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2E36C0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1400"/>
        <w:gridCol w:w="1820"/>
        <w:gridCol w:w="1260"/>
        <w:gridCol w:w="1540"/>
      </w:tblGrid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Адрес места нахождения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Тип торгового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Специализация торгового объекта (ассортимент реализуемых товаров)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Площадь нестационарного торгового объекта, кв. 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Период функционирования торгового объекта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 xml:space="preserve">Республика Адыгея, </w:t>
            </w:r>
            <w:r>
              <w:lastRenderedPageBreak/>
              <w:t>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</w:t>
            </w:r>
            <w:r>
              <w:lastRenderedPageBreak/>
              <w:t>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 Мира,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Новосевастопольское</w:t>
            </w:r>
            <w:proofErr w:type="spellEnd"/>
            <w:r>
              <w:t>, ул. Чехова,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Еленовское</w:t>
            </w:r>
            <w:proofErr w:type="spellEnd"/>
            <w:r>
              <w:t>, в районе МБОУ СОШ № 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Комсомольская,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в районе ЦРБ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в районе магазина «1000 мелочей»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в районе центрального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 в районе аптеки «Легенда»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Ленина, в районе магазина «Магнит»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Красногвардейский район, с. Преображенское </w:t>
            </w:r>
            <w:r>
              <w:lastRenderedPageBreak/>
              <w:t>ул. Школьная,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Изотермическая емкость для реализации </w:t>
            </w:r>
            <w:r>
              <w:lastRenderedPageBreak/>
              <w:t>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19.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 ул. Ленина д. 44, в районе мини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а. </w:t>
            </w:r>
            <w:proofErr w:type="spellStart"/>
            <w:r>
              <w:t>Бжедугхабль</w:t>
            </w:r>
            <w:proofErr w:type="spellEnd"/>
            <w:r>
              <w:t>, ул. Клубная, д. 8, в районе кафе «Мечта»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Большесидоровское</w:t>
            </w:r>
            <w:proofErr w:type="spellEnd"/>
            <w:r>
              <w:t>, в районе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Новосевостопольское</w:t>
            </w:r>
            <w:proofErr w:type="spellEnd"/>
            <w:r>
              <w:t xml:space="preserve"> ул. Школьная /Чехова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</w:t>
            </w:r>
            <w:r w:rsidRPr="0055638A">
              <w:rPr>
                <w:rStyle w:val="af1"/>
                <w:i w:val="0"/>
              </w:rPr>
              <w:t>Мира</w:t>
            </w:r>
            <w:r>
              <w:t>, в районе моста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в районе супермаркета «Пятерочка»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Еленовское</w:t>
            </w:r>
            <w:proofErr w:type="spellEnd"/>
            <w:r>
              <w:t xml:space="preserve"> пер. Советский/Пролетарская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магазина «Богатырь»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супермаркета «Пятерочка»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б/н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Пролетарская,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Еленовское</w:t>
            </w:r>
            <w:proofErr w:type="spellEnd"/>
            <w:r>
              <w:t xml:space="preserve">, </w:t>
            </w:r>
            <w:r>
              <w:lastRenderedPageBreak/>
              <w:t>ул. Коммунаров,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Белое, ул. Комсомольская, 11 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Новосевастопольское</w:t>
            </w:r>
            <w:proofErr w:type="spellEnd"/>
            <w:r>
              <w:t>, ул. Чехова,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Ломоносова,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34.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C6937">
            <w:pPr>
              <w:pStyle w:val="af0"/>
            </w:pPr>
            <w:r w:rsidRPr="00551492">
              <w:t>Республика Адыгея, Красногвардейский район, с. </w:t>
            </w:r>
            <w:proofErr w:type="spellStart"/>
            <w:r w:rsidRPr="00551492">
              <w:t>Еленовское</w:t>
            </w:r>
            <w:proofErr w:type="spellEnd"/>
            <w:r w:rsidRPr="00551492">
              <w:t xml:space="preserve">, ул. </w:t>
            </w:r>
            <w:r w:rsidR="002C6937" w:rsidRPr="00551492">
              <w:t>Юбилейная</w:t>
            </w:r>
            <w:r w:rsidRPr="00551492">
              <w:t>, б/</w:t>
            </w:r>
            <w:proofErr w:type="gramStart"/>
            <w:r w:rsidRPr="00551492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16,1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 w:rsidRPr="00551492"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Садовое</w:t>
            </w:r>
            <w:proofErr w:type="gramEnd"/>
            <w:r>
              <w:t xml:space="preserve"> ул. Красная,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Мира / пер. Победы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Фестивальная, б/н напротив Торгового комплекса ООО «Рынок»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Нестационарное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Хвойные деревья, саженцы, овощи, фрукты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 xml:space="preserve">, </w:t>
            </w:r>
            <w:r>
              <w:lastRenderedPageBreak/>
              <w:t>ул. Первомайская, 2к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2D4AF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43.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F26064" w:rsidTr="00AB3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0448A3">
            <w:pPr>
              <w:pStyle w:val="af"/>
              <w:jc w:val="center"/>
            </w:pPr>
            <w:r>
              <w:t>4</w:t>
            </w:r>
            <w:r w:rsidR="000448A3">
              <w:t>4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F53FC6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Еленовское</w:t>
            </w:r>
            <w:proofErr w:type="spellEnd"/>
            <w:r w:rsidR="00F53FC6">
              <w:t xml:space="preserve">, </w:t>
            </w:r>
            <w:proofErr w:type="spellStart"/>
            <w:r w:rsidR="00F53FC6">
              <w:t>ул</w:t>
            </w:r>
            <w:proofErr w:type="gramStart"/>
            <w:r w:rsidR="00F53FC6">
              <w:t>.Ю</w:t>
            </w:r>
            <w:proofErr w:type="gramEnd"/>
            <w:r w:rsidR="00F53FC6">
              <w:t>билейная</w:t>
            </w:r>
            <w:proofErr w:type="spellEnd"/>
            <w:r w:rsidR="00F53FC6">
              <w:t>, б/н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53FC6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"/>
              <w:jc w:val="center"/>
            </w:pPr>
            <w:r>
              <w:t>1</w:t>
            </w:r>
            <w:r w:rsidR="00F53FC6">
              <w:t>1</w:t>
            </w:r>
            <w:r>
              <w:t>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Круглый год</w:t>
            </w:r>
          </w:p>
        </w:tc>
      </w:tr>
    </w:tbl>
    <w:p w:rsidR="006E5CE0" w:rsidRDefault="006E5CE0" w:rsidP="002E36C0">
      <w:pPr>
        <w:jc w:val="center"/>
        <w:rPr>
          <w:sz w:val="28"/>
          <w:szCs w:val="28"/>
        </w:rPr>
      </w:pPr>
    </w:p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C48" w:rsidRPr="009F5A05" w:rsidRDefault="00037C48" w:rsidP="00037C48">
      <w:pPr>
        <w:ind w:right="-2"/>
        <w:contextualSpacing/>
        <w:jc w:val="both"/>
        <w:rPr>
          <w:sz w:val="28"/>
        </w:rPr>
      </w:pPr>
    </w:p>
    <w:p w:rsidR="00822158" w:rsidRDefault="00822158" w:rsidP="00822158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822158" w:rsidRDefault="00822158" w:rsidP="00822158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063B1" w:rsidRPr="00037C48" w:rsidRDefault="003063B1" w:rsidP="00822158">
      <w:pPr>
        <w:ind w:right="-2"/>
        <w:contextualSpacing/>
        <w:jc w:val="both"/>
        <w:rPr>
          <w:sz w:val="28"/>
        </w:rPr>
      </w:pPr>
    </w:p>
    <w:sectPr w:rsidR="003063B1" w:rsidRPr="00037C48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8A3"/>
    <w:rsid w:val="00044AAB"/>
    <w:rsid w:val="00062944"/>
    <w:rsid w:val="00064A32"/>
    <w:rsid w:val="00073B3F"/>
    <w:rsid w:val="00087BD9"/>
    <w:rsid w:val="0009236A"/>
    <w:rsid w:val="000A4FD9"/>
    <w:rsid w:val="000B0B16"/>
    <w:rsid w:val="000C6DBB"/>
    <w:rsid w:val="000E03D3"/>
    <w:rsid w:val="000E661C"/>
    <w:rsid w:val="000E6810"/>
    <w:rsid w:val="00106E19"/>
    <w:rsid w:val="00113619"/>
    <w:rsid w:val="001238BB"/>
    <w:rsid w:val="00125712"/>
    <w:rsid w:val="00141059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932EC"/>
    <w:rsid w:val="002C6937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51492"/>
    <w:rsid w:val="0055638A"/>
    <w:rsid w:val="00561072"/>
    <w:rsid w:val="00577985"/>
    <w:rsid w:val="005926AE"/>
    <w:rsid w:val="00595209"/>
    <w:rsid w:val="005A2762"/>
    <w:rsid w:val="005B173B"/>
    <w:rsid w:val="005E0302"/>
    <w:rsid w:val="005E6C72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1EBC"/>
    <w:rsid w:val="006A4B4F"/>
    <w:rsid w:val="006B7D1B"/>
    <w:rsid w:val="006E5CE0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80CE9"/>
    <w:rsid w:val="00792789"/>
    <w:rsid w:val="007928E0"/>
    <w:rsid w:val="007B0E54"/>
    <w:rsid w:val="007C144F"/>
    <w:rsid w:val="007E2923"/>
    <w:rsid w:val="007E53F3"/>
    <w:rsid w:val="007E6906"/>
    <w:rsid w:val="007F1F40"/>
    <w:rsid w:val="008021F3"/>
    <w:rsid w:val="0081717A"/>
    <w:rsid w:val="00822158"/>
    <w:rsid w:val="00833CCC"/>
    <w:rsid w:val="0084155C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C1FB6"/>
    <w:rsid w:val="008C6C00"/>
    <w:rsid w:val="00904793"/>
    <w:rsid w:val="0093561E"/>
    <w:rsid w:val="00941148"/>
    <w:rsid w:val="009459EB"/>
    <w:rsid w:val="009525B2"/>
    <w:rsid w:val="00956D25"/>
    <w:rsid w:val="00957198"/>
    <w:rsid w:val="00960B47"/>
    <w:rsid w:val="0096500F"/>
    <w:rsid w:val="00982918"/>
    <w:rsid w:val="009A215C"/>
    <w:rsid w:val="009A6DC7"/>
    <w:rsid w:val="009D56EB"/>
    <w:rsid w:val="009F2C22"/>
    <w:rsid w:val="009F5A05"/>
    <w:rsid w:val="00A03843"/>
    <w:rsid w:val="00A62607"/>
    <w:rsid w:val="00A73FB1"/>
    <w:rsid w:val="00A75570"/>
    <w:rsid w:val="00AB3588"/>
    <w:rsid w:val="00AD4098"/>
    <w:rsid w:val="00AE4AF8"/>
    <w:rsid w:val="00AE6CDB"/>
    <w:rsid w:val="00B2561E"/>
    <w:rsid w:val="00B3467D"/>
    <w:rsid w:val="00B34993"/>
    <w:rsid w:val="00B42F01"/>
    <w:rsid w:val="00B531C7"/>
    <w:rsid w:val="00B64C2A"/>
    <w:rsid w:val="00B92513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2B83"/>
    <w:rsid w:val="00E97224"/>
    <w:rsid w:val="00EA5FCB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26064"/>
    <w:rsid w:val="00F52989"/>
    <w:rsid w:val="00F53FC6"/>
    <w:rsid w:val="00F57B3F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AA2A-1ABC-4F98-BCEE-20ACE7D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8662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2024-01-16T09:01:00Z</cp:lastPrinted>
  <dcterms:created xsi:type="dcterms:W3CDTF">2024-01-16T09:01:00Z</dcterms:created>
  <dcterms:modified xsi:type="dcterms:W3CDTF">2024-01-16T09:01:00Z</dcterms:modified>
</cp:coreProperties>
</file>