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</w:t>
                      </w:r>
                      <w:bookmarkStart w:id="1" w:name="_GoBack"/>
                      <w:r w:rsidRPr="004D3A6B">
                        <w:rPr>
                          <w:b/>
                          <w:sz w:val="23"/>
                          <w:szCs w:val="23"/>
                        </w:rPr>
                        <w:t>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bookmarkEnd w:id="1"/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47707D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47707D" w:rsidRPr="0047707D">
        <w:rPr>
          <w:i/>
          <w:sz w:val="24"/>
          <w:szCs w:val="22"/>
          <w:u w:val="single"/>
        </w:rPr>
        <w:t xml:space="preserve"> </w:t>
      </w:r>
      <w:r w:rsidR="00B04780">
        <w:rPr>
          <w:i/>
          <w:sz w:val="24"/>
          <w:szCs w:val="22"/>
          <w:u w:val="single"/>
        </w:rPr>
        <w:t xml:space="preserve"> </w:t>
      </w:r>
      <w:r w:rsidR="007C15ED">
        <w:rPr>
          <w:i/>
          <w:sz w:val="24"/>
          <w:szCs w:val="22"/>
          <w:u w:val="single"/>
        </w:rPr>
        <w:t>26.02.2024 г. № 161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изменений 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D33438">
        <w:rPr>
          <w:sz w:val="28"/>
          <w:szCs w:val="22"/>
        </w:rPr>
        <w:t>21.06.2017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D73E2E">
        <w:rPr>
          <w:sz w:val="28"/>
          <w:szCs w:val="22"/>
        </w:rPr>
        <w:t>3</w:t>
      </w:r>
      <w:r w:rsidR="00D33438">
        <w:rPr>
          <w:sz w:val="28"/>
          <w:szCs w:val="22"/>
        </w:rPr>
        <w:t>75</w:t>
      </w:r>
      <w:r w:rsidR="00010F81">
        <w:rPr>
          <w:sz w:val="28"/>
          <w:szCs w:val="22"/>
        </w:rPr>
        <w:t xml:space="preserve"> «</w:t>
      </w:r>
      <w:r w:rsidR="00D33438">
        <w:rPr>
          <w:rFonts w:eastAsia="Calibri"/>
          <w:color w:val="000000"/>
          <w:sz w:val="28"/>
        </w:rPr>
        <w:t>Об определении видов обязательных работ, выполняемых осужденными, и объектов, на которых отбываются указанные работы</w:t>
      </w:r>
      <w:r w:rsidR="00080245">
        <w:rPr>
          <w:rFonts w:eastAsia="Calibri"/>
          <w:color w:val="000000"/>
          <w:sz w:val="28"/>
        </w:rPr>
        <w:t>»</w:t>
      </w:r>
    </w:p>
    <w:p w:rsidR="00162161" w:rsidRPr="00AD4427" w:rsidRDefault="00AD4427" w:rsidP="00CA2102">
      <w:pPr>
        <w:ind w:firstLine="68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Рассмотрев обращение инспектора </w:t>
      </w:r>
      <w:proofErr w:type="spellStart"/>
      <w:r>
        <w:rPr>
          <w:sz w:val="28"/>
          <w:szCs w:val="28"/>
          <w:shd w:val="clear" w:color="auto" w:fill="FFFFFF"/>
        </w:rPr>
        <w:t>Кошехабльского</w:t>
      </w:r>
      <w:proofErr w:type="spellEnd"/>
      <w:r>
        <w:rPr>
          <w:sz w:val="28"/>
          <w:szCs w:val="28"/>
          <w:shd w:val="clear" w:color="auto" w:fill="FFFFFF"/>
        </w:rPr>
        <w:t xml:space="preserve"> МФ ФКУ УИИ УФСИН России по Республике Адыгея от 24</w:t>
      </w:r>
      <w:r w:rsidRPr="00AD4427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1</w:t>
      </w:r>
      <w:r w:rsidRPr="00AD4427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>24</w:t>
      </w:r>
      <w:proofErr w:type="gramEnd"/>
      <w:r w:rsidR="00C83BB1">
        <w:rPr>
          <w:sz w:val="28"/>
          <w:szCs w:val="28"/>
          <w:shd w:val="clear" w:color="auto" w:fill="FFFFFF"/>
        </w:rPr>
        <w:t xml:space="preserve"> года №</w:t>
      </w:r>
      <w:r w:rsidRPr="00AD4427">
        <w:rPr>
          <w:sz w:val="28"/>
          <w:szCs w:val="28"/>
          <w:shd w:val="clear" w:color="auto" w:fill="FFFFFF"/>
        </w:rPr>
        <w:t> 1/ТО/</w:t>
      </w:r>
      <w:r>
        <w:rPr>
          <w:sz w:val="28"/>
          <w:szCs w:val="28"/>
          <w:shd w:val="clear" w:color="auto" w:fill="FFFFFF"/>
        </w:rPr>
        <w:t>31</w:t>
      </w:r>
      <w:r w:rsidRPr="00AD4427">
        <w:rPr>
          <w:sz w:val="28"/>
          <w:szCs w:val="28"/>
          <w:shd w:val="clear" w:color="auto" w:fill="FFFFFF"/>
        </w:rPr>
        <w:t>/4-</w:t>
      </w:r>
      <w:r>
        <w:rPr>
          <w:sz w:val="28"/>
          <w:szCs w:val="28"/>
          <w:shd w:val="clear" w:color="auto" w:fill="FFFFFF"/>
        </w:rPr>
        <w:t>50</w:t>
      </w:r>
      <w:r w:rsidRPr="00AD4427">
        <w:rPr>
          <w:sz w:val="28"/>
          <w:szCs w:val="28"/>
          <w:shd w:val="clear" w:color="auto" w:fill="FFFFFF"/>
        </w:rPr>
        <w:t>, руководствуясь </w:t>
      </w:r>
      <w:hyperlink r:id="rId8" w:anchor="/document/10108000/entry/49" w:history="1">
        <w:r w:rsidRPr="00AD4427">
          <w:rPr>
            <w:sz w:val="28"/>
            <w:szCs w:val="28"/>
            <w:shd w:val="clear" w:color="auto" w:fill="FFFFFF"/>
          </w:rPr>
          <w:t>статьей 49</w:t>
        </w:r>
      </w:hyperlink>
      <w:r w:rsidRPr="00AD4427">
        <w:rPr>
          <w:sz w:val="28"/>
          <w:szCs w:val="28"/>
          <w:shd w:val="clear" w:color="auto" w:fill="FFFFFF"/>
        </w:rPr>
        <w:t> Уголовного кодекса Российской Федерации, </w:t>
      </w:r>
      <w:hyperlink r:id="rId9" w:anchor="/document/1306500/entry/25" w:history="1">
        <w:r w:rsidRPr="00AD4427">
          <w:rPr>
            <w:sz w:val="28"/>
            <w:szCs w:val="28"/>
            <w:shd w:val="clear" w:color="auto" w:fill="FFFFFF"/>
          </w:rPr>
          <w:t>статьей 25</w:t>
        </w:r>
      </w:hyperlink>
      <w:r w:rsidRPr="00AD4427">
        <w:rPr>
          <w:sz w:val="28"/>
          <w:szCs w:val="28"/>
          <w:shd w:val="clear" w:color="auto" w:fill="FFFFFF"/>
        </w:rPr>
        <w:t> Уголовно-исполнительного</w:t>
      </w:r>
      <w:r w:rsidR="00EA324E">
        <w:rPr>
          <w:sz w:val="28"/>
          <w:szCs w:val="28"/>
          <w:shd w:val="clear" w:color="auto" w:fill="FFFFFF"/>
        </w:rPr>
        <w:t xml:space="preserve"> кодекса Российской Федерации, Уставом муниципального образования «</w:t>
      </w:r>
      <w:r w:rsidRPr="00AD4427">
        <w:rPr>
          <w:sz w:val="28"/>
          <w:szCs w:val="28"/>
          <w:shd w:val="clear" w:color="auto" w:fill="FFFFFF"/>
        </w:rPr>
        <w:t>Красногвардейский район</w:t>
      </w:r>
      <w:r w:rsidR="00EA324E">
        <w:rPr>
          <w:sz w:val="28"/>
          <w:szCs w:val="28"/>
          <w:shd w:val="clear" w:color="auto" w:fill="FFFFFF"/>
        </w:rPr>
        <w:t>»</w:t>
      </w:r>
      <w:r w:rsidRPr="00AD4427">
        <w:rPr>
          <w:color w:val="22272F"/>
          <w:sz w:val="28"/>
          <w:szCs w:val="28"/>
          <w:shd w:val="clear" w:color="auto" w:fill="FFFFFF"/>
        </w:rPr>
        <w:t>,</w:t>
      </w: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64194A" w:rsidRDefault="0064194A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</w:p>
    <w:p w:rsidR="00223EAA" w:rsidRPr="00272A08" w:rsidRDefault="00AC3BEF" w:rsidP="00272A08">
      <w:pPr>
        <w:pStyle w:val="HTML"/>
        <w:ind w:firstLine="68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 xml:space="preserve">1. Внести </w:t>
      </w:r>
      <w:r w:rsidR="0064194A" w:rsidRPr="0064194A">
        <w:rPr>
          <w:rFonts w:ascii="Times New Roman" w:hAnsi="Times New Roman" w:cs="Times New Roman"/>
          <w:sz w:val="28"/>
          <w:szCs w:val="22"/>
        </w:rPr>
        <w:t>изменения в постановление администраци</w:t>
      </w:r>
      <w:r w:rsidR="0064194A">
        <w:rPr>
          <w:rFonts w:ascii="Times New Roman" w:hAnsi="Times New Roman" w:cs="Times New Roman"/>
          <w:sz w:val="28"/>
          <w:szCs w:val="22"/>
        </w:rPr>
        <w:t xml:space="preserve">и МО «Красногвардейский район» </w:t>
      </w:r>
      <w:r w:rsidR="0064194A" w:rsidRPr="0064194A">
        <w:rPr>
          <w:rFonts w:ascii="Times New Roman" w:hAnsi="Times New Roman" w:cs="Times New Roman"/>
          <w:sz w:val="28"/>
          <w:szCs w:val="22"/>
        </w:rPr>
        <w:t>от 21.06.2017 г. № 375 «Об определении видов обязательных работ, выполняемых осужденными, и объектов, на котор</w:t>
      </w:r>
      <w:r w:rsidR="00272A08">
        <w:rPr>
          <w:rFonts w:ascii="Times New Roman" w:hAnsi="Times New Roman" w:cs="Times New Roman"/>
          <w:sz w:val="28"/>
          <w:szCs w:val="22"/>
        </w:rPr>
        <w:t xml:space="preserve">ых отбываются указанные работы» </w:t>
      </w:r>
      <w:r w:rsidR="00272A08" w:rsidRPr="00272A08">
        <w:rPr>
          <w:rFonts w:ascii="Times New Roman" w:hAnsi="Times New Roman" w:cs="Times New Roman"/>
          <w:sz w:val="28"/>
          <w:szCs w:val="22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сключив в пункте 2 подпункты 15</w:t>
      </w:r>
      <w:r w:rsidR="000D35F5" w:rsidRPr="00272A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223EAA" w:rsidRPr="00272A08"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  <w:r w:rsidR="00E82308" w:rsidRPr="00272A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03843" w:rsidRPr="00CA2102" w:rsidRDefault="00603F4D" w:rsidP="00135F36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Опубликовать </w:t>
      </w:r>
      <w:r w:rsidR="0060362B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A03843" w:rsidRPr="00CA2102">
        <w:rPr>
          <w:sz w:val="28"/>
          <w:szCs w:val="22"/>
        </w:rPr>
        <w:t xml:space="preserve">на официальном сайте </w:t>
      </w:r>
      <w:r w:rsidR="009B07DC">
        <w:rPr>
          <w:sz w:val="28"/>
          <w:szCs w:val="22"/>
        </w:rPr>
        <w:t>органов местного самоуправления</w:t>
      </w:r>
      <w:r w:rsidR="00A03843" w:rsidRPr="00CA2102">
        <w:rPr>
          <w:sz w:val="28"/>
          <w:szCs w:val="22"/>
        </w:rPr>
        <w:t xml:space="preserve"> МО «Красногвардейский район»</w:t>
      </w:r>
      <w:r w:rsidR="00064A32" w:rsidRPr="00CA2102">
        <w:rPr>
          <w:sz w:val="28"/>
          <w:szCs w:val="22"/>
        </w:rPr>
        <w:t xml:space="preserve"> в сети «Интернет»</w:t>
      </w:r>
      <w:r w:rsidR="00A03843" w:rsidRPr="00CA2102">
        <w:rPr>
          <w:sz w:val="28"/>
          <w:szCs w:val="22"/>
        </w:rPr>
        <w:t>.</w:t>
      </w:r>
    </w:p>
    <w:p w:rsidR="00A03843" w:rsidRPr="00CA2102" w:rsidRDefault="00603F4D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</w:t>
      </w:r>
      <w:r w:rsidR="00E82308">
        <w:rPr>
          <w:rFonts w:ascii="Times New Roman" w:hAnsi="Times New Roman" w:cs="Times New Roman"/>
          <w:sz w:val="28"/>
          <w:szCs w:val="22"/>
        </w:rPr>
        <w:t>общий</w:t>
      </w:r>
      <w:r w:rsidR="00135F36">
        <w:rPr>
          <w:rFonts w:ascii="Times New Roman" w:hAnsi="Times New Roman" w:cs="Times New Roman"/>
          <w:sz w:val="28"/>
          <w:szCs w:val="22"/>
        </w:rPr>
        <w:t xml:space="preserve"> отдел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  администрации </w:t>
      </w:r>
      <w:r w:rsidR="00107F38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064A32" w:rsidRPr="00CA2102">
        <w:rPr>
          <w:rFonts w:ascii="Times New Roman" w:hAnsi="Times New Roman" w:cs="Times New Roman"/>
          <w:sz w:val="28"/>
          <w:szCs w:val="22"/>
        </w:rPr>
        <w:t>.</w:t>
      </w:r>
    </w:p>
    <w:p w:rsidR="009D56EB" w:rsidRDefault="00603F4D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>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272A08" w:rsidRDefault="00272A08" w:rsidP="00A73FB1">
      <w:pPr>
        <w:ind w:right="-2"/>
        <w:contextualSpacing/>
        <w:jc w:val="both"/>
        <w:rPr>
          <w:sz w:val="28"/>
          <w:szCs w:val="22"/>
        </w:rPr>
      </w:pPr>
    </w:p>
    <w:p w:rsidR="00272A08" w:rsidRDefault="00272A08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B04780" w:rsidRPr="003D2C8C" w:rsidRDefault="00B04780" w:rsidP="00B04780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Глава МО «Красногвардейский район»                          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D73E2E" w:rsidRPr="0024767D" w:rsidRDefault="00E82308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:rsidR="0024767D" w:rsidRPr="007C15ED" w:rsidRDefault="0024767D" w:rsidP="00A73FB1">
      <w:pPr>
        <w:ind w:right="-2"/>
        <w:contextualSpacing/>
        <w:jc w:val="both"/>
        <w:rPr>
          <w:sz w:val="28"/>
          <w:szCs w:val="22"/>
        </w:rPr>
      </w:pPr>
    </w:p>
    <w:p w:rsidR="0024767D" w:rsidRPr="007C15ED" w:rsidRDefault="0024767D" w:rsidP="00A73FB1">
      <w:pPr>
        <w:ind w:right="-2"/>
        <w:contextualSpacing/>
        <w:jc w:val="both"/>
        <w:rPr>
          <w:sz w:val="28"/>
          <w:szCs w:val="22"/>
        </w:rPr>
      </w:pPr>
    </w:p>
    <w:p w:rsidR="0024767D" w:rsidRPr="007C15ED" w:rsidRDefault="0024767D" w:rsidP="00A73FB1">
      <w:pPr>
        <w:ind w:right="-2"/>
        <w:contextualSpacing/>
        <w:jc w:val="both"/>
        <w:rPr>
          <w:sz w:val="28"/>
          <w:szCs w:val="22"/>
        </w:rPr>
      </w:pPr>
    </w:p>
    <w:p w:rsidR="0024767D" w:rsidRPr="007C15ED" w:rsidRDefault="0024767D" w:rsidP="00A73FB1">
      <w:pPr>
        <w:ind w:right="-2"/>
        <w:contextualSpacing/>
        <w:jc w:val="both"/>
        <w:rPr>
          <w:sz w:val="28"/>
          <w:szCs w:val="22"/>
        </w:rPr>
      </w:pPr>
      <w:bookmarkStart w:id="0" w:name="_GoBack"/>
      <w:bookmarkEnd w:id="0"/>
    </w:p>
    <w:sectPr w:rsidR="0024767D" w:rsidRPr="007C15ED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80245"/>
    <w:rsid w:val="00087BD9"/>
    <w:rsid w:val="0009236A"/>
    <w:rsid w:val="000A4FD9"/>
    <w:rsid w:val="000B0B16"/>
    <w:rsid w:val="000B1C02"/>
    <w:rsid w:val="000C474A"/>
    <w:rsid w:val="000D298E"/>
    <w:rsid w:val="000D35F5"/>
    <w:rsid w:val="000E03D3"/>
    <w:rsid w:val="000E54C9"/>
    <w:rsid w:val="000E5BFF"/>
    <w:rsid w:val="000E634B"/>
    <w:rsid w:val="00106E19"/>
    <w:rsid w:val="00107F38"/>
    <w:rsid w:val="00125712"/>
    <w:rsid w:val="00131921"/>
    <w:rsid w:val="00135F36"/>
    <w:rsid w:val="00142B9D"/>
    <w:rsid w:val="00147895"/>
    <w:rsid w:val="00150194"/>
    <w:rsid w:val="00157B9B"/>
    <w:rsid w:val="00162161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23EAA"/>
    <w:rsid w:val="002405B8"/>
    <w:rsid w:val="0024767D"/>
    <w:rsid w:val="00261633"/>
    <w:rsid w:val="0026715E"/>
    <w:rsid w:val="00272A08"/>
    <w:rsid w:val="00280EEE"/>
    <w:rsid w:val="0028478C"/>
    <w:rsid w:val="002932EC"/>
    <w:rsid w:val="00293311"/>
    <w:rsid w:val="002B58E2"/>
    <w:rsid w:val="002D3265"/>
    <w:rsid w:val="002E5B91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71AA"/>
    <w:rsid w:val="003F5FAD"/>
    <w:rsid w:val="004124CD"/>
    <w:rsid w:val="00413053"/>
    <w:rsid w:val="00420B99"/>
    <w:rsid w:val="00432E6F"/>
    <w:rsid w:val="00441935"/>
    <w:rsid w:val="00460A25"/>
    <w:rsid w:val="004628C9"/>
    <w:rsid w:val="0046350B"/>
    <w:rsid w:val="004667D9"/>
    <w:rsid w:val="0046780C"/>
    <w:rsid w:val="004755F6"/>
    <w:rsid w:val="0047707D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77985"/>
    <w:rsid w:val="005926AE"/>
    <w:rsid w:val="00594247"/>
    <w:rsid w:val="00595209"/>
    <w:rsid w:val="005A29D5"/>
    <w:rsid w:val="005B173B"/>
    <w:rsid w:val="005E0302"/>
    <w:rsid w:val="005E29A1"/>
    <w:rsid w:val="005F5841"/>
    <w:rsid w:val="0060362B"/>
    <w:rsid w:val="00603F4D"/>
    <w:rsid w:val="00627ED4"/>
    <w:rsid w:val="0064194A"/>
    <w:rsid w:val="00642391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621C2"/>
    <w:rsid w:val="0078784E"/>
    <w:rsid w:val="007928E0"/>
    <w:rsid w:val="007A17BC"/>
    <w:rsid w:val="007A4A85"/>
    <w:rsid w:val="007B0E54"/>
    <w:rsid w:val="007C15ED"/>
    <w:rsid w:val="007E53F3"/>
    <w:rsid w:val="007E6CA7"/>
    <w:rsid w:val="007F18EE"/>
    <w:rsid w:val="007F1F40"/>
    <w:rsid w:val="008021F3"/>
    <w:rsid w:val="0081717A"/>
    <w:rsid w:val="00833CCC"/>
    <w:rsid w:val="00840497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B4DE6"/>
    <w:rsid w:val="008C1FB6"/>
    <w:rsid w:val="008F21FD"/>
    <w:rsid w:val="008F3B88"/>
    <w:rsid w:val="009459EB"/>
    <w:rsid w:val="009525B2"/>
    <w:rsid w:val="00956D25"/>
    <w:rsid w:val="00957198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945F9"/>
    <w:rsid w:val="00AB35A0"/>
    <w:rsid w:val="00AC3BEF"/>
    <w:rsid w:val="00AD4098"/>
    <w:rsid w:val="00AD4427"/>
    <w:rsid w:val="00AE4AF8"/>
    <w:rsid w:val="00AE6CDB"/>
    <w:rsid w:val="00B04780"/>
    <w:rsid w:val="00B07DC2"/>
    <w:rsid w:val="00B2561E"/>
    <w:rsid w:val="00B3467D"/>
    <w:rsid w:val="00B42F01"/>
    <w:rsid w:val="00B531C7"/>
    <w:rsid w:val="00B5619B"/>
    <w:rsid w:val="00B60DCA"/>
    <w:rsid w:val="00B7613D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03CA"/>
    <w:rsid w:val="00C310D7"/>
    <w:rsid w:val="00C32770"/>
    <w:rsid w:val="00C35233"/>
    <w:rsid w:val="00C510FD"/>
    <w:rsid w:val="00C83BB1"/>
    <w:rsid w:val="00CA2102"/>
    <w:rsid w:val="00CC19BC"/>
    <w:rsid w:val="00CD0B4F"/>
    <w:rsid w:val="00CD11F7"/>
    <w:rsid w:val="00CF47FE"/>
    <w:rsid w:val="00CF5F69"/>
    <w:rsid w:val="00D114CB"/>
    <w:rsid w:val="00D33438"/>
    <w:rsid w:val="00D42927"/>
    <w:rsid w:val="00D51A9D"/>
    <w:rsid w:val="00D541FA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2308"/>
    <w:rsid w:val="00E86EDF"/>
    <w:rsid w:val="00E92B83"/>
    <w:rsid w:val="00EA324E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5C9E-FF1A-4B68-B9FD-728B8C23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2024-01-26T11:04:00Z</cp:lastPrinted>
  <dcterms:created xsi:type="dcterms:W3CDTF">2024-02-26T12:40:00Z</dcterms:created>
  <dcterms:modified xsi:type="dcterms:W3CDTF">2024-02-26T12:40:00Z</dcterms:modified>
</cp:coreProperties>
</file>