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Pr="006062EF" w:rsidRDefault="00AA192D">
      <w:pPr>
        <w:pStyle w:val="7"/>
        <w:rPr>
          <w:sz w:val="24"/>
          <w:szCs w:val="24"/>
        </w:rPr>
      </w:pPr>
      <w:bookmarkStart w:id="0" w:name="_GoBack"/>
      <w:r w:rsidRPr="006062EF">
        <w:rPr>
          <w:sz w:val="24"/>
          <w:szCs w:val="24"/>
          <w:u w:val="single"/>
        </w:rPr>
        <w:t>От</w:t>
      </w:r>
      <w:r w:rsidR="006062EF" w:rsidRPr="006062EF">
        <w:rPr>
          <w:sz w:val="24"/>
          <w:szCs w:val="24"/>
          <w:u w:val="single"/>
        </w:rPr>
        <w:t xml:space="preserve"> 22.03.2024г. </w:t>
      </w:r>
      <w:r w:rsidRPr="006062EF">
        <w:rPr>
          <w:sz w:val="24"/>
          <w:szCs w:val="24"/>
          <w:u w:val="single"/>
        </w:rPr>
        <w:t>№</w:t>
      </w:r>
      <w:r w:rsidR="006062EF" w:rsidRPr="006062EF">
        <w:rPr>
          <w:sz w:val="24"/>
          <w:szCs w:val="24"/>
          <w:u w:val="single"/>
        </w:rPr>
        <w:t xml:space="preserve"> 223</w:t>
      </w:r>
      <w:r w:rsidRPr="006062EF">
        <w:rPr>
          <w:sz w:val="24"/>
          <w:szCs w:val="24"/>
          <w:u w:val="single"/>
        </w:rPr>
        <w:t xml:space="preserve"> </w:t>
      </w:r>
    </w:p>
    <w:bookmarkEnd w:id="0"/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 w:rsidP="008A4800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</w:t>
      </w:r>
      <w:r w:rsidR="00CB706F">
        <w:rPr>
          <w:b/>
          <w:sz w:val="28"/>
          <w:szCs w:val="28"/>
        </w:rPr>
        <w:t xml:space="preserve"> контейнерных </w:t>
      </w:r>
      <w:r w:rsidR="000935E8">
        <w:rPr>
          <w:b/>
          <w:sz w:val="28"/>
          <w:szCs w:val="28"/>
        </w:rPr>
        <w:t xml:space="preserve">площадок </w:t>
      </w:r>
      <w:r w:rsidR="00CB706F">
        <w:rPr>
          <w:b/>
          <w:sz w:val="28"/>
          <w:szCs w:val="28"/>
        </w:rPr>
        <w:t>для</w:t>
      </w:r>
      <w:r w:rsidR="00310843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 w:rsidP="008A4800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8A4800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 xml:space="preserve">В целях актуализации </w:t>
      </w:r>
      <w:r w:rsidR="00CB706F">
        <w:rPr>
          <w:sz w:val="28"/>
          <w:szCs w:val="28"/>
        </w:rPr>
        <w:t xml:space="preserve">мест контейнерных </w:t>
      </w:r>
      <w:r>
        <w:rPr>
          <w:sz w:val="28"/>
          <w:szCs w:val="28"/>
        </w:rPr>
        <w:t>площадок</w:t>
      </w:r>
      <w:r w:rsidR="00CB706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 w:rsidP="008A4800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 w:rsidP="008A4800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 w:rsidP="008A4800">
      <w:pPr>
        <w:pStyle w:val="a6"/>
        <w:ind w:firstLine="709"/>
        <w:rPr>
          <w:b/>
          <w:bCs/>
        </w:rPr>
      </w:pPr>
    </w:p>
    <w:p w:rsidR="001740D3" w:rsidRDefault="00B25C76" w:rsidP="008A4800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 xml:space="preserve">Об утверждении реестра </w:t>
      </w:r>
      <w:r w:rsidR="00CB706F">
        <w:rPr>
          <w:sz w:val="28"/>
          <w:szCs w:val="28"/>
        </w:rPr>
        <w:t>контейнерных площадок</w:t>
      </w:r>
      <w:r w:rsidR="000935E8" w:rsidRPr="000935E8">
        <w:rPr>
          <w:sz w:val="28"/>
          <w:szCs w:val="28"/>
        </w:rPr>
        <w:t xml:space="preserve"> </w:t>
      </w:r>
      <w:r w:rsidR="00CB706F">
        <w:rPr>
          <w:sz w:val="28"/>
          <w:szCs w:val="28"/>
        </w:rPr>
        <w:t xml:space="preserve">для </w:t>
      </w:r>
      <w:r w:rsidR="000935E8" w:rsidRPr="000935E8">
        <w:rPr>
          <w:sz w:val="28"/>
          <w:szCs w:val="28"/>
        </w:rPr>
        <w:t>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8A4800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A832E8">
        <w:rPr>
          <w:sz w:val="28"/>
          <w:szCs w:val="28"/>
        </w:rPr>
        <w:t>ом</w:t>
      </w:r>
      <w:r w:rsidR="000935E8">
        <w:rPr>
          <w:sz w:val="28"/>
          <w:szCs w:val="28"/>
        </w:rPr>
        <w:t xml:space="preserve"> </w:t>
      </w:r>
      <w:r w:rsidR="00A832E8">
        <w:rPr>
          <w:sz w:val="28"/>
          <w:szCs w:val="28"/>
        </w:rPr>
        <w:t>1</w:t>
      </w:r>
      <w:r w:rsidR="00DB5CF9">
        <w:rPr>
          <w:sz w:val="28"/>
          <w:szCs w:val="28"/>
        </w:rPr>
        <w:t>20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8A4800">
      <w:pPr>
        <w:autoSpaceDE w:val="0"/>
        <w:autoSpaceDN w:val="0"/>
        <w:adjustRightInd w:val="0"/>
        <w:ind w:left="705" w:right="142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885"/>
        <w:gridCol w:w="567"/>
        <w:gridCol w:w="425"/>
        <w:gridCol w:w="425"/>
        <w:gridCol w:w="1100"/>
        <w:gridCol w:w="425"/>
        <w:gridCol w:w="1276"/>
      </w:tblGrid>
      <w:tr w:rsidR="000767C5" w:rsidRPr="002B43AB" w:rsidTr="00D23A00">
        <w:tc>
          <w:tcPr>
            <w:tcW w:w="675" w:type="dxa"/>
            <w:shd w:val="clear" w:color="auto" w:fill="auto"/>
          </w:tcPr>
          <w:p w:rsidR="00E84FF2" w:rsidRPr="00BB6F4F" w:rsidRDefault="00E84FF2" w:rsidP="00FC54CB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</w:t>
            </w:r>
            <w:r w:rsidR="00FC54CB">
              <w:t>20</w:t>
            </w:r>
          </w:p>
        </w:tc>
        <w:tc>
          <w:tcPr>
            <w:tcW w:w="2127" w:type="dxa"/>
            <w:shd w:val="clear" w:color="auto" w:fill="auto"/>
          </w:tcPr>
          <w:p w:rsidR="00E84FF2" w:rsidRPr="00BB6F4F" w:rsidRDefault="00FC54CB" w:rsidP="00FC54CB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 xml:space="preserve">х. </w:t>
            </w:r>
            <w:proofErr w:type="spellStart"/>
            <w:r>
              <w:t>Богурсуков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84FF2" w:rsidRPr="00BB6F4F" w:rsidRDefault="00BB6F4F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АМО «</w:t>
            </w:r>
            <w:proofErr w:type="spellStart"/>
            <w:r w:rsidR="00A832E8">
              <w:t>Б</w:t>
            </w:r>
            <w:r w:rsidR="00CA39AE">
              <w:t>елосельское</w:t>
            </w:r>
            <w:proofErr w:type="spellEnd"/>
            <w:r w:rsidRPr="00BB6F4F">
              <w:t xml:space="preserve"> сельское поселение»</w:t>
            </w:r>
          </w:p>
        </w:tc>
        <w:tc>
          <w:tcPr>
            <w:tcW w:w="885" w:type="dxa"/>
            <w:shd w:val="clear" w:color="auto" w:fill="auto"/>
          </w:tcPr>
          <w:p w:rsidR="00E84FF2" w:rsidRPr="00BB6F4F" w:rsidRDefault="00FC54CB" w:rsidP="00FC54CB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бетонное</w:t>
            </w:r>
            <w:r w:rsidR="00BB6F4F" w:rsidRPr="00BB6F4F">
              <w:t xml:space="preserve"> </w:t>
            </w:r>
            <w:r>
              <w:t>основание</w:t>
            </w:r>
          </w:p>
        </w:tc>
        <w:tc>
          <w:tcPr>
            <w:tcW w:w="567" w:type="dxa"/>
            <w:shd w:val="clear" w:color="auto" w:fill="auto"/>
          </w:tcPr>
          <w:p w:rsidR="00E84FF2" w:rsidRPr="00BB6F4F" w:rsidRDefault="00A832E8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</w:t>
            </w:r>
            <w:r w:rsidR="00E84FF2" w:rsidRPr="00BB6F4F"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1100" w:type="dxa"/>
            <w:shd w:val="clear" w:color="auto" w:fill="auto"/>
          </w:tcPr>
          <w:p w:rsidR="00E84FF2" w:rsidRPr="00BB6F4F" w:rsidRDefault="00FC54CB" w:rsidP="00FC54CB">
            <w:pPr>
              <w:autoSpaceDE w:val="0"/>
              <w:autoSpaceDN w:val="0"/>
              <w:adjustRightInd w:val="0"/>
              <w:spacing w:before="240"/>
              <w:jc w:val="both"/>
              <w:rPr>
                <w:vertAlign w:val="superscript"/>
              </w:rPr>
            </w:pPr>
            <w:r>
              <w:t>металл</w:t>
            </w:r>
            <w:r w:rsidR="00E84FF2" w:rsidRPr="00BB6F4F">
              <w:t>/0,</w:t>
            </w:r>
            <w:r>
              <w:t>75</w:t>
            </w:r>
            <w:r w:rsidR="00D23A00">
              <w:t xml:space="preserve"> </w:t>
            </w:r>
            <w:r w:rsidR="00E84FF2" w:rsidRPr="00BB6F4F">
              <w:t>м</w:t>
            </w:r>
            <w:r w:rsidR="00E84FF2"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E84FF2" w:rsidRPr="00BB6F4F" w:rsidRDefault="00FC54CB" w:rsidP="008A4800">
            <w:pPr>
              <w:suppressAutoHyphens w:val="0"/>
              <w:spacing w:before="240"/>
              <w:jc w:val="both"/>
            </w:pPr>
            <w:r>
              <w:t>ООО «Альфа»</w:t>
            </w:r>
          </w:p>
        </w:tc>
      </w:tr>
    </w:tbl>
    <w:p w:rsidR="00B067A8" w:rsidRDefault="00B067A8" w:rsidP="008A4800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8A4800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8A4800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A832E8" w:rsidRDefault="00B630D9" w:rsidP="008A4800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2E8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</w:p>
    <w:p w:rsidR="00A832E8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</w:p>
    <w:p w:rsidR="00B630D9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30D9">
        <w:rPr>
          <w:sz w:val="28"/>
          <w:szCs w:val="28"/>
        </w:rPr>
        <w:t>4</w:t>
      </w:r>
      <w:r w:rsidR="00B630D9" w:rsidRPr="005F0BB1">
        <w:rPr>
          <w:sz w:val="28"/>
          <w:szCs w:val="28"/>
        </w:rPr>
        <w:t>.</w:t>
      </w:r>
      <w:r w:rsidR="00B630D9">
        <w:rPr>
          <w:sz w:val="28"/>
          <w:szCs w:val="28"/>
        </w:rPr>
        <w:t xml:space="preserve">   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E23E94" w:rsidRDefault="00E23E94" w:rsidP="008A4800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8A4800" w:rsidRDefault="008A4800" w:rsidP="008A4800">
      <w:pPr>
        <w:ind w:right="-1"/>
        <w:jc w:val="both"/>
        <w:rPr>
          <w:lang w:eastAsia="ru-RU"/>
        </w:rPr>
      </w:pPr>
    </w:p>
    <w:p w:rsidR="00E44C6A" w:rsidRPr="006062EF" w:rsidRDefault="008A4800" w:rsidP="008A4800">
      <w:pPr>
        <w:ind w:right="-1"/>
        <w:jc w:val="both"/>
      </w:pPr>
      <w:r w:rsidRPr="006062EF">
        <w:rPr>
          <w:sz w:val="28"/>
          <w:szCs w:val="28"/>
        </w:rPr>
        <w:t xml:space="preserve">Глава </w:t>
      </w:r>
      <w:r w:rsidR="00E44C6A" w:rsidRPr="006062EF">
        <w:rPr>
          <w:sz w:val="28"/>
          <w:szCs w:val="28"/>
        </w:rPr>
        <w:t>МО</w:t>
      </w:r>
      <w:r w:rsidR="00CA39AE" w:rsidRPr="006062EF">
        <w:rPr>
          <w:sz w:val="28"/>
          <w:szCs w:val="28"/>
        </w:rPr>
        <w:t xml:space="preserve"> «Красногвардейский </w:t>
      </w:r>
      <w:r w:rsidR="00E44C6A" w:rsidRPr="006062EF">
        <w:rPr>
          <w:sz w:val="28"/>
          <w:szCs w:val="28"/>
        </w:rPr>
        <w:t>район»</w:t>
      </w:r>
      <w:r w:rsidR="00E44C6A" w:rsidRPr="006062EF">
        <w:rPr>
          <w:sz w:val="28"/>
          <w:szCs w:val="28"/>
        </w:rPr>
        <w:tab/>
      </w:r>
      <w:r w:rsidR="00E44C6A" w:rsidRPr="006062EF">
        <w:rPr>
          <w:sz w:val="28"/>
          <w:szCs w:val="28"/>
        </w:rPr>
        <w:tab/>
      </w:r>
      <w:r w:rsidR="00E44C6A" w:rsidRPr="006062EF">
        <w:rPr>
          <w:sz w:val="28"/>
          <w:szCs w:val="28"/>
        </w:rPr>
        <w:tab/>
        <w:t xml:space="preserve">     </w:t>
      </w:r>
      <w:r w:rsidR="00CA39AE" w:rsidRPr="006062EF">
        <w:rPr>
          <w:sz w:val="28"/>
          <w:szCs w:val="28"/>
        </w:rPr>
        <w:t xml:space="preserve">   </w:t>
      </w:r>
      <w:r w:rsidRPr="006062EF">
        <w:rPr>
          <w:sz w:val="28"/>
          <w:szCs w:val="28"/>
        </w:rPr>
        <w:t xml:space="preserve">     </w:t>
      </w:r>
      <w:r w:rsidR="00CA39AE" w:rsidRPr="006062EF">
        <w:rPr>
          <w:sz w:val="28"/>
          <w:szCs w:val="28"/>
        </w:rPr>
        <w:t xml:space="preserve">        </w:t>
      </w:r>
      <w:r w:rsidR="00E44C6A" w:rsidRPr="006062EF">
        <w:rPr>
          <w:sz w:val="28"/>
          <w:szCs w:val="28"/>
        </w:rPr>
        <w:t xml:space="preserve">  </w:t>
      </w:r>
      <w:r w:rsidR="00D23A00" w:rsidRPr="006062EF">
        <w:rPr>
          <w:sz w:val="28"/>
          <w:szCs w:val="28"/>
        </w:rPr>
        <w:t xml:space="preserve">Т.И. </w:t>
      </w:r>
      <w:proofErr w:type="spellStart"/>
      <w:r w:rsidR="00D23A00" w:rsidRPr="006062EF">
        <w:rPr>
          <w:sz w:val="28"/>
          <w:szCs w:val="28"/>
        </w:rPr>
        <w:t>Губжоков</w:t>
      </w:r>
      <w:proofErr w:type="spellEnd"/>
      <w:r w:rsidRPr="006062EF">
        <w:rPr>
          <w:sz w:val="28"/>
          <w:szCs w:val="28"/>
        </w:rPr>
        <w:t xml:space="preserve"> </w:t>
      </w:r>
    </w:p>
    <w:p w:rsidR="00B630D9" w:rsidRPr="006062EF" w:rsidRDefault="00B630D9" w:rsidP="008A4800">
      <w:pPr>
        <w:ind w:right="142"/>
        <w:jc w:val="both"/>
        <w:rPr>
          <w:sz w:val="28"/>
          <w:szCs w:val="28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sectPr w:rsidR="00B630D9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00" w:rsidRDefault="006A0100" w:rsidP="00D2089F">
      <w:r>
        <w:separator/>
      </w:r>
    </w:p>
  </w:endnote>
  <w:endnote w:type="continuationSeparator" w:id="0">
    <w:p w:rsidR="006A0100" w:rsidRDefault="006A0100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00" w:rsidRDefault="006A0100" w:rsidP="00D2089F">
      <w:r>
        <w:separator/>
      </w:r>
    </w:p>
  </w:footnote>
  <w:footnote w:type="continuationSeparator" w:id="0">
    <w:p w:rsidR="006A0100" w:rsidRDefault="006A0100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13AC3"/>
    <w:rsid w:val="00024C11"/>
    <w:rsid w:val="00036433"/>
    <w:rsid w:val="000375AB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14072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31CA"/>
    <w:rsid w:val="00227569"/>
    <w:rsid w:val="00281518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74746"/>
    <w:rsid w:val="00390573"/>
    <w:rsid w:val="00397DEB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C5D41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062EF"/>
    <w:rsid w:val="006228B3"/>
    <w:rsid w:val="006441A9"/>
    <w:rsid w:val="006664A5"/>
    <w:rsid w:val="0069012F"/>
    <w:rsid w:val="00694E9F"/>
    <w:rsid w:val="006A0100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A4800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316DA"/>
    <w:rsid w:val="00A40D77"/>
    <w:rsid w:val="00A70FFC"/>
    <w:rsid w:val="00A832E8"/>
    <w:rsid w:val="00A91E67"/>
    <w:rsid w:val="00A97C75"/>
    <w:rsid w:val="00AA192D"/>
    <w:rsid w:val="00AA2089"/>
    <w:rsid w:val="00AA30E9"/>
    <w:rsid w:val="00AA518F"/>
    <w:rsid w:val="00AB7D4B"/>
    <w:rsid w:val="00AF1304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1282"/>
    <w:rsid w:val="00C54FAF"/>
    <w:rsid w:val="00C612A7"/>
    <w:rsid w:val="00C67262"/>
    <w:rsid w:val="00C7123F"/>
    <w:rsid w:val="00C71898"/>
    <w:rsid w:val="00CA39AE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3A00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B5CF9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0830"/>
    <w:rsid w:val="00F630D5"/>
    <w:rsid w:val="00FA14E6"/>
    <w:rsid w:val="00FB67BE"/>
    <w:rsid w:val="00FB76A8"/>
    <w:rsid w:val="00FC54CB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2BAB4-32F8-4757-A801-A0B100A7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2024-03-26T07:16:00Z</cp:lastPrinted>
  <dcterms:created xsi:type="dcterms:W3CDTF">2024-03-26T07:17:00Z</dcterms:created>
  <dcterms:modified xsi:type="dcterms:W3CDTF">2024-03-26T07:17:00Z</dcterms:modified>
</cp:coreProperties>
</file>