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6704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5680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0.2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4656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662A8E" w:rsidRDefault="00662A8E" w:rsidP="008C1338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От 22.01.2024г. № 32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="004C671B" w:rsidRPr="004C671B">
        <w:rPr>
          <w:b/>
          <w:sz w:val="28"/>
          <w:szCs w:val="28"/>
        </w:rPr>
        <w:t>01:03:1100064:5</w:t>
      </w:r>
      <w:r w:rsidR="004C671B">
        <w:rPr>
          <w:b/>
          <w:sz w:val="28"/>
          <w:szCs w:val="28"/>
        </w:rPr>
        <w:t xml:space="preserve"> </w:t>
      </w:r>
      <w:r w:rsidR="007D4E9A" w:rsidRPr="007D4E9A">
        <w:rPr>
          <w:b/>
          <w:sz w:val="28"/>
          <w:szCs w:val="28"/>
        </w:rPr>
        <w:t xml:space="preserve">по ул. </w:t>
      </w:r>
      <w:r w:rsidR="004C671B">
        <w:rPr>
          <w:b/>
          <w:sz w:val="28"/>
          <w:szCs w:val="28"/>
        </w:rPr>
        <w:t>Первомайская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4C671B">
        <w:rPr>
          <w:b/>
          <w:sz w:val="28"/>
          <w:szCs w:val="28"/>
        </w:rPr>
        <w:t>53</w:t>
      </w:r>
      <w:r w:rsidR="007D4E9A" w:rsidRPr="007D4E9A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4C671B">
        <w:rPr>
          <w:b/>
          <w:sz w:val="28"/>
          <w:szCs w:val="28"/>
        </w:rPr>
        <w:t>Красногвардейское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4C671B">
        <w:rPr>
          <w:sz w:val="28"/>
          <w:szCs w:val="28"/>
        </w:rPr>
        <w:t>Горидько</w:t>
      </w:r>
      <w:proofErr w:type="spellEnd"/>
      <w:r w:rsidR="004C671B">
        <w:rPr>
          <w:sz w:val="28"/>
          <w:szCs w:val="28"/>
        </w:rPr>
        <w:t xml:space="preserve"> Натальи Вячеславовны</w:t>
      </w:r>
      <w:r w:rsidR="004C671B" w:rsidRPr="00DF2746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</w:t>
      </w:r>
      <w:r w:rsidR="004C671B">
        <w:rPr>
          <w:sz w:val="28"/>
          <w:szCs w:val="28"/>
        </w:rPr>
        <w:t>й</w:t>
      </w:r>
      <w:r w:rsidRPr="00DF2746">
        <w:rPr>
          <w:sz w:val="28"/>
          <w:szCs w:val="28"/>
        </w:rPr>
        <w:t>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 xml:space="preserve">организации и проведения публичных слушаний по вопросам градостроительной </w:t>
      </w:r>
      <w:proofErr w:type="gramStart"/>
      <w:r w:rsidR="00B61645">
        <w:rPr>
          <w:sz w:val="28"/>
          <w:szCs w:val="28"/>
        </w:rPr>
        <w:t xml:space="preserve"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 w:rsidR="00390C10" w:rsidRPr="00390C10">
        <w:rPr>
          <w:sz w:val="28"/>
          <w:szCs w:val="28"/>
        </w:rPr>
        <w:t xml:space="preserve">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4C671B">
        <w:rPr>
          <w:sz w:val="28"/>
          <w:szCs w:val="28"/>
        </w:rPr>
        <w:t>1100064</w:t>
      </w:r>
      <w:r w:rsidR="007D4E9A" w:rsidRPr="007D4E9A">
        <w:rPr>
          <w:sz w:val="28"/>
          <w:szCs w:val="28"/>
        </w:rPr>
        <w:t>:</w:t>
      </w:r>
      <w:r w:rsidR="004C671B">
        <w:rPr>
          <w:sz w:val="28"/>
          <w:szCs w:val="28"/>
        </w:rPr>
        <w:t>5</w:t>
      </w:r>
      <w:r w:rsidR="007D4E9A" w:rsidRPr="007D4E9A">
        <w:rPr>
          <w:sz w:val="28"/>
          <w:szCs w:val="28"/>
        </w:rPr>
        <w:t xml:space="preserve"> по ул. </w:t>
      </w:r>
      <w:r w:rsidR="004C671B">
        <w:rPr>
          <w:sz w:val="28"/>
          <w:szCs w:val="28"/>
        </w:rPr>
        <w:t>Первомайская</w:t>
      </w:r>
      <w:r w:rsidR="007D4E9A" w:rsidRPr="007D4E9A">
        <w:rPr>
          <w:sz w:val="28"/>
          <w:szCs w:val="28"/>
        </w:rPr>
        <w:t>,</w:t>
      </w:r>
      <w:r w:rsidR="004C671B">
        <w:rPr>
          <w:sz w:val="28"/>
          <w:szCs w:val="28"/>
        </w:rPr>
        <w:t xml:space="preserve"> 53,</w:t>
      </w:r>
      <w:r w:rsidR="007D4E9A" w:rsidRPr="007D4E9A">
        <w:rPr>
          <w:sz w:val="28"/>
          <w:szCs w:val="28"/>
        </w:rPr>
        <w:t xml:space="preserve"> с. </w:t>
      </w:r>
      <w:r w:rsidR="004C671B">
        <w:rPr>
          <w:sz w:val="28"/>
          <w:szCs w:val="28"/>
        </w:rPr>
        <w:t>Красногвардейское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</w:t>
      </w:r>
      <w:proofErr w:type="gramEnd"/>
      <w:r w:rsidRPr="00224980">
        <w:rPr>
          <w:sz w:val="28"/>
          <w:szCs w:val="28"/>
        </w:rPr>
        <w:t xml:space="preserve"> установленном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4C671B">
        <w:rPr>
          <w:sz w:val="28"/>
          <w:szCs w:val="28"/>
        </w:rPr>
        <w:t>20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4C671B">
        <w:rPr>
          <w:sz w:val="28"/>
          <w:szCs w:val="28"/>
        </w:rPr>
        <w:t>2</w:t>
      </w:r>
      <w:r w:rsidR="003620A2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4C671B">
        <w:rPr>
          <w:sz w:val="28"/>
          <w:szCs w:val="28"/>
        </w:rPr>
        <w:t>января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C671B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 по </w:t>
      </w:r>
      <w:r w:rsidR="004C671B">
        <w:rPr>
          <w:sz w:val="28"/>
          <w:szCs w:val="28"/>
        </w:rPr>
        <w:t>12</w:t>
      </w:r>
      <w:r w:rsidRPr="00D21314">
        <w:rPr>
          <w:sz w:val="28"/>
          <w:szCs w:val="28"/>
        </w:rPr>
        <w:t xml:space="preserve"> </w:t>
      </w:r>
      <w:r w:rsidR="004C671B">
        <w:rPr>
          <w:sz w:val="28"/>
          <w:szCs w:val="28"/>
        </w:rPr>
        <w:t>февраля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C671B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BF78B1">
        <w:rPr>
          <w:sz w:val="28"/>
          <w:szCs w:val="28"/>
        </w:rPr>
        <w:t>1</w:t>
      </w:r>
      <w:r w:rsidR="004C671B">
        <w:rPr>
          <w:sz w:val="28"/>
          <w:szCs w:val="28"/>
        </w:rPr>
        <w:t>3</w:t>
      </w:r>
      <w:r w:rsidRPr="00A44693">
        <w:rPr>
          <w:sz w:val="28"/>
          <w:szCs w:val="28"/>
        </w:rPr>
        <w:t xml:space="preserve"> </w:t>
      </w:r>
      <w:r w:rsidR="004C671B" w:rsidRPr="004C671B">
        <w:rPr>
          <w:sz w:val="28"/>
          <w:szCs w:val="28"/>
        </w:rPr>
        <w:t xml:space="preserve">февраля 2024 </w:t>
      </w:r>
      <w:r w:rsidRPr="00D21314">
        <w:rPr>
          <w:sz w:val="28"/>
          <w:szCs w:val="28"/>
        </w:rPr>
        <w:t>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4C671B">
        <w:rPr>
          <w:sz w:val="28"/>
          <w:szCs w:val="28"/>
        </w:rPr>
        <w:t>12</w:t>
      </w:r>
      <w:r w:rsidR="00046ADA">
        <w:rPr>
          <w:sz w:val="28"/>
          <w:szCs w:val="28"/>
        </w:rPr>
        <w:t xml:space="preserve"> </w:t>
      </w:r>
      <w:r w:rsidR="004C671B">
        <w:rPr>
          <w:sz w:val="28"/>
          <w:szCs w:val="28"/>
        </w:rPr>
        <w:t>февраля 2024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4C671B" w:rsidRPr="004C671B">
        <w:rPr>
          <w:sz w:val="28"/>
          <w:szCs w:val="28"/>
        </w:rPr>
        <w:t>с 24 января 2024 г. по 12 февраля 2024 г</w:t>
      </w:r>
      <w:r w:rsidR="003620A2" w:rsidRPr="003620A2">
        <w:rPr>
          <w:sz w:val="28"/>
          <w:szCs w:val="28"/>
        </w:rPr>
        <w:t>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A17C24" w:rsidRDefault="00A17C24" w:rsidP="0093260E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3620A2" w:rsidP="00662A8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A17C2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A17C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  </w:t>
      </w:r>
      <w:bookmarkStart w:id="0" w:name="_GoBack"/>
      <w:bookmarkEnd w:id="0"/>
    </w:p>
    <w:sectPr w:rsidR="008C1338" w:rsidSect="00662A8E">
      <w:pgSz w:w="11906" w:h="16838" w:code="9"/>
      <w:pgMar w:top="1134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90" w:rsidRDefault="004B6990" w:rsidP="00E30BFE">
      <w:r>
        <w:separator/>
      </w:r>
    </w:p>
  </w:endnote>
  <w:endnote w:type="continuationSeparator" w:id="0">
    <w:p w:rsidR="004B6990" w:rsidRDefault="004B6990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90" w:rsidRDefault="004B6990" w:rsidP="00E30BFE">
      <w:r>
        <w:separator/>
      </w:r>
    </w:p>
  </w:footnote>
  <w:footnote w:type="continuationSeparator" w:id="0">
    <w:p w:rsidR="004B6990" w:rsidRDefault="004B6990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8037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35791"/>
    <w:rsid w:val="00141E18"/>
    <w:rsid w:val="00157B9B"/>
    <w:rsid w:val="00175FE8"/>
    <w:rsid w:val="00180D92"/>
    <w:rsid w:val="0018535A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67DF6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C6A89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20A2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6990"/>
    <w:rsid w:val="004B74DD"/>
    <w:rsid w:val="004C0CF8"/>
    <w:rsid w:val="004C5E94"/>
    <w:rsid w:val="004C671B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26343"/>
    <w:rsid w:val="00535E30"/>
    <w:rsid w:val="00550A07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13DD0"/>
    <w:rsid w:val="006205D9"/>
    <w:rsid w:val="00624C7F"/>
    <w:rsid w:val="00633E78"/>
    <w:rsid w:val="00641AFA"/>
    <w:rsid w:val="00646265"/>
    <w:rsid w:val="00650909"/>
    <w:rsid w:val="00652143"/>
    <w:rsid w:val="00653856"/>
    <w:rsid w:val="00654805"/>
    <w:rsid w:val="00655D9B"/>
    <w:rsid w:val="00662A8E"/>
    <w:rsid w:val="00666209"/>
    <w:rsid w:val="00671C23"/>
    <w:rsid w:val="00680271"/>
    <w:rsid w:val="00681EBC"/>
    <w:rsid w:val="006856FD"/>
    <w:rsid w:val="0069110B"/>
    <w:rsid w:val="00694169"/>
    <w:rsid w:val="006C440B"/>
    <w:rsid w:val="006D6653"/>
    <w:rsid w:val="006F08CC"/>
    <w:rsid w:val="006F42A1"/>
    <w:rsid w:val="006F726B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A7690"/>
    <w:rsid w:val="007B545F"/>
    <w:rsid w:val="007C0731"/>
    <w:rsid w:val="007C5825"/>
    <w:rsid w:val="007D4E9A"/>
    <w:rsid w:val="007E06DE"/>
    <w:rsid w:val="007E50FF"/>
    <w:rsid w:val="007E53F3"/>
    <w:rsid w:val="007E54F2"/>
    <w:rsid w:val="007E5954"/>
    <w:rsid w:val="007F3DDA"/>
    <w:rsid w:val="00801F0D"/>
    <w:rsid w:val="00813668"/>
    <w:rsid w:val="00816315"/>
    <w:rsid w:val="00817C7A"/>
    <w:rsid w:val="00833CCC"/>
    <w:rsid w:val="00836E69"/>
    <w:rsid w:val="00852B41"/>
    <w:rsid w:val="00871EE2"/>
    <w:rsid w:val="00873B74"/>
    <w:rsid w:val="0087744F"/>
    <w:rsid w:val="00877C03"/>
    <w:rsid w:val="00885252"/>
    <w:rsid w:val="00891D56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450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B6F54"/>
    <w:rsid w:val="009C0867"/>
    <w:rsid w:val="009C5DE0"/>
    <w:rsid w:val="009D1209"/>
    <w:rsid w:val="009D1DD0"/>
    <w:rsid w:val="009E137F"/>
    <w:rsid w:val="009F2C22"/>
    <w:rsid w:val="00A01C0D"/>
    <w:rsid w:val="00A17A36"/>
    <w:rsid w:val="00A17C24"/>
    <w:rsid w:val="00A27B47"/>
    <w:rsid w:val="00A31A16"/>
    <w:rsid w:val="00A53946"/>
    <w:rsid w:val="00A609C8"/>
    <w:rsid w:val="00A62607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BF78B1"/>
    <w:rsid w:val="00C0238E"/>
    <w:rsid w:val="00C07641"/>
    <w:rsid w:val="00C116E9"/>
    <w:rsid w:val="00C13AE4"/>
    <w:rsid w:val="00C17769"/>
    <w:rsid w:val="00C220AB"/>
    <w:rsid w:val="00C2406A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A5DC4"/>
    <w:rsid w:val="00EB1575"/>
    <w:rsid w:val="00EB3664"/>
    <w:rsid w:val="00EB53F0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6CC9"/>
    <w:rsid w:val="00F31A79"/>
    <w:rsid w:val="00F4002B"/>
    <w:rsid w:val="00F42E00"/>
    <w:rsid w:val="00F42F16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1D0D-E8D4-430F-8BDA-6A111956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2024-01-24T07:12:00Z</cp:lastPrinted>
  <dcterms:created xsi:type="dcterms:W3CDTF">2024-01-24T07:12:00Z</dcterms:created>
  <dcterms:modified xsi:type="dcterms:W3CDTF">2024-01-24T07:12:00Z</dcterms:modified>
</cp:coreProperties>
</file>