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2024A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F25C25" w:rsidRPr="00D364F3" w:rsidRDefault="00F25C25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25C25" w:rsidRDefault="00F25C25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F25C25" w:rsidRDefault="00F25C25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F25C25" w:rsidRDefault="00F25C25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9.9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7F1F47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B37130" w:rsidRDefault="00261633" w:rsidP="00B37130">
      <w:pPr>
        <w:pStyle w:val="7"/>
        <w:rPr>
          <w:i/>
          <w:sz w:val="24"/>
          <w:szCs w:val="24"/>
          <w:u w:val="single"/>
        </w:rPr>
      </w:pPr>
      <w:r w:rsidRPr="00A24769">
        <w:rPr>
          <w:i/>
          <w:sz w:val="24"/>
          <w:szCs w:val="24"/>
          <w:u w:val="single"/>
        </w:rPr>
        <w:t>От</w:t>
      </w:r>
      <w:r w:rsidR="00B37130">
        <w:rPr>
          <w:i/>
          <w:sz w:val="24"/>
          <w:szCs w:val="24"/>
          <w:u w:val="single"/>
        </w:rPr>
        <w:t xml:space="preserve"> 23.01.2024г.  </w:t>
      </w:r>
      <w:r w:rsidR="00B23D96" w:rsidRPr="00A24769">
        <w:rPr>
          <w:i/>
          <w:sz w:val="24"/>
          <w:szCs w:val="24"/>
          <w:u w:val="single"/>
        </w:rPr>
        <w:t xml:space="preserve"> №</w:t>
      </w:r>
      <w:r w:rsidR="0040285F">
        <w:rPr>
          <w:i/>
          <w:sz w:val="24"/>
          <w:szCs w:val="24"/>
          <w:u w:val="single"/>
        </w:rPr>
        <w:t xml:space="preserve"> </w:t>
      </w:r>
      <w:r w:rsidR="00B37130">
        <w:rPr>
          <w:i/>
          <w:sz w:val="24"/>
          <w:szCs w:val="24"/>
          <w:u w:val="single"/>
        </w:rPr>
        <w:t>34</w:t>
      </w:r>
    </w:p>
    <w:p w:rsidR="00F83173" w:rsidRPr="00A24769" w:rsidRDefault="00261633" w:rsidP="00B37130">
      <w:pPr>
        <w:pStyle w:val="7"/>
        <w:rPr>
          <w:b w:val="0"/>
          <w:sz w:val="24"/>
          <w:szCs w:val="24"/>
        </w:rPr>
      </w:pPr>
      <w:r w:rsidRPr="00A24769">
        <w:rPr>
          <w:b w:val="0"/>
          <w:sz w:val="24"/>
          <w:szCs w:val="24"/>
        </w:rPr>
        <w:t xml:space="preserve">с. </w:t>
      </w:r>
      <w:r w:rsidR="00E05AA9" w:rsidRPr="00A24769">
        <w:rPr>
          <w:b w:val="0"/>
          <w:sz w:val="24"/>
          <w:szCs w:val="24"/>
        </w:rPr>
        <w:t>Красногвардейское</w:t>
      </w:r>
    </w:p>
    <w:p w:rsidR="00F83173" w:rsidRDefault="00F83173" w:rsidP="00E93C96">
      <w:pPr>
        <w:pStyle w:val="a8"/>
      </w:pPr>
    </w:p>
    <w:p w:rsidR="00437970" w:rsidRDefault="00437970" w:rsidP="00E93C96">
      <w:pPr>
        <w:pStyle w:val="a8"/>
      </w:pPr>
    </w:p>
    <w:p w:rsidR="0058554E" w:rsidRDefault="003679C6" w:rsidP="005D21E0">
      <w:pPr>
        <w:pStyle w:val="a3"/>
        <w:rPr>
          <w:color w:val="000000"/>
          <w:sz w:val="28"/>
          <w:szCs w:val="28"/>
        </w:rPr>
      </w:pPr>
      <w:r w:rsidRPr="003679C6">
        <w:rPr>
          <w:b/>
          <w:sz w:val="28"/>
          <w:szCs w:val="28"/>
        </w:rPr>
        <w:t xml:space="preserve">О выделении специальных мест для размещения печатных агитационных материалов по выборам </w:t>
      </w:r>
      <w:r w:rsidR="005D21E0" w:rsidRPr="005D21E0">
        <w:rPr>
          <w:b/>
          <w:sz w:val="28"/>
          <w:szCs w:val="28"/>
        </w:rPr>
        <w:t xml:space="preserve">Президента Российской Федерации назначенных  на 17 марта 2024 года </w:t>
      </w:r>
      <w:r w:rsidRPr="003679C6">
        <w:rPr>
          <w:b/>
          <w:sz w:val="28"/>
          <w:szCs w:val="28"/>
        </w:rPr>
        <w:t>на  территории  избирательных  участков Красногвардейского  района</w:t>
      </w:r>
    </w:p>
    <w:p w:rsidR="0058554E" w:rsidRDefault="0058554E" w:rsidP="004379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37970" w:rsidRPr="003679C6" w:rsidRDefault="003679C6" w:rsidP="00F46465">
      <w:pPr>
        <w:ind w:firstLine="709"/>
        <w:jc w:val="both"/>
        <w:rPr>
          <w:color w:val="000000"/>
          <w:sz w:val="28"/>
          <w:szCs w:val="28"/>
        </w:rPr>
      </w:pPr>
      <w:r w:rsidRPr="003679C6">
        <w:rPr>
          <w:color w:val="000000"/>
          <w:sz w:val="28"/>
          <w:szCs w:val="28"/>
        </w:rPr>
        <w:t>В соответствии с пунктом 7 статьи 54 Федерального закона №</w:t>
      </w:r>
      <w:r w:rsidR="00F826A2">
        <w:rPr>
          <w:color w:val="000000"/>
          <w:sz w:val="28"/>
          <w:szCs w:val="28"/>
        </w:rPr>
        <w:t xml:space="preserve"> </w:t>
      </w:r>
      <w:r w:rsidRPr="003679C6">
        <w:rPr>
          <w:color w:val="000000"/>
          <w:sz w:val="28"/>
          <w:szCs w:val="28"/>
        </w:rPr>
        <w:t xml:space="preserve">67-ФЗ от 12.06.2002 года «Об основных гарантиях избирательных прав и права на участие в референдуме граждан Российской Федерации», пунктом </w:t>
      </w:r>
      <w:r w:rsidR="005D21E0">
        <w:rPr>
          <w:color w:val="000000"/>
          <w:sz w:val="28"/>
          <w:szCs w:val="28"/>
        </w:rPr>
        <w:t>7 статьи 55</w:t>
      </w:r>
      <w:r w:rsidRPr="003679C6">
        <w:rPr>
          <w:color w:val="000000"/>
          <w:sz w:val="28"/>
          <w:szCs w:val="28"/>
        </w:rPr>
        <w:t xml:space="preserve"> </w:t>
      </w:r>
      <w:r w:rsidR="005D21E0">
        <w:rPr>
          <w:color w:val="000000"/>
          <w:sz w:val="28"/>
          <w:szCs w:val="28"/>
        </w:rPr>
        <w:t>Федерального закона №19-ФЗ от 10.01.2003 года «О выборах Президента Российской Федерации»</w:t>
      </w:r>
      <w:r w:rsidRPr="003679C6">
        <w:rPr>
          <w:color w:val="000000"/>
          <w:sz w:val="28"/>
          <w:szCs w:val="28"/>
        </w:rPr>
        <w:t>, руководствуясь  Уставо</w:t>
      </w:r>
      <w:r w:rsidR="0058554E">
        <w:rPr>
          <w:color w:val="000000"/>
          <w:sz w:val="28"/>
          <w:szCs w:val="28"/>
        </w:rPr>
        <w:t>м МО «Красногвардейский  район»</w:t>
      </w:r>
    </w:p>
    <w:p w:rsidR="0058554E" w:rsidRDefault="0058554E" w:rsidP="00F826A2">
      <w:pPr>
        <w:ind w:firstLine="709"/>
        <w:jc w:val="center"/>
        <w:rPr>
          <w:b/>
          <w:color w:val="000000"/>
          <w:sz w:val="28"/>
          <w:szCs w:val="28"/>
        </w:rPr>
      </w:pPr>
    </w:p>
    <w:p w:rsidR="00437970" w:rsidRDefault="00437970" w:rsidP="00437970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805A76">
        <w:rPr>
          <w:b/>
          <w:color w:val="000000"/>
          <w:sz w:val="28"/>
          <w:szCs w:val="28"/>
        </w:rPr>
        <w:t>ПОСТАНОВЛЯЮ</w:t>
      </w:r>
      <w:r>
        <w:rPr>
          <w:b/>
          <w:color w:val="000000"/>
          <w:sz w:val="28"/>
          <w:szCs w:val="28"/>
        </w:rPr>
        <w:t>:</w:t>
      </w:r>
    </w:p>
    <w:p w:rsidR="00437970" w:rsidRPr="00805A76" w:rsidRDefault="00437970" w:rsidP="00437970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679C6" w:rsidRPr="003679C6" w:rsidRDefault="0058554E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79C6" w:rsidRPr="003679C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679C6" w:rsidRPr="003679C6">
        <w:rPr>
          <w:sz w:val="28"/>
          <w:szCs w:val="28"/>
        </w:rPr>
        <w:t xml:space="preserve">Выделить специальные места для размещения печатных агитационных материалов по выборам </w:t>
      </w:r>
      <w:r w:rsidR="005D21E0" w:rsidRPr="005D21E0">
        <w:rPr>
          <w:sz w:val="28"/>
          <w:szCs w:val="28"/>
        </w:rPr>
        <w:t>Президента Российской Федерации назначенных  на 17 марта 2024 год</w:t>
      </w:r>
      <w:r w:rsidR="00B733CA">
        <w:rPr>
          <w:sz w:val="28"/>
          <w:szCs w:val="28"/>
        </w:rPr>
        <w:t>а</w:t>
      </w:r>
      <w:r w:rsidR="003679C6" w:rsidRPr="003679C6">
        <w:rPr>
          <w:sz w:val="28"/>
          <w:szCs w:val="28"/>
        </w:rPr>
        <w:t>:</w:t>
      </w:r>
    </w:p>
    <w:p w:rsidR="003679C6" w:rsidRPr="003679C6" w:rsidRDefault="0058554E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79C6" w:rsidRPr="003679C6">
        <w:rPr>
          <w:sz w:val="28"/>
          <w:szCs w:val="28"/>
        </w:rPr>
        <w:t>По муниципальному образованию «</w:t>
      </w:r>
      <w:proofErr w:type="spellStart"/>
      <w:r w:rsidR="003679C6" w:rsidRPr="003679C6">
        <w:rPr>
          <w:sz w:val="28"/>
          <w:szCs w:val="28"/>
        </w:rPr>
        <w:t>Хатукайское</w:t>
      </w:r>
      <w:proofErr w:type="spellEnd"/>
      <w:r w:rsidR="003679C6" w:rsidRPr="003679C6">
        <w:rPr>
          <w:sz w:val="28"/>
          <w:szCs w:val="28"/>
        </w:rPr>
        <w:t xml:space="preserve"> сельское поселение»:</w:t>
      </w:r>
    </w:p>
    <w:p w:rsidR="0058554E" w:rsidRDefault="0058554E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79C6" w:rsidRPr="003679C6">
        <w:rPr>
          <w:sz w:val="28"/>
          <w:szCs w:val="28"/>
        </w:rPr>
        <w:t>Избирательный участок № 53:</w:t>
      </w:r>
      <w:r>
        <w:rPr>
          <w:sz w:val="28"/>
          <w:szCs w:val="28"/>
        </w:rPr>
        <w:t xml:space="preserve"> </w:t>
      </w:r>
    </w:p>
    <w:p w:rsidR="003679C6" w:rsidRPr="003679C6" w:rsidRDefault="0058554E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679C6" w:rsidRPr="003679C6">
        <w:rPr>
          <w:sz w:val="28"/>
          <w:szCs w:val="28"/>
        </w:rPr>
        <w:t xml:space="preserve">дание спортивного зала - ул. </w:t>
      </w:r>
      <w:proofErr w:type="spellStart"/>
      <w:r w:rsidR="003679C6" w:rsidRPr="003679C6">
        <w:rPr>
          <w:sz w:val="28"/>
          <w:szCs w:val="28"/>
        </w:rPr>
        <w:t>Бр</w:t>
      </w:r>
      <w:proofErr w:type="gramStart"/>
      <w:r w:rsidR="003679C6" w:rsidRPr="003679C6">
        <w:rPr>
          <w:sz w:val="28"/>
          <w:szCs w:val="28"/>
        </w:rPr>
        <w:t>.Х</w:t>
      </w:r>
      <w:proofErr w:type="gramEnd"/>
      <w:r w:rsidR="003679C6" w:rsidRPr="003679C6">
        <w:rPr>
          <w:sz w:val="28"/>
          <w:szCs w:val="28"/>
        </w:rPr>
        <w:t>анаповых</w:t>
      </w:r>
      <w:proofErr w:type="spellEnd"/>
      <w:r w:rsidR="003679C6" w:rsidRPr="003679C6">
        <w:rPr>
          <w:sz w:val="28"/>
          <w:szCs w:val="28"/>
        </w:rPr>
        <w:t>, 24; информационные стенды администрации МО «</w:t>
      </w:r>
      <w:proofErr w:type="spellStart"/>
      <w:r w:rsidR="003679C6" w:rsidRPr="003679C6">
        <w:rPr>
          <w:sz w:val="28"/>
          <w:szCs w:val="28"/>
        </w:rPr>
        <w:t>Хатукайское</w:t>
      </w:r>
      <w:proofErr w:type="spellEnd"/>
      <w:r w:rsidR="003679C6" w:rsidRPr="003679C6">
        <w:rPr>
          <w:sz w:val="28"/>
          <w:szCs w:val="28"/>
        </w:rPr>
        <w:t xml:space="preserve"> сельское поселение»; здание сельской амбулатории; автобусные остановки.</w:t>
      </w:r>
    </w:p>
    <w:p w:rsidR="003679C6" w:rsidRPr="003679C6" w:rsidRDefault="0058554E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79C6" w:rsidRPr="003679C6">
        <w:rPr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3679C6" w:rsidRPr="003679C6" w:rsidRDefault="0058554E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79C6" w:rsidRPr="003679C6">
        <w:rPr>
          <w:sz w:val="28"/>
          <w:szCs w:val="28"/>
        </w:rPr>
        <w:t>Избирательный участок № 54:</w:t>
      </w:r>
    </w:p>
    <w:p w:rsidR="003679C6" w:rsidRPr="003679C6" w:rsidRDefault="0058554E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679C6" w:rsidRPr="003679C6">
        <w:rPr>
          <w:sz w:val="28"/>
          <w:szCs w:val="28"/>
        </w:rPr>
        <w:t>нформационные стенды администрации МО «</w:t>
      </w:r>
      <w:proofErr w:type="spellStart"/>
      <w:r w:rsidR="003679C6" w:rsidRPr="003679C6">
        <w:rPr>
          <w:sz w:val="28"/>
          <w:szCs w:val="28"/>
        </w:rPr>
        <w:t>Хатукайское</w:t>
      </w:r>
      <w:proofErr w:type="spellEnd"/>
      <w:r w:rsidR="003679C6" w:rsidRPr="003679C6">
        <w:rPr>
          <w:sz w:val="28"/>
          <w:szCs w:val="28"/>
        </w:rPr>
        <w:t xml:space="preserve"> сельское поселение», автобусные остановки.</w:t>
      </w:r>
    </w:p>
    <w:p w:rsidR="003679C6" w:rsidRPr="003679C6" w:rsidRDefault="0058554E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3679C6" w:rsidRPr="003679C6" w:rsidRDefault="0058554E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По муниципальному образованию «Красногвардейское сельское поселение»:</w:t>
      </w:r>
    </w:p>
    <w:p w:rsidR="003679C6" w:rsidRPr="003679C6" w:rsidRDefault="0058554E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Избирательный участок № 55:</w:t>
      </w:r>
    </w:p>
    <w:p w:rsidR="003679C6" w:rsidRPr="003679C6" w:rsidRDefault="0058554E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79C6" w:rsidRPr="003679C6">
        <w:rPr>
          <w:sz w:val="28"/>
          <w:szCs w:val="28"/>
        </w:rPr>
        <w:t>омещения, здания, сооружения и иные объекты с согласия собственников, владельцев указанных объектов.</w:t>
      </w:r>
    </w:p>
    <w:p w:rsidR="003679C6" w:rsidRPr="003679C6" w:rsidRDefault="0058554E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679C6" w:rsidRPr="003679C6">
        <w:rPr>
          <w:sz w:val="28"/>
          <w:szCs w:val="28"/>
        </w:rPr>
        <w:t>Избирательный участок № 56:</w:t>
      </w:r>
    </w:p>
    <w:p w:rsidR="003679C6" w:rsidRPr="003679C6" w:rsidRDefault="0058554E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679C6" w:rsidRPr="003679C6">
        <w:rPr>
          <w:sz w:val="28"/>
          <w:szCs w:val="28"/>
        </w:rPr>
        <w:t>дание ГБОДО РА «ДШИ» с. Красногвардейского, информационный стенд администрации МО «Красногвардейское сельское поселение».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Избирательный участок № 57: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679C6" w:rsidRPr="003679C6">
        <w:rPr>
          <w:sz w:val="28"/>
          <w:szCs w:val="28"/>
        </w:rPr>
        <w:t>нформационный стенд администрации МО «Красногвардейское сельское поселение».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Избирательный участок № 58: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79C6" w:rsidRPr="003679C6">
        <w:rPr>
          <w:sz w:val="28"/>
          <w:szCs w:val="28"/>
        </w:rPr>
        <w:t>омещения, здания, сооружения и иные объекты с согласия собственников, владельцев указанных объектов.</w:t>
      </w:r>
    </w:p>
    <w:p w:rsidR="005E7DCF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Избирательный участок № 59:</w:t>
      </w:r>
      <w:r>
        <w:rPr>
          <w:sz w:val="28"/>
          <w:szCs w:val="28"/>
        </w:rPr>
        <w:t xml:space="preserve"> 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679C6" w:rsidRPr="003679C6">
        <w:rPr>
          <w:sz w:val="28"/>
          <w:szCs w:val="28"/>
        </w:rPr>
        <w:t>втобусные остановки.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По муниципальному образованию «</w:t>
      </w:r>
      <w:proofErr w:type="spellStart"/>
      <w:r w:rsidR="003679C6" w:rsidRPr="003679C6">
        <w:rPr>
          <w:sz w:val="28"/>
          <w:szCs w:val="28"/>
        </w:rPr>
        <w:t>Белосельское</w:t>
      </w:r>
      <w:proofErr w:type="spellEnd"/>
      <w:r w:rsidR="003679C6" w:rsidRPr="003679C6">
        <w:rPr>
          <w:sz w:val="28"/>
          <w:szCs w:val="28"/>
        </w:rPr>
        <w:t xml:space="preserve"> сельское поселение»: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Избирательный участок № 60: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679C6" w:rsidRPr="003679C6">
        <w:rPr>
          <w:sz w:val="28"/>
          <w:szCs w:val="28"/>
        </w:rPr>
        <w:t>дание МБОУ ООШ №14 с. Преображенское, здание фельдшерско-акушерского пункта.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Избирательный участок № 61: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679C6" w:rsidRPr="003679C6">
        <w:rPr>
          <w:sz w:val="28"/>
          <w:szCs w:val="28"/>
        </w:rPr>
        <w:t>нформационный стенд администрации МО «</w:t>
      </w:r>
      <w:proofErr w:type="spellStart"/>
      <w:r w:rsidR="003679C6" w:rsidRPr="003679C6">
        <w:rPr>
          <w:sz w:val="28"/>
          <w:szCs w:val="28"/>
        </w:rPr>
        <w:t>Белосельское</w:t>
      </w:r>
      <w:proofErr w:type="spellEnd"/>
      <w:r w:rsidR="003679C6" w:rsidRPr="003679C6">
        <w:rPr>
          <w:sz w:val="28"/>
          <w:szCs w:val="28"/>
        </w:rPr>
        <w:t xml:space="preserve"> сельское поселение», здание врачебной амбулатории.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79C6" w:rsidRPr="003679C6">
        <w:rPr>
          <w:sz w:val="28"/>
          <w:szCs w:val="28"/>
        </w:rPr>
        <w:t>Избирательный участок № 62: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679C6" w:rsidRPr="003679C6">
        <w:rPr>
          <w:sz w:val="28"/>
          <w:szCs w:val="28"/>
        </w:rPr>
        <w:t>дание библиотеки, здание фельдшерско-акушерского пункта, здание школы-интерната.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79C6" w:rsidRPr="003679C6">
        <w:rPr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79C6" w:rsidRPr="003679C6">
        <w:rPr>
          <w:sz w:val="28"/>
          <w:szCs w:val="28"/>
        </w:rPr>
        <w:t>По муниципальному образованию «Садовское сельское поселение»: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79C6" w:rsidRPr="003679C6">
        <w:rPr>
          <w:sz w:val="28"/>
          <w:szCs w:val="28"/>
        </w:rPr>
        <w:t>Избирательный участок № 63: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679C6" w:rsidRPr="003679C6">
        <w:rPr>
          <w:sz w:val="28"/>
          <w:szCs w:val="28"/>
        </w:rPr>
        <w:t>нформационный стенд администрации МО «Садовское сельское поселение», здание сельского Дома культуры.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79C6" w:rsidRPr="003679C6">
        <w:rPr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5E7DCF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79C6" w:rsidRPr="003679C6">
        <w:rPr>
          <w:sz w:val="28"/>
          <w:szCs w:val="28"/>
        </w:rPr>
        <w:t>Избирательный участок № 64:</w:t>
      </w:r>
      <w:r>
        <w:rPr>
          <w:sz w:val="28"/>
          <w:szCs w:val="28"/>
        </w:rPr>
        <w:t xml:space="preserve"> 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679C6" w:rsidRPr="003679C6">
        <w:rPr>
          <w:sz w:val="28"/>
          <w:szCs w:val="28"/>
        </w:rPr>
        <w:t>дание фельдшерского пункта</w:t>
      </w:r>
      <w:r>
        <w:rPr>
          <w:sz w:val="28"/>
          <w:szCs w:val="28"/>
        </w:rPr>
        <w:t>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79C6" w:rsidRPr="003679C6">
        <w:rPr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5E7DCF" w:rsidRPr="008010E2" w:rsidRDefault="005E7DCF" w:rsidP="0058554E">
      <w:pPr>
        <w:pStyle w:val="a8"/>
        <w:jc w:val="both"/>
        <w:rPr>
          <w:color w:val="000000"/>
          <w:sz w:val="28"/>
          <w:szCs w:val="28"/>
        </w:rPr>
      </w:pPr>
      <w:r w:rsidRPr="005D21E0">
        <w:rPr>
          <w:color w:val="FF0000"/>
          <w:sz w:val="28"/>
          <w:szCs w:val="28"/>
        </w:rPr>
        <w:t xml:space="preserve">        </w:t>
      </w:r>
      <w:r w:rsidR="003679C6" w:rsidRPr="008010E2">
        <w:rPr>
          <w:color w:val="000000"/>
          <w:sz w:val="28"/>
          <w:szCs w:val="28"/>
        </w:rPr>
        <w:t>Избирательный участок № 65:</w:t>
      </w:r>
      <w:r w:rsidRPr="008010E2">
        <w:rPr>
          <w:color w:val="000000"/>
          <w:sz w:val="28"/>
          <w:szCs w:val="28"/>
        </w:rPr>
        <w:t xml:space="preserve"> </w:t>
      </w:r>
    </w:p>
    <w:p w:rsidR="003679C6" w:rsidRPr="008010E2" w:rsidRDefault="005E7DCF" w:rsidP="0058554E">
      <w:pPr>
        <w:pStyle w:val="a8"/>
        <w:jc w:val="both"/>
        <w:rPr>
          <w:color w:val="000000"/>
          <w:sz w:val="28"/>
          <w:szCs w:val="28"/>
        </w:rPr>
      </w:pPr>
      <w:r w:rsidRPr="008010E2">
        <w:rPr>
          <w:color w:val="000000"/>
          <w:sz w:val="28"/>
          <w:szCs w:val="28"/>
        </w:rPr>
        <w:lastRenderedPageBreak/>
        <w:t xml:space="preserve">        </w:t>
      </w:r>
      <w:r w:rsidR="003679C6" w:rsidRPr="008010E2">
        <w:rPr>
          <w:color w:val="000000"/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3679C6" w:rsidRPr="008010E2" w:rsidRDefault="005E7DCF" w:rsidP="0058554E">
      <w:pPr>
        <w:pStyle w:val="a8"/>
        <w:jc w:val="both"/>
        <w:rPr>
          <w:color w:val="000000"/>
          <w:sz w:val="28"/>
          <w:szCs w:val="28"/>
        </w:rPr>
      </w:pPr>
      <w:r w:rsidRPr="008010E2">
        <w:rPr>
          <w:color w:val="000000"/>
          <w:sz w:val="28"/>
          <w:szCs w:val="28"/>
        </w:rPr>
        <w:t xml:space="preserve">        </w:t>
      </w:r>
      <w:r w:rsidR="003679C6" w:rsidRPr="008010E2">
        <w:rPr>
          <w:color w:val="000000"/>
          <w:sz w:val="28"/>
          <w:szCs w:val="28"/>
        </w:rPr>
        <w:t>По муниципальному образованию «</w:t>
      </w:r>
      <w:proofErr w:type="spellStart"/>
      <w:r w:rsidR="003679C6" w:rsidRPr="008010E2">
        <w:rPr>
          <w:color w:val="000000"/>
          <w:sz w:val="28"/>
          <w:szCs w:val="28"/>
        </w:rPr>
        <w:t>Еленовское</w:t>
      </w:r>
      <w:proofErr w:type="spellEnd"/>
      <w:r w:rsidR="003679C6" w:rsidRPr="008010E2">
        <w:rPr>
          <w:color w:val="000000"/>
          <w:sz w:val="28"/>
          <w:szCs w:val="28"/>
        </w:rPr>
        <w:t xml:space="preserve"> сельское поселение»: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79C6" w:rsidRPr="003679C6">
        <w:rPr>
          <w:sz w:val="28"/>
          <w:szCs w:val="28"/>
        </w:rPr>
        <w:t>Избирательный участок № 66: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679C6" w:rsidRPr="003679C6">
        <w:rPr>
          <w:sz w:val="28"/>
          <w:szCs w:val="28"/>
        </w:rPr>
        <w:t>нформационный стенд администрации МО «</w:t>
      </w:r>
      <w:proofErr w:type="spellStart"/>
      <w:r w:rsidR="003679C6" w:rsidRPr="003679C6">
        <w:rPr>
          <w:sz w:val="28"/>
          <w:szCs w:val="28"/>
        </w:rPr>
        <w:t>Еленовское</w:t>
      </w:r>
      <w:proofErr w:type="spellEnd"/>
      <w:r w:rsidR="003679C6" w:rsidRPr="003679C6">
        <w:rPr>
          <w:sz w:val="28"/>
          <w:szCs w:val="28"/>
        </w:rPr>
        <w:t xml:space="preserve"> сельское поселение».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79C6" w:rsidRPr="003679C6">
        <w:rPr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79C6" w:rsidRPr="003679C6">
        <w:rPr>
          <w:sz w:val="28"/>
          <w:szCs w:val="28"/>
        </w:rPr>
        <w:t>Избирательный участок № 67: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679C6" w:rsidRPr="003679C6">
        <w:rPr>
          <w:sz w:val="28"/>
          <w:szCs w:val="28"/>
        </w:rPr>
        <w:t>нформационный стенд администрации МО «</w:t>
      </w:r>
      <w:proofErr w:type="spellStart"/>
      <w:r w:rsidR="003679C6" w:rsidRPr="003679C6">
        <w:rPr>
          <w:sz w:val="28"/>
          <w:szCs w:val="28"/>
        </w:rPr>
        <w:t>Еленовское</w:t>
      </w:r>
      <w:proofErr w:type="spellEnd"/>
      <w:r w:rsidR="003679C6" w:rsidRPr="003679C6">
        <w:rPr>
          <w:sz w:val="28"/>
          <w:szCs w:val="28"/>
        </w:rPr>
        <w:t xml:space="preserve"> сельское поселение».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79C6" w:rsidRPr="003679C6">
        <w:rPr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79C6" w:rsidRPr="003679C6">
        <w:rPr>
          <w:sz w:val="28"/>
          <w:szCs w:val="28"/>
        </w:rPr>
        <w:t>Избирательный участок № 68: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679C6" w:rsidRPr="003679C6">
        <w:rPr>
          <w:sz w:val="28"/>
          <w:szCs w:val="28"/>
        </w:rPr>
        <w:t>нформационный стенд администрации МО «</w:t>
      </w:r>
      <w:proofErr w:type="spellStart"/>
      <w:r w:rsidR="003679C6" w:rsidRPr="003679C6">
        <w:rPr>
          <w:sz w:val="28"/>
          <w:szCs w:val="28"/>
        </w:rPr>
        <w:t>Еленовское</w:t>
      </w:r>
      <w:proofErr w:type="spellEnd"/>
      <w:r w:rsidR="003679C6" w:rsidRPr="003679C6">
        <w:rPr>
          <w:sz w:val="28"/>
          <w:szCs w:val="28"/>
        </w:rPr>
        <w:t xml:space="preserve"> сельское поселение».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Избирательный участок № 69: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679C6" w:rsidRPr="003679C6">
        <w:rPr>
          <w:sz w:val="28"/>
          <w:szCs w:val="28"/>
        </w:rPr>
        <w:t>нформационный стенд администрации МО «</w:t>
      </w:r>
      <w:proofErr w:type="spellStart"/>
      <w:r w:rsidR="003679C6" w:rsidRPr="003679C6">
        <w:rPr>
          <w:sz w:val="28"/>
          <w:szCs w:val="28"/>
        </w:rPr>
        <w:t>Еленовское</w:t>
      </w:r>
      <w:proofErr w:type="spellEnd"/>
      <w:r w:rsidR="003679C6" w:rsidRPr="003679C6">
        <w:rPr>
          <w:sz w:val="28"/>
          <w:szCs w:val="28"/>
        </w:rPr>
        <w:t xml:space="preserve"> сельское поселение».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По муниципальному образованию «</w:t>
      </w:r>
      <w:proofErr w:type="spellStart"/>
      <w:r w:rsidR="003679C6" w:rsidRPr="003679C6">
        <w:rPr>
          <w:sz w:val="28"/>
          <w:szCs w:val="28"/>
        </w:rPr>
        <w:t>Большесидоровское</w:t>
      </w:r>
      <w:proofErr w:type="spellEnd"/>
      <w:r w:rsidR="003679C6" w:rsidRPr="003679C6">
        <w:rPr>
          <w:sz w:val="28"/>
          <w:szCs w:val="28"/>
        </w:rPr>
        <w:t xml:space="preserve"> сельское поселение»: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Избирательный участок № 70: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3679C6" w:rsidRPr="003679C6">
        <w:rPr>
          <w:sz w:val="28"/>
          <w:szCs w:val="28"/>
        </w:rPr>
        <w:t>дание фельдшерско-акушерского пункта, автобусная остановка.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Избирательный участок № 71: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679C6" w:rsidRPr="003679C6">
        <w:rPr>
          <w:sz w:val="28"/>
          <w:szCs w:val="28"/>
        </w:rPr>
        <w:t>дание фельдшерско-акушерского пункта.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По муниципальному образованию «</w:t>
      </w:r>
      <w:proofErr w:type="spellStart"/>
      <w:r w:rsidR="003679C6" w:rsidRPr="003679C6">
        <w:rPr>
          <w:sz w:val="28"/>
          <w:szCs w:val="28"/>
        </w:rPr>
        <w:t>Уляпское</w:t>
      </w:r>
      <w:proofErr w:type="spellEnd"/>
      <w:r w:rsidR="003679C6" w:rsidRPr="003679C6">
        <w:rPr>
          <w:sz w:val="28"/>
          <w:szCs w:val="28"/>
        </w:rPr>
        <w:t xml:space="preserve"> сельское поселение»: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Избирательный участок № 72: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679C6" w:rsidRPr="003679C6">
        <w:rPr>
          <w:sz w:val="28"/>
          <w:szCs w:val="28"/>
        </w:rPr>
        <w:t>нформационный стенд администрации МО «</w:t>
      </w:r>
      <w:proofErr w:type="spellStart"/>
      <w:r w:rsidR="003679C6" w:rsidRPr="003679C6">
        <w:rPr>
          <w:sz w:val="28"/>
          <w:szCs w:val="28"/>
        </w:rPr>
        <w:t>Уляпское</w:t>
      </w:r>
      <w:proofErr w:type="spellEnd"/>
      <w:r w:rsidR="003679C6" w:rsidRPr="003679C6">
        <w:rPr>
          <w:sz w:val="28"/>
          <w:szCs w:val="28"/>
        </w:rPr>
        <w:t xml:space="preserve"> сельское поселение» в центре села </w:t>
      </w:r>
      <w:proofErr w:type="spellStart"/>
      <w:r w:rsidR="003679C6" w:rsidRPr="003679C6">
        <w:rPr>
          <w:sz w:val="28"/>
          <w:szCs w:val="28"/>
        </w:rPr>
        <w:t>Штурбино</w:t>
      </w:r>
      <w:proofErr w:type="spellEnd"/>
      <w:r w:rsidR="003679C6" w:rsidRPr="003679C6">
        <w:rPr>
          <w:sz w:val="28"/>
          <w:szCs w:val="28"/>
        </w:rPr>
        <w:t>, здание фельдшерско-акушерского пункта.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Помещения, здания, сооружения и иные объекты с согласия собственников, владельцев указанных объектов.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>Избирательный участок № 73: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679C6" w:rsidRPr="003679C6">
        <w:rPr>
          <w:sz w:val="28"/>
          <w:szCs w:val="28"/>
        </w:rPr>
        <w:t>нформационный стенд администрации МО «</w:t>
      </w:r>
      <w:proofErr w:type="spellStart"/>
      <w:r w:rsidR="003679C6" w:rsidRPr="003679C6">
        <w:rPr>
          <w:sz w:val="28"/>
          <w:szCs w:val="28"/>
        </w:rPr>
        <w:t>Уляпское</w:t>
      </w:r>
      <w:proofErr w:type="spellEnd"/>
      <w:r w:rsidR="003679C6" w:rsidRPr="003679C6">
        <w:rPr>
          <w:sz w:val="28"/>
          <w:szCs w:val="28"/>
        </w:rPr>
        <w:t xml:space="preserve"> сельское поселение» в центре аула </w:t>
      </w:r>
      <w:proofErr w:type="spellStart"/>
      <w:r w:rsidR="003679C6" w:rsidRPr="003679C6">
        <w:rPr>
          <w:sz w:val="28"/>
          <w:szCs w:val="28"/>
        </w:rPr>
        <w:t>Уляп</w:t>
      </w:r>
      <w:proofErr w:type="spellEnd"/>
      <w:r w:rsidR="003679C6" w:rsidRPr="003679C6">
        <w:rPr>
          <w:sz w:val="28"/>
          <w:szCs w:val="28"/>
        </w:rPr>
        <w:t xml:space="preserve">. </w:t>
      </w:r>
    </w:p>
    <w:p w:rsidR="003679C6" w:rsidRPr="003679C6" w:rsidRDefault="005E7DCF" w:rsidP="0058554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9C6" w:rsidRPr="003679C6">
        <w:rPr>
          <w:sz w:val="28"/>
          <w:szCs w:val="28"/>
        </w:rPr>
        <w:t xml:space="preserve">Помещения, здания, сооружения и иные объекты с согласия собственников, владельцев указанных объектов. </w:t>
      </w:r>
    </w:p>
    <w:p w:rsidR="0002242C" w:rsidRDefault="003679C6" w:rsidP="0002242C">
      <w:pPr>
        <w:pStyle w:val="a8"/>
        <w:ind w:firstLine="708"/>
        <w:jc w:val="both"/>
        <w:rPr>
          <w:sz w:val="28"/>
          <w:szCs w:val="28"/>
        </w:rPr>
      </w:pPr>
      <w:r w:rsidRPr="003679C6">
        <w:rPr>
          <w:sz w:val="28"/>
          <w:szCs w:val="28"/>
        </w:rPr>
        <w:t>2.</w:t>
      </w:r>
      <w:r w:rsidR="005E7DCF">
        <w:rPr>
          <w:sz w:val="28"/>
          <w:szCs w:val="28"/>
        </w:rPr>
        <w:t xml:space="preserve"> </w:t>
      </w:r>
      <w:r w:rsidRPr="003679C6">
        <w:rPr>
          <w:sz w:val="28"/>
          <w:szCs w:val="28"/>
        </w:rPr>
        <w:t>Опубликовать   настоящее постановление  в  районной  газете «Дружба».</w:t>
      </w:r>
    </w:p>
    <w:p w:rsidR="009872AF" w:rsidRDefault="0002242C" w:rsidP="009872A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679C6" w:rsidRPr="003679C6">
        <w:rPr>
          <w:sz w:val="28"/>
          <w:szCs w:val="28"/>
        </w:rPr>
        <w:t>Контроль  за</w:t>
      </w:r>
      <w:proofErr w:type="gramEnd"/>
      <w:r w:rsidR="003679C6" w:rsidRPr="003679C6">
        <w:rPr>
          <w:sz w:val="28"/>
          <w:szCs w:val="28"/>
        </w:rPr>
        <w:t xml:space="preserve">  исполнением  данного  постановления  возложить  на   </w:t>
      </w:r>
      <w:r w:rsidR="00F826A2">
        <w:rPr>
          <w:sz w:val="28"/>
          <w:szCs w:val="28"/>
        </w:rPr>
        <w:t>общий отдел администрации МО «Красногвардейский район».</w:t>
      </w:r>
    </w:p>
    <w:p w:rsidR="00437970" w:rsidRDefault="003679C6" w:rsidP="009872AF">
      <w:pPr>
        <w:pStyle w:val="a8"/>
        <w:ind w:firstLine="708"/>
        <w:jc w:val="both"/>
        <w:rPr>
          <w:sz w:val="28"/>
          <w:szCs w:val="28"/>
        </w:rPr>
      </w:pPr>
      <w:r w:rsidRPr="003679C6">
        <w:rPr>
          <w:sz w:val="28"/>
          <w:szCs w:val="28"/>
        </w:rPr>
        <w:t>4.</w:t>
      </w:r>
      <w:r w:rsidR="0002242C">
        <w:rPr>
          <w:sz w:val="28"/>
          <w:szCs w:val="28"/>
        </w:rPr>
        <w:t xml:space="preserve"> </w:t>
      </w:r>
      <w:r w:rsidRPr="003679C6">
        <w:rPr>
          <w:sz w:val="28"/>
          <w:szCs w:val="28"/>
        </w:rPr>
        <w:t>Настоящее  постановление   вступает  в  силу  с  момента его  подписания.</w:t>
      </w:r>
    </w:p>
    <w:p w:rsidR="0058554E" w:rsidRDefault="0058554E" w:rsidP="00437970">
      <w:pPr>
        <w:ind w:right="-483"/>
        <w:jc w:val="both"/>
        <w:rPr>
          <w:sz w:val="28"/>
          <w:szCs w:val="28"/>
        </w:rPr>
      </w:pPr>
    </w:p>
    <w:p w:rsidR="0058554E" w:rsidRDefault="0058554E" w:rsidP="00437970">
      <w:pPr>
        <w:ind w:right="-483"/>
        <w:jc w:val="both"/>
        <w:rPr>
          <w:sz w:val="28"/>
          <w:szCs w:val="28"/>
        </w:rPr>
      </w:pPr>
    </w:p>
    <w:p w:rsidR="005D21E0" w:rsidRPr="00C379D2" w:rsidRDefault="005D21E0" w:rsidP="005D21E0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C379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379D2">
        <w:rPr>
          <w:sz w:val="28"/>
          <w:szCs w:val="28"/>
        </w:rPr>
        <w:t xml:space="preserve"> МО «К</w:t>
      </w:r>
      <w:r>
        <w:rPr>
          <w:sz w:val="28"/>
          <w:szCs w:val="28"/>
        </w:rPr>
        <w:t>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  <w:r w:rsidRPr="00C379D2">
        <w:rPr>
          <w:sz w:val="28"/>
          <w:szCs w:val="28"/>
        </w:rPr>
        <w:t xml:space="preserve">        </w:t>
      </w:r>
    </w:p>
    <w:p w:rsidR="005D21E0" w:rsidRDefault="005D21E0" w:rsidP="005D21E0">
      <w:pPr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</w:p>
    <w:p w:rsidR="005D21E0" w:rsidRDefault="005D21E0" w:rsidP="005D21E0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sectPr w:rsidR="005D21E0" w:rsidSect="00400BFB">
      <w:headerReference w:type="even" r:id="rId9"/>
      <w:headerReference w:type="default" r:id="rId10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E2" w:rsidRDefault="008010E2">
      <w:r>
        <w:separator/>
      </w:r>
    </w:p>
  </w:endnote>
  <w:endnote w:type="continuationSeparator" w:id="0">
    <w:p w:rsidR="008010E2" w:rsidRDefault="0080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E2" w:rsidRDefault="008010E2">
      <w:r>
        <w:separator/>
      </w:r>
    </w:p>
  </w:footnote>
  <w:footnote w:type="continuationSeparator" w:id="0">
    <w:p w:rsidR="008010E2" w:rsidRDefault="0080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5" w:rsidRDefault="00F25C2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25C25" w:rsidRDefault="00F25C25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5" w:rsidRDefault="00F25C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4C4CD7"/>
    <w:multiLevelType w:val="hybridMultilevel"/>
    <w:tmpl w:val="3FA02E08"/>
    <w:lvl w:ilvl="0" w:tplc="D29C611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3863EC"/>
    <w:multiLevelType w:val="hybridMultilevel"/>
    <w:tmpl w:val="74C0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621B01"/>
    <w:multiLevelType w:val="hybridMultilevel"/>
    <w:tmpl w:val="07B05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5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7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20"/>
  </w:num>
  <w:num w:numId="5">
    <w:abstractNumId w:val="21"/>
  </w:num>
  <w:num w:numId="6">
    <w:abstractNumId w:val="7"/>
  </w:num>
  <w:num w:numId="7">
    <w:abstractNumId w:val="25"/>
  </w:num>
  <w:num w:numId="8">
    <w:abstractNumId w:val="9"/>
  </w:num>
  <w:num w:numId="9">
    <w:abstractNumId w:val="24"/>
  </w:num>
  <w:num w:numId="10">
    <w:abstractNumId w:val="26"/>
  </w:num>
  <w:num w:numId="11">
    <w:abstractNumId w:val="2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</w:num>
  <w:num w:numId="15">
    <w:abstractNumId w:val="14"/>
  </w:num>
  <w:num w:numId="16">
    <w:abstractNumId w:val="11"/>
  </w:num>
  <w:num w:numId="17">
    <w:abstractNumId w:val="6"/>
  </w:num>
  <w:num w:numId="18">
    <w:abstractNumId w:val="16"/>
  </w:num>
  <w:num w:numId="19">
    <w:abstractNumId w:val="5"/>
  </w:num>
  <w:num w:numId="20">
    <w:abstractNumId w:val="4"/>
  </w:num>
  <w:num w:numId="21">
    <w:abstractNumId w:val="2"/>
  </w:num>
  <w:num w:numId="22">
    <w:abstractNumId w:val="23"/>
  </w:num>
  <w:num w:numId="23">
    <w:abstractNumId w:val="15"/>
  </w:num>
  <w:num w:numId="24">
    <w:abstractNumId w:val="19"/>
  </w:num>
  <w:num w:numId="25">
    <w:abstractNumId w:val="18"/>
  </w:num>
  <w:num w:numId="26">
    <w:abstractNumId w:val="1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3D0F"/>
    <w:rsid w:val="0002242C"/>
    <w:rsid w:val="00024FBF"/>
    <w:rsid w:val="00041BE3"/>
    <w:rsid w:val="00062944"/>
    <w:rsid w:val="0006347F"/>
    <w:rsid w:val="00073B3F"/>
    <w:rsid w:val="000842FE"/>
    <w:rsid w:val="000A4FD9"/>
    <w:rsid w:val="000D474C"/>
    <w:rsid w:val="00104AA5"/>
    <w:rsid w:val="00125712"/>
    <w:rsid w:val="001257D3"/>
    <w:rsid w:val="0014514A"/>
    <w:rsid w:val="00157B9B"/>
    <w:rsid w:val="001605BF"/>
    <w:rsid w:val="0017103C"/>
    <w:rsid w:val="00184ACD"/>
    <w:rsid w:val="001977BC"/>
    <w:rsid w:val="001A1CD1"/>
    <w:rsid w:val="001A7021"/>
    <w:rsid w:val="001B7BCC"/>
    <w:rsid w:val="00201D60"/>
    <w:rsid w:val="00202EF8"/>
    <w:rsid w:val="002071FD"/>
    <w:rsid w:val="0024602C"/>
    <w:rsid w:val="002549F3"/>
    <w:rsid w:val="00254F4F"/>
    <w:rsid w:val="00261633"/>
    <w:rsid w:val="002765EB"/>
    <w:rsid w:val="0028713C"/>
    <w:rsid w:val="002A11ED"/>
    <w:rsid w:val="002B00F8"/>
    <w:rsid w:val="002B0319"/>
    <w:rsid w:val="002B6A9F"/>
    <w:rsid w:val="00322DD6"/>
    <w:rsid w:val="00336E1B"/>
    <w:rsid w:val="003404FA"/>
    <w:rsid w:val="003537FE"/>
    <w:rsid w:val="003559A4"/>
    <w:rsid w:val="00363D65"/>
    <w:rsid w:val="003679C6"/>
    <w:rsid w:val="003751DF"/>
    <w:rsid w:val="00385AA2"/>
    <w:rsid w:val="00387CD7"/>
    <w:rsid w:val="003B079B"/>
    <w:rsid w:val="003B24DC"/>
    <w:rsid w:val="003B3050"/>
    <w:rsid w:val="003C05AA"/>
    <w:rsid w:val="003C6938"/>
    <w:rsid w:val="003D2DB2"/>
    <w:rsid w:val="003D6A7D"/>
    <w:rsid w:val="003E79D9"/>
    <w:rsid w:val="003F57F2"/>
    <w:rsid w:val="00400BFB"/>
    <w:rsid w:val="0040285F"/>
    <w:rsid w:val="00413053"/>
    <w:rsid w:val="00431828"/>
    <w:rsid w:val="0043229C"/>
    <w:rsid w:val="00437970"/>
    <w:rsid w:val="00463F9D"/>
    <w:rsid w:val="00464ABB"/>
    <w:rsid w:val="00465BCD"/>
    <w:rsid w:val="004667D9"/>
    <w:rsid w:val="0046780C"/>
    <w:rsid w:val="004751B0"/>
    <w:rsid w:val="0047732A"/>
    <w:rsid w:val="004937CD"/>
    <w:rsid w:val="00495D3A"/>
    <w:rsid w:val="004B3D43"/>
    <w:rsid w:val="004B6C7B"/>
    <w:rsid w:val="004B7A53"/>
    <w:rsid w:val="004E48F5"/>
    <w:rsid w:val="004E4A4D"/>
    <w:rsid w:val="004F08C9"/>
    <w:rsid w:val="004F2B19"/>
    <w:rsid w:val="004F4A80"/>
    <w:rsid w:val="00514B9E"/>
    <w:rsid w:val="005477C4"/>
    <w:rsid w:val="00554CBE"/>
    <w:rsid w:val="0057424F"/>
    <w:rsid w:val="00577985"/>
    <w:rsid w:val="0058554E"/>
    <w:rsid w:val="005934C3"/>
    <w:rsid w:val="005A723D"/>
    <w:rsid w:val="005D21E0"/>
    <w:rsid w:val="005D635A"/>
    <w:rsid w:val="005E46B4"/>
    <w:rsid w:val="005E7DCF"/>
    <w:rsid w:val="005F5841"/>
    <w:rsid w:val="00646265"/>
    <w:rsid w:val="00653856"/>
    <w:rsid w:val="00654805"/>
    <w:rsid w:val="00681EBC"/>
    <w:rsid w:val="0069136C"/>
    <w:rsid w:val="006B62C9"/>
    <w:rsid w:val="006E4C68"/>
    <w:rsid w:val="006E78CE"/>
    <w:rsid w:val="00700DBD"/>
    <w:rsid w:val="00706589"/>
    <w:rsid w:val="00726580"/>
    <w:rsid w:val="007444E4"/>
    <w:rsid w:val="00757E02"/>
    <w:rsid w:val="007C50C8"/>
    <w:rsid w:val="007D3DD8"/>
    <w:rsid w:val="007E6EFD"/>
    <w:rsid w:val="007F1F47"/>
    <w:rsid w:val="008010E2"/>
    <w:rsid w:val="00827E84"/>
    <w:rsid w:val="00832D94"/>
    <w:rsid w:val="00833CCC"/>
    <w:rsid w:val="00855B59"/>
    <w:rsid w:val="0086248C"/>
    <w:rsid w:val="00874D03"/>
    <w:rsid w:val="0087744F"/>
    <w:rsid w:val="00892489"/>
    <w:rsid w:val="0089254A"/>
    <w:rsid w:val="008929A9"/>
    <w:rsid w:val="008937D1"/>
    <w:rsid w:val="008A0522"/>
    <w:rsid w:val="008A7502"/>
    <w:rsid w:val="008B700B"/>
    <w:rsid w:val="008C606F"/>
    <w:rsid w:val="008E48A0"/>
    <w:rsid w:val="008E5103"/>
    <w:rsid w:val="008F4629"/>
    <w:rsid w:val="00907521"/>
    <w:rsid w:val="00927B11"/>
    <w:rsid w:val="00931809"/>
    <w:rsid w:val="00957198"/>
    <w:rsid w:val="0096505B"/>
    <w:rsid w:val="009747B4"/>
    <w:rsid w:val="009872AF"/>
    <w:rsid w:val="009A37C1"/>
    <w:rsid w:val="009B06A7"/>
    <w:rsid w:val="009C5B33"/>
    <w:rsid w:val="009D699C"/>
    <w:rsid w:val="00A20B3D"/>
    <w:rsid w:val="00A22148"/>
    <w:rsid w:val="00A24769"/>
    <w:rsid w:val="00A432F3"/>
    <w:rsid w:val="00A56E3F"/>
    <w:rsid w:val="00A62607"/>
    <w:rsid w:val="00A62656"/>
    <w:rsid w:val="00AA1E57"/>
    <w:rsid w:val="00AC2FA6"/>
    <w:rsid w:val="00AD4098"/>
    <w:rsid w:val="00AE51BE"/>
    <w:rsid w:val="00AE6CDB"/>
    <w:rsid w:val="00B00970"/>
    <w:rsid w:val="00B14A7C"/>
    <w:rsid w:val="00B15A42"/>
    <w:rsid w:val="00B23D96"/>
    <w:rsid w:val="00B37130"/>
    <w:rsid w:val="00B60E0D"/>
    <w:rsid w:val="00B733CA"/>
    <w:rsid w:val="00B9502C"/>
    <w:rsid w:val="00BA01C5"/>
    <w:rsid w:val="00BA242F"/>
    <w:rsid w:val="00BB1BF1"/>
    <w:rsid w:val="00BD209E"/>
    <w:rsid w:val="00BD5C04"/>
    <w:rsid w:val="00BE15A4"/>
    <w:rsid w:val="00BE3247"/>
    <w:rsid w:val="00BF4B58"/>
    <w:rsid w:val="00C0238E"/>
    <w:rsid w:val="00C271DC"/>
    <w:rsid w:val="00C5472E"/>
    <w:rsid w:val="00C9148D"/>
    <w:rsid w:val="00C93D52"/>
    <w:rsid w:val="00CB7C69"/>
    <w:rsid w:val="00D06E01"/>
    <w:rsid w:val="00D22B02"/>
    <w:rsid w:val="00D42927"/>
    <w:rsid w:val="00D57470"/>
    <w:rsid w:val="00D70B23"/>
    <w:rsid w:val="00D943F2"/>
    <w:rsid w:val="00DA2B1A"/>
    <w:rsid w:val="00DB42B1"/>
    <w:rsid w:val="00DC0AED"/>
    <w:rsid w:val="00DD48AB"/>
    <w:rsid w:val="00DF01F0"/>
    <w:rsid w:val="00DF0745"/>
    <w:rsid w:val="00E00CD3"/>
    <w:rsid w:val="00E05AA9"/>
    <w:rsid w:val="00E109CD"/>
    <w:rsid w:val="00E2024A"/>
    <w:rsid w:val="00E34588"/>
    <w:rsid w:val="00E50723"/>
    <w:rsid w:val="00E6351A"/>
    <w:rsid w:val="00E65F76"/>
    <w:rsid w:val="00E77AAA"/>
    <w:rsid w:val="00E81E4F"/>
    <w:rsid w:val="00E86AFB"/>
    <w:rsid w:val="00E92B83"/>
    <w:rsid w:val="00E93C96"/>
    <w:rsid w:val="00EA3E21"/>
    <w:rsid w:val="00EA404B"/>
    <w:rsid w:val="00EA54AD"/>
    <w:rsid w:val="00EA5A5C"/>
    <w:rsid w:val="00EB3664"/>
    <w:rsid w:val="00F10811"/>
    <w:rsid w:val="00F157B9"/>
    <w:rsid w:val="00F205D1"/>
    <w:rsid w:val="00F25C25"/>
    <w:rsid w:val="00F2720D"/>
    <w:rsid w:val="00F33F01"/>
    <w:rsid w:val="00F46465"/>
    <w:rsid w:val="00F56D04"/>
    <w:rsid w:val="00F826A2"/>
    <w:rsid w:val="00F83173"/>
    <w:rsid w:val="00F91985"/>
    <w:rsid w:val="00FA4401"/>
    <w:rsid w:val="00FB1735"/>
    <w:rsid w:val="00F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 w:cs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character" w:styleId="af1">
    <w:name w:val="Emphasis"/>
    <w:qFormat/>
    <w:rsid w:val="00832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69C3-39FC-474D-B0A2-1762FA6D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2024-01-24T07:16:00Z</cp:lastPrinted>
  <dcterms:created xsi:type="dcterms:W3CDTF">2024-01-24T07:16:00Z</dcterms:created>
  <dcterms:modified xsi:type="dcterms:W3CDTF">2024-01-24T07:16:00Z</dcterms:modified>
</cp:coreProperties>
</file>