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344C5F" w:rsidP="00125712">
      <w:pPr>
        <w:jc w:val="center"/>
      </w:pPr>
      <w:r>
        <w:rPr>
          <w:noProof/>
        </w:rPr>
        <w:pict>
          <v:rect id="_x0000_s1037" style="position:absolute;left:0;text-align:left;margin-left:-34.95pt;margin-top:-.2pt;width:238.35pt;height:73.85pt;z-index:251658240" o:allowincell="f" strokecolor="white" strokeweight="2pt">
            <v:textbox style="mso-next-textbox:#_x0000_s1037" inset="1pt,1pt,1pt,1pt">
              <w:txbxContent>
                <w:p w:rsidR="00EB4BD0" w:rsidRPr="00D364F3" w:rsidRDefault="00EB4BD0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РОССИЙСКАЯ  ФЕДЕРАЦИЯ</w:t>
                  </w:r>
                </w:p>
                <w:p w:rsidR="00EB4BD0" w:rsidRPr="00D364F3" w:rsidRDefault="00EB4BD0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РЕСПУБЛИКА  АДЫГЕЯ</w:t>
                  </w:r>
                </w:p>
                <w:p w:rsidR="00EB4BD0" w:rsidRPr="00D364F3" w:rsidRDefault="00EB4BD0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АДМИНИСТРАЦИЯ</w:t>
                  </w:r>
                </w:p>
                <w:p w:rsidR="00EB4BD0" w:rsidRPr="00D364F3" w:rsidRDefault="00EB4BD0" w:rsidP="00125712">
                  <w:pPr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МУНИЦИПАЛЬНОГО  ОБРАЗОВАНИЯ  «КРАСНОГВАРДЕЙСКИЙ  РАЙОН»</w:t>
                  </w:r>
                </w:p>
                <w:p w:rsidR="00EB4BD0" w:rsidRPr="00D364F3" w:rsidRDefault="00EB4BD0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EB4BD0" w:rsidRDefault="00EB4BD0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85.45pt;margin-top:.15pt;width:225pt;height:73.5pt;z-index:251657216" strokecolor="white" strokeweight="2pt">
            <v:textbox style="mso-next-textbox:#_x0000_s1036" inset="1pt,1pt,1pt,1pt">
              <w:txbxContent>
                <w:p w:rsidR="00EB4BD0" w:rsidRPr="00D364F3" w:rsidRDefault="00EB4BD0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УРЫСЫЕ ФЕДЕРАЦИЕ</w:t>
                  </w:r>
                </w:p>
                <w:p w:rsidR="00EB4BD0" w:rsidRPr="00D364F3" w:rsidRDefault="00EB4BD0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АДЫГЭ РЕСПУБЛИК</w:t>
                  </w:r>
                </w:p>
                <w:p w:rsidR="00EB4BD0" w:rsidRPr="00D364F3" w:rsidRDefault="00EB4BD0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МУНИЦИПАЛЬНЭ ОБРАЗОВАНИЕУ</w:t>
                  </w:r>
                </w:p>
                <w:p w:rsidR="00EB4BD0" w:rsidRPr="00D364F3" w:rsidRDefault="00EB4BD0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«КРАСНОГВАРДЕЙСКЭ РАЙОНЫМ»</w:t>
                  </w:r>
                </w:p>
                <w:p w:rsidR="00EB4BD0" w:rsidRPr="00D364F3" w:rsidRDefault="00EB4BD0" w:rsidP="00125712">
                  <w:pPr>
                    <w:pStyle w:val="a7"/>
                    <w:jc w:val="center"/>
                    <w:rPr>
                      <w:b/>
                    </w:rPr>
                  </w:pPr>
                  <w:r w:rsidRPr="00D364F3">
                    <w:rPr>
                      <w:b/>
                    </w:rPr>
                    <w:t>И АДМИНИСТРАЦИЙ</w:t>
                  </w:r>
                </w:p>
                <w:p w:rsidR="00EB4BD0" w:rsidRDefault="00EB4BD0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EB4BD0" w:rsidRDefault="00EB4BD0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Pr="005A7432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CB3914" w:rsidRDefault="00261633">
      <w:pPr>
        <w:pStyle w:val="7"/>
        <w:rPr>
          <w:i/>
          <w:sz w:val="24"/>
          <w:szCs w:val="24"/>
        </w:rPr>
      </w:pPr>
      <w:r w:rsidRPr="00CB3914">
        <w:rPr>
          <w:i/>
          <w:sz w:val="24"/>
          <w:szCs w:val="24"/>
          <w:u w:val="single"/>
        </w:rPr>
        <w:t>От</w:t>
      </w:r>
      <w:r w:rsidR="00971EB6">
        <w:rPr>
          <w:i/>
          <w:sz w:val="24"/>
          <w:szCs w:val="24"/>
          <w:u w:val="single"/>
        </w:rPr>
        <w:t xml:space="preserve"> 28.08.2024г.   </w:t>
      </w:r>
      <w:r w:rsidR="003C4F7A" w:rsidRPr="00CB3914">
        <w:rPr>
          <w:i/>
          <w:sz w:val="24"/>
          <w:szCs w:val="24"/>
          <w:u w:val="single"/>
        </w:rPr>
        <w:t>№</w:t>
      </w:r>
      <w:r w:rsidR="00971EB6">
        <w:rPr>
          <w:i/>
          <w:sz w:val="24"/>
          <w:szCs w:val="24"/>
          <w:u w:val="single"/>
        </w:rPr>
        <w:t xml:space="preserve"> 625</w:t>
      </w:r>
    </w:p>
    <w:p w:rsidR="00261633" w:rsidRPr="00CB3914" w:rsidRDefault="00261633" w:rsidP="00E05AA9">
      <w:pPr>
        <w:pStyle w:val="8"/>
        <w:rPr>
          <w:rFonts w:ascii="Times New Roman" w:hAnsi="Times New Roman"/>
          <w:b/>
          <w:sz w:val="24"/>
          <w:szCs w:val="24"/>
        </w:rPr>
      </w:pPr>
      <w:r w:rsidRPr="00CB3914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CB3914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A7432" w:rsidRPr="00CB3914" w:rsidRDefault="005A7432" w:rsidP="005A7432">
      <w:pPr>
        <w:rPr>
          <w:i/>
        </w:rPr>
      </w:pPr>
    </w:p>
    <w:p w:rsidR="0091389C" w:rsidRDefault="0091389C" w:rsidP="0091389C">
      <w:pPr>
        <w:pStyle w:val="af1"/>
        <w:jc w:val="both"/>
        <w:rPr>
          <w:rStyle w:val="af2"/>
          <w:color w:val="000000"/>
          <w:sz w:val="28"/>
          <w:szCs w:val="28"/>
        </w:rPr>
      </w:pPr>
      <w:r w:rsidRPr="00A21C41">
        <w:rPr>
          <w:rStyle w:val="af2"/>
          <w:color w:val="000000"/>
          <w:sz w:val="28"/>
          <w:szCs w:val="28"/>
        </w:rPr>
        <w:t xml:space="preserve">Об </w:t>
      </w:r>
      <w:r>
        <w:rPr>
          <w:rStyle w:val="af2"/>
          <w:color w:val="000000"/>
          <w:sz w:val="28"/>
          <w:szCs w:val="28"/>
        </w:rPr>
        <w:t>утверждении Плана мероприятий по локализации и ликвидации очага инфекции Западного Нила на территории муниципального образования «Красногвардейский район»</w:t>
      </w:r>
    </w:p>
    <w:p w:rsidR="0091389C" w:rsidRDefault="0091389C" w:rsidP="0091389C">
      <w:pPr>
        <w:pStyle w:val="af1"/>
        <w:jc w:val="both"/>
        <w:rPr>
          <w:rStyle w:val="af2"/>
          <w:color w:val="000000"/>
          <w:sz w:val="28"/>
          <w:szCs w:val="28"/>
        </w:rPr>
      </w:pPr>
    </w:p>
    <w:p w:rsidR="00392EA0" w:rsidRPr="00392EA0" w:rsidRDefault="0091389C" w:rsidP="00392EA0">
      <w:pPr>
        <w:pStyle w:val="af1"/>
        <w:ind w:firstLine="708"/>
        <w:jc w:val="both"/>
        <w:rPr>
          <w:sz w:val="28"/>
          <w:szCs w:val="28"/>
        </w:rPr>
      </w:pPr>
      <w:proofErr w:type="gramStart"/>
      <w:r w:rsidRPr="00A21C41">
        <w:rPr>
          <w:sz w:val="28"/>
          <w:szCs w:val="28"/>
        </w:rPr>
        <w:t xml:space="preserve">В соответствии </w:t>
      </w:r>
      <w:r w:rsidR="003A007F">
        <w:rPr>
          <w:sz w:val="28"/>
          <w:szCs w:val="28"/>
        </w:rPr>
        <w:t xml:space="preserve">с поступившим письмом от Управления Федеральной службы по надзору в сфере защиты прав потребителей и благополучия человека по Республике Адыгея (Адыгея) от 22.08.2024 г. № 01-00-03/60-3567-2024, а также </w:t>
      </w:r>
      <w:r w:rsidRPr="00A21C41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3A007F">
        <w:rPr>
          <w:sz w:val="28"/>
          <w:szCs w:val="28"/>
        </w:rPr>
        <w:t>гласно</w:t>
      </w:r>
      <w:r>
        <w:rPr>
          <w:sz w:val="28"/>
          <w:szCs w:val="28"/>
        </w:rPr>
        <w:t xml:space="preserve"> ст.29 ч.1</w:t>
      </w:r>
      <w:r w:rsidRPr="00A21C41">
        <w:rPr>
          <w:sz w:val="28"/>
          <w:szCs w:val="28"/>
        </w:rPr>
        <w:t xml:space="preserve"> </w:t>
      </w:r>
      <w:r w:rsidR="003A007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52-ФЗ от 30.03.1999 г. «О санитарно-эпидемиологическом благополучии населения»</w:t>
      </w:r>
      <w:r w:rsidR="003A007F">
        <w:rPr>
          <w:sz w:val="28"/>
          <w:szCs w:val="28"/>
        </w:rPr>
        <w:t xml:space="preserve"> и п.1821</w:t>
      </w:r>
      <w:r>
        <w:rPr>
          <w:sz w:val="28"/>
          <w:szCs w:val="28"/>
        </w:rPr>
        <w:t xml:space="preserve"> СанПиН 3.3686-21 «Санитарно-эпидемиологические требования по профилактике инфекционных болезней»</w:t>
      </w:r>
      <w:r w:rsidR="00392EA0">
        <w:rPr>
          <w:sz w:val="28"/>
          <w:szCs w:val="28"/>
        </w:rPr>
        <w:t>, руководствуясь</w:t>
      </w:r>
      <w:r w:rsidR="00392EA0" w:rsidRPr="00392EA0">
        <w:rPr>
          <w:sz w:val="28"/>
          <w:szCs w:val="28"/>
        </w:rPr>
        <w:t xml:space="preserve"> Уставом муниципального</w:t>
      </w:r>
      <w:proofErr w:type="gramEnd"/>
      <w:r w:rsidR="00392EA0" w:rsidRPr="00392EA0">
        <w:rPr>
          <w:sz w:val="28"/>
          <w:szCs w:val="28"/>
        </w:rPr>
        <w:t xml:space="preserve"> образования «Красногвардейский район»</w:t>
      </w:r>
    </w:p>
    <w:p w:rsidR="0091389C" w:rsidRDefault="0091389C" w:rsidP="0091389C">
      <w:pPr>
        <w:pStyle w:val="af1"/>
        <w:ind w:firstLine="708"/>
        <w:jc w:val="both"/>
        <w:rPr>
          <w:sz w:val="28"/>
          <w:szCs w:val="28"/>
        </w:rPr>
      </w:pPr>
    </w:p>
    <w:p w:rsidR="0091389C" w:rsidRPr="00A21C41" w:rsidRDefault="0091389C" w:rsidP="0091389C">
      <w:pPr>
        <w:pStyle w:val="af1"/>
        <w:ind w:firstLine="708"/>
        <w:jc w:val="center"/>
        <w:rPr>
          <w:b/>
          <w:sz w:val="28"/>
          <w:szCs w:val="28"/>
        </w:rPr>
      </w:pPr>
      <w:r w:rsidRPr="00A21C41">
        <w:rPr>
          <w:b/>
          <w:sz w:val="28"/>
          <w:szCs w:val="28"/>
        </w:rPr>
        <w:t>ПОСТАНОВЛЯЮ:</w:t>
      </w:r>
    </w:p>
    <w:p w:rsidR="0091389C" w:rsidRDefault="0091389C" w:rsidP="00913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противоэпидемических мероприятий по локализации и ликвидации очага лихорадки Западного Нила на территории муниципального образования «Красногвардейский район</w:t>
      </w:r>
      <w:r w:rsidR="003A007F">
        <w:rPr>
          <w:sz w:val="28"/>
          <w:szCs w:val="28"/>
        </w:rPr>
        <w:t>» (Приложение</w:t>
      </w:r>
      <w:r w:rsidR="00392EA0">
        <w:rPr>
          <w:sz w:val="28"/>
          <w:szCs w:val="28"/>
        </w:rPr>
        <w:t>).</w:t>
      </w:r>
    </w:p>
    <w:p w:rsidR="0091389C" w:rsidRDefault="0091389C" w:rsidP="00913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3A007F">
        <w:rPr>
          <w:sz w:val="28"/>
          <w:szCs w:val="28"/>
        </w:rPr>
        <w:t>районной газете «Дружба» и</w:t>
      </w:r>
      <w:r>
        <w:rPr>
          <w:sz w:val="28"/>
          <w:szCs w:val="28"/>
        </w:rPr>
        <w:t xml:space="preserve"> разместить </w:t>
      </w:r>
      <w:r w:rsidRPr="00D40643">
        <w:rPr>
          <w:sz w:val="28"/>
          <w:szCs w:val="28"/>
        </w:rPr>
        <w:t>на официальном сайте органов местного самоуправления муниципального образования «Красногвардейский район» в сети Интернет</w:t>
      </w:r>
      <w:r w:rsidR="00392EA0">
        <w:rPr>
          <w:sz w:val="28"/>
          <w:szCs w:val="28"/>
        </w:rPr>
        <w:t>.</w:t>
      </w:r>
    </w:p>
    <w:p w:rsidR="0091389C" w:rsidRPr="00D40643" w:rsidRDefault="0091389C" w:rsidP="00913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40643">
        <w:rPr>
          <w:sz w:val="28"/>
          <w:szCs w:val="28"/>
        </w:rPr>
        <w:t>Контроль за</w:t>
      </w:r>
      <w:proofErr w:type="gramEnd"/>
      <w:r w:rsidRPr="00D40643">
        <w:rPr>
          <w:sz w:val="28"/>
          <w:szCs w:val="28"/>
        </w:rPr>
        <w:t xml:space="preserve"> исполнением настоящего постановления</w:t>
      </w:r>
      <w:r w:rsidR="003A007F">
        <w:rPr>
          <w:sz w:val="28"/>
          <w:szCs w:val="28"/>
        </w:rPr>
        <w:t xml:space="preserve"> оставляю за собой</w:t>
      </w:r>
      <w:r w:rsidR="00392EA0">
        <w:rPr>
          <w:sz w:val="28"/>
          <w:szCs w:val="28"/>
        </w:rPr>
        <w:t>.</w:t>
      </w:r>
    </w:p>
    <w:p w:rsidR="0091389C" w:rsidRPr="00D40643" w:rsidRDefault="0091389C" w:rsidP="00913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0643">
        <w:rPr>
          <w:sz w:val="28"/>
          <w:szCs w:val="28"/>
        </w:rPr>
        <w:t>. Настоящее постановление вступает в силу со дня его подписания.</w:t>
      </w:r>
    </w:p>
    <w:p w:rsidR="0091389C" w:rsidRDefault="0091389C" w:rsidP="0091389C">
      <w:pPr>
        <w:ind w:firstLine="709"/>
        <w:jc w:val="both"/>
        <w:rPr>
          <w:sz w:val="28"/>
          <w:szCs w:val="28"/>
        </w:rPr>
      </w:pPr>
    </w:p>
    <w:p w:rsidR="0091389C" w:rsidRPr="00276916" w:rsidRDefault="0091389C" w:rsidP="0091389C">
      <w:pPr>
        <w:pStyle w:val="a7"/>
        <w:ind w:firstLine="567"/>
        <w:jc w:val="both"/>
        <w:rPr>
          <w:sz w:val="28"/>
          <w:szCs w:val="28"/>
        </w:rPr>
      </w:pPr>
    </w:p>
    <w:p w:rsidR="00971EB6" w:rsidRDefault="0091389C" w:rsidP="00971EB6">
      <w:pPr>
        <w:jc w:val="both"/>
        <w:rPr>
          <w:color w:val="000000"/>
        </w:rPr>
        <w:sectPr w:rsidR="00971EB6" w:rsidSect="00971EB6">
          <w:footerReference w:type="default" r:id="rId9"/>
          <w:pgSz w:w="11906" w:h="16838" w:code="9"/>
          <w:pgMar w:top="1134" w:right="567" w:bottom="1134" w:left="1134" w:header="709" w:footer="0" w:gutter="0"/>
          <w:cols w:space="708"/>
          <w:docGrid w:linePitch="360"/>
        </w:sectPr>
      </w:pPr>
      <w:r w:rsidRPr="00987C06">
        <w:rPr>
          <w:sz w:val="28"/>
          <w:szCs w:val="28"/>
        </w:rPr>
        <w:t>Глава МО «Красногвардейский   район»</w:t>
      </w:r>
      <w:r w:rsidRPr="00987C06">
        <w:rPr>
          <w:sz w:val="28"/>
          <w:szCs w:val="28"/>
        </w:rPr>
        <w:tab/>
      </w:r>
      <w:r w:rsidRPr="00987C0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Т</w:t>
      </w:r>
      <w:r w:rsidRPr="00987C06">
        <w:rPr>
          <w:sz w:val="28"/>
          <w:szCs w:val="28"/>
        </w:rPr>
        <w:t>.</w:t>
      </w: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Губжоков</w:t>
      </w:r>
      <w:proofErr w:type="spellEnd"/>
      <w:r w:rsidRPr="00987C06">
        <w:rPr>
          <w:sz w:val="28"/>
          <w:szCs w:val="28"/>
        </w:rPr>
        <w:t xml:space="preserve"> </w:t>
      </w:r>
    </w:p>
    <w:p w:rsidR="003C305E" w:rsidRDefault="003C305E" w:rsidP="00F24F2C">
      <w:pPr>
        <w:pStyle w:val="af1"/>
        <w:spacing w:before="0" w:beforeAutospacing="0" w:after="0" w:afterAutospacing="0"/>
        <w:ind w:firstLine="709"/>
        <w:jc w:val="right"/>
        <w:rPr>
          <w:color w:val="000000"/>
        </w:rPr>
      </w:pPr>
    </w:p>
    <w:p w:rsidR="0091389C" w:rsidRPr="00F17FFB" w:rsidRDefault="003A007F" w:rsidP="0091389C">
      <w:pPr>
        <w:jc w:val="right"/>
        <w:rPr>
          <w:color w:val="000000"/>
        </w:rPr>
      </w:pPr>
      <w:r>
        <w:rPr>
          <w:color w:val="000000"/>
        </w:rPr>
        <w:t>Приложение</w:t>
      </w:r>
      <w:r w:rsidR="0091389C" w:rsidRPr="00F17FFB">
        <w:rPr>
          <w:color w:val="000000"/>
        </w:rPr>
        <w:t xml:space="preserve"> к постановлению </w:t>
      </w:r>
    </w:p>
    <w:p w:rsidR="0091389C" w:rsidRPr="00F17FFB" w:rsidRDefault="0091389C" w:rsidP="0091389C">
      <w:pPr>
        <w:pStyle w:val="af1"/>
        <w:spacing w:before="0" w:beforeAutospacing="0" w:after="0" w:afterAutospacing="0"/>
        <w:ind w:firstLine="709"/>
        <w:jc w:val="right"/>
        <w:rPr>
          <w:color w:val="000000"/>
        </w:rPr>
      </w:pPr>
      <w:r w:rsidRPr="00F17FFB">
        <w:rPr>
          <w:color w:val="000000"/>
        </w:rPr>
        <w:t xml:space="preserve"> администрации МО «Красногвардейский район»</w:t>
      </w:r>
      <w:r w:rsidRPr="00F17FFB">
        <w:rPr>
          <w:color w:val="000000"/>
        </w:rPr>
        <w:br/>
      </w:r>
      <w:r w:rsidRPr="00971EB6">
        <w:rPr>
          <w:color w:val="000000"/>
          <w:u w:val="single"/>
        </w:rPr>
        <w:t>от</w:t>
      </w:r>
      <w:r w:rsidR="00971EB6" w:rsidRPr="00971EB6">
        <w:rPr>
          <w:color w:val="000000"/>
          <w:u w:val="single"/>
        </w:rPr>
        <w:t xml:space="preserve"> 28.08.2024г. </w:t>
      </w:r>
      <w:r w:rsidRPr="00971EB6">
        <w:rPr>
          <w:color w:val="000000"/>
          <w:u w:val="single"/>
        </w:rPr>
        <w:t xml:space="preserve"> №</w:t>
      </w:r>
      <w:r w:rsidR="00971EB6" w:rsidRPr="00971EB6">
        <w:rPr>
          <w:color w:val="000000"/>
          <w:u w:val="single"/>
        </w:rPr>
        <w:t xml:space="preserve"> 625</w:t>
      </w:r>
    </w:p>
    <w:p w:rsidR="0091389C" w:rsidRDefault="0091389C" w:rsidP="0091389C">
      <w:pPr>
        <w:pStyle w:val="af1"/>
        <w:spacing w:before="0" w:beforeAutospacing="0" w:after="0" w:afterAutospacing="0"/>
        <w:ind w:firstLine="709"/>
        <w:jc w:val="right"/>
        <w:rPr>
          <w:rStyle w:val="af2"/>
          <w:color w:val="000000"/>
          <w:sz w:val="28"/>
          <w:szCs w:val="28"/>
        </w:rPr>
      </w:pPr>
    </w:p>
    <w:p w:rsidR="0091389C" w:rsidRPr="00F24F2C" w:rsidRDefault="0091389C" w:rsidP="0091389C">
      <w:pPr>
        <w:pStyle w:val="af1"/>
        <w:spacing w:before="0" w:beforeAutospacing="0" w:after="0" w:afterAutospacing="0"/>
        <w:ind w:firstLine="709"/>
        <w:jc w:val="center"/>
        <w:rPr>
          <w:rStyle w:val="af2"/>
          <w:color w:val="000000"/>
          <w:sz w:val="28"/>
          <w:szCs w:val="28"/>
        </w:rPr>
      </w:pPr>
    </w:p>
    <w:p w:rsidR="0091389C" w:rsidRDefault="0091389C" w:rsidP="0091389C">
      <w:pPr>
        <w:ind w:firstLine="709"/>
        <w:jc w:val="center"/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План мероприятий по локализации и ликвидации очага лихорадки Западного НИЛА на территории МО «Красногвардейский район»</w:t>
      </w:r>
    </w:p>
    <w:p w:rsidR="0091389C" w:rsidRPr="00F24F2C" w:rsidRDefault="0091389C" w:rsidP="0091389C">
      <w:pPr>
        <w:ind w:firstLine="709"/>
        <w:rPr>
          <w:rStyle w:val="af2"/>
          <w:color w:val="000000"/>
          <w:sz w:val="28"/>
          <w:szCs w:val="28"/>
        </w:rPr>
      </w:pPr>
    </w:p>
    <w:p w:rsidR="0091389C" w:rsidRDefault="0091389C" w:rsidP="003C305E">
      <w:pPr>
        <w:ind w:right="-1"/>
        <w:rPr>
          <w:bCs/>
          <w:iCs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42"/>
        <w:gridCol w:w="2639"/>
        <w:gridCol w:w="5103"/>
      </w:tblGrid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0A0DC9">
            <w:pPr>
              <w:jc w:val="center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jc w:val="center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91389C" w:rsidP="0091389C">
            <w:pPr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Даты проведения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91389C" w:rsidP="000A0DC9">
            <w:pPr>
              <w:jc w:val="center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91389C">
            <w:pPr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Проведение в течение 24 ч. эпидемиологического обследования очага лихорадки Западного Нила: определение границы очага по месту проживания, работы, пребывания заболевшего (при подозрении на заболевание); 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proofErr w:type="gramStart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Круг лиц, бывших в контакте с заболевшим, их инфекционный анамнез в отношении лихорадки Западного Нила; </w:t>
            </w:r>
            <w:proofErr w:type="gramEnd"/>
          </w:p>
          <w:p w:rsidR="0091389C" w:rsidRPr="000A0DC9" w:rsidRDefault="004A44D4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 проведением противоэпидемических и профилактических мероприятий в очаге за лицами, прибывавших</w:t>
            </w:r>
            <w:r w:rsidR="0091389C"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 </w:t>
            </w: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в других регионах и </w:t>
            </w:r>
            <w:r w:rsidR="0091389C"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странах.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 22.08.2024 г. до ликвидации очага.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 (по согласованию)</w:t>
            </w: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;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ФБУЗ «Центр гигиены и эпидемиологии в Республике Адыгея»</w:t>
            </w:r>
            <w:r w:rsidR="003A007F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91389C">
            <w:pPr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2" w:type="dxa"/>
            <w:shd w:val="clear" w:color="auto" w:fill="auto"/>
          </w:tcPr>
          <w:p w:rsidR="004A44D4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Определить круг контактных лиц по адресу: Республика Адыгея, Красногвардейский район, 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с. </w:t>
            </w:r>
            <w:proofErr w:type="gramStart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Красногвардейское</w:t>
            </w:r>
            <w:proofErr w:type="gramEnd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, ул. Советская, 5, кв. 3, а также по месту работы: МТФ СПК «Родина» с проведением медицинского осмотра.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91389C" w:rsidP="000A0DC9">
            <w:pPr>
              <w:jc w:val="center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22.08.2024 г.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>
              <w:rPr>
                <w:rFonts w:eastAsia="Calibri"/>
                <w:bCs/>
                <w:color w:val="000000"/>
                <w:sz w:val="28"/>
                <w:szCs w:val="28"/>
              </w:rPr>
              <w:t xml:space="preserve"> (по согласованию)</w:t>
            </w: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91389C">
            <w:pPr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Установление медицинского наблюдения в течение 21 дня с момента выявления случая заболевания в очаге за лицами, общавшимися с больным лихорадкой Западного Нила.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 22.08.2024 г. до ликвидации очага.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 w:rsidRPr="003A007F">
              <w:rPr>
                <w:rFonts w:eastAsia="Calibri"/>
                <w:bCs/>
                <w:color w:val="000000"/>
                <w:sz w:val="28"/>
                <w:szCs w:val="28"/>
              </w:rPr>
              <w:t xml:space="preserve"> (по согласованию)</w:t>
            </w:r>
            <w:r w:rsidR="003A007F">
              <w:rPr>
                <w:rFonts w:eastAsia="Calibri"/>
                <w:bCs/>
                <w:color w:val="000000"/>
                <w:sz w:val="28"/>
                <w:szCs w:val="28"/>
              </w:rPr>
              <w:t xml:space="preserve">. 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91389C">
            <w:pPr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Организация ежедневного осмотра контактных лиц медицинскими работниками в целях активного выявления и изоляции лиц с признаками заболевания в медицинской организации.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 22.08.2024 г. до ликвидации очага.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91389C">
            <w:pPr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Обеспечить организацию лабораторного обследования на наличие вируса и специфических антител к нему контактных, находящихся на амбулаторном и стационарном лечении с менингитом, </w:t>
            </w:r>
            <w:proofErr w:type="spellStart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менингоэнцефалитом</w:t>
            </w:r>
            <w:proofErr w:type="spellEnd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, лихорадкой неясной этиологии (в соответствии с требованиями п.1808 </w:t>
            </w:r>
            <w:proofErr w:type="spellStart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СанПин</w:t>
            </w:r>
            <w:proofErr w:type="spellEnd"/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 xml:space="preserve"> 2.3686-21). 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 22.08.2024 г. до ликвидации очага.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91389C" w:rsidP="000A0D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color w:val="000000"/>
                <w:sz w:val="28"/>
                <w:szCs w:val="28"/>
              </w:rPr>
              <w:t>(по согласованию)</w:t>
            </w:r>
            <w:r w:rsidRPr="000A0DC9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  <w:p w:rsidR="0091389C" w:rsidRPr="000A0DC9" w:rsidRDefault="0091389C" w:rsidP="000A0DC9">
            <w:pPr>
              <w:jc w:val="both"/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</w:pPr>
          </w:p>
        </w:tc>
      </w:tr>
      <w:tr w:rsidR="00620FB7" w:rsidRPr="000A0DC9" w:rsidTr="000A0DC9">
        <w:tc>
          <w:tcPr>
            <w:tcW w:w="709" w:type="dxa"/>
            <w:shd w:val="clear" w:color="auto" w:fill="auto"/>
          </w:tcPr>
          <w:p w:rsidR="00620FB7" w:rsidRPr="000A0DC9" w:rsidRDefault="00620FB7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142" w:type="dxa"/>
            <w:shd w:val="clear" w:color="auto" w:fill="auto"/>
          </w:tcPr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Представить сведения о контактных (с указанием ФИО, даты рождения, адреса места жительства, сведения о фактах укуса комарами), о результатах медосмотров в Управление </w:t>
            </w:r>
            <w:proofErr w:type="spellStart"/>
            <w:r w:rsidRPr="000A0DC9">
              <w:rPr>
                <w:rFonts w:eastAsia="Calibri"/>
                <w:bCs/>
                <w:iCs/>
                <w:sz w:val="28"/>
                <w:szCs w:val="28"/>
              </w:rPr>
              <w:t>Роспотребнадзора</w:t>
            </w:r>
            <w:proofErr w:type="spellEnd"/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по Республике Адыгея и ФБУЗ «Центр гигиены и эпидемиологии в Республике Адыгея».</w:t>
            </w:r>
          </w:p>
        </w:tc>
        <w:tc>
          <w:tcPr>
            <w:tcW w:w="2639" w:type="dxa"/>
            <w:shd w:val="clear" w:color="auto" w:fill="auto"/>
          </w:tcPr>
          <w:p w:rsidR="00620FB7" w:rsidRPr="000A0DC9" w:rsidRDefault="00620FB7" w:rsidP="000A0DC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22.08.2024 г.</w:t>
            </w:r>
          </w:p>
        </w:tc>
        <w:tc>
          <w:tcPr>
            <w:tcW w:w="5103" w:type="dxa"/>
            <w:shd w:val="clear" w:color="auto" w:fill="auto"/>
          </w:tcPr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iCs/>
                <w:sz w:val="28"/>
                <w:szCs w:val="28"/>
              </w:rPr>
              <w:t>(по согласованию)</w:t>
            </w:r>
            <w:r w:rsidRPr="000A0DC9">
              <w:rPr>
                <w:rFonts w:eastAsia="Calibri"/>
                <w:bCs/>
                <w:iCs/>
                <w:sz w:val="28"/>
                <w:szCs w:val="28"/>
              </w:rPr>
              <w:t>;</w:t>
            </w:r>
          </w:p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ФБУЗ «Центр гигиены и эпидемиологии в Республике Адыгея»</w:t>
            </w:r>
            <w:r w:rsidR="003A007F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iCs/>
                <w:sz w:val="28"/>
                <w:szCs w:val="28"/>
              </w:rPr>
              <w:t>(по согласованию)</w:t>
            </w:r>
            <w:r w:rsidRPr="000A0DC9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</w:tc>
      </w:tr>
      <w:tr w:rsidR="00620FB7" w:rsidRPr="000A0DC9" w:rsidTr="000A0DC9">
        <w:tc>
          <w:tcPr>
            <w:tcW w:w="709" w:type="dxa"/>
            <w:shd w:val="clear" w:color="auto" w:fill="auto"/>
          </w:tcPr>
          <w:p w:rsidR="00620FB7" w:rsidRPr="000A0DC9" w:rsidRDefault="00620FB7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142" w:type="dxa"/>
            <w:shd w:val="clear" w:color="auto" w:fill="auto"/>
          </w:tcPr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Обеспечить передачу информации о проведенных противоэпидемических мероприятиях в Управление </w:t>
            </w:r>
            <w:proofErr w:type="spellStart"/>
            <w:r w:rsidRPr="000A0DC9">
              <w:rPr>
                <w:rFonts w:eastAsia="Calibri"/>
                <w:bCs/>
                <w:iCs/>
                <w:sz w:val="28"/>
                <w:szCs w:val="28"/>
              </w:rPr>
              <w:t>Роспотребнадзора</w:t>
            </w:r>
            <w:proofErr w:type="spellEnd"/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по Республике Адыгея. </w:t>
            </w:r>
          </w:p>
        </w:tc>
        <w:tc>
          <w:tcPr>
            <w:tcW w:w="2639" w:type="dxa"/>
            <w:shd w:val="clear" w:color="auto" w:fill="auto"/>
          </w:tcPr>
          <w:p w:rsidR="00620FB7" w:rsidRPr="000A0DC9" w:rsidRDefault="00620FB7">
            <w:pPr>
              <w:rPr>
                <w:rFonts w:ascii="Calibri" w:eastAsia="Calibri" w:hAnsi="Calibri"/>
                <w:sz w:val="22"/>
                <w:szCs w:val="22"/>
              </w:rPr>
            </w:pPr>
            <w:r w:rsidRPr="000A0DC9">
              <w:rPr>
                <w:rStyle w:val="af2"/>
                <w:rFonts w:eastAsia="Calibri"/>
                <w:b w:val="0"/>
                <w:color w:val="000000"/>
                <w:sz w:val="28"/>
                <w:szCs w:val="28"/>
              </w:rPr>
              <w:t>С 23.08.2024 г., далее – ежедневно до ликвидации очага.</w:t>
            </w:r>
          </w:p>
        </w:tc>
        <w:tc>
          <w:tcPr>
            <w:tcW w:w="5103" w:type="dxa"/>
            <w:shd w:val="clear" w:color="auto" w:fill="auto"/>
          </w:tcPr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5F6338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Организация санитарно-профилактических работ по ликвидации мест обитания переносчиков путем осушения и ликвидации не имеющих хозяйственного значения мелких водоемов, заболоченностей, канав, прудов, выкашивания камыша и сорной растительности, содержание хозяйственно значимых водоемов в надлежащем санитарном состоянии, а также для снижения кормовой базы – ликвидация свалок мусора, обеспечивая их своевременный вывоз.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До 11.09.2024 г.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392EA0" w:rsidP="005F6338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Администрация МО</w:t>
            </w:r>
            <w:r w:rsidR="005F6338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</w:rPr>
              <w:t>«</w:t>
            </w:r>
            <w:r w:rsidR="00620FB7" w:rsidRPr="000A0DC9">
              <w:rPr>
                <w:rFonts w:eastAsia="Calibri"/>
                <w:bCs/>
                <w:iCs/>
                <w:sz w:val="28"/>
                <w:szCs w:val="28"/>
              </w:rPr>
              <w:t>Красногвардейский район»</w:t>
            </w:r>
            <w:r>
              <w:rPr>
                <w:rFonts w:eastAsia="Calibri"/>
                <w:bCs/>
                <w:iCs/>
                <w:sz w:val="28"/>
                <w:szCs w:val="28"/>
              </w:rPr>
              <w:t>.</w:t>
            </w:r>
            <w:r w:rsidR="003A007F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1389C" w:rsidRPr="000A0DC9" w:rsidTr="000A0DC9">
        <w:tc>
          <w:tcPr>
            <w:tcW w:w="709" w:type="dxa"/>
            <w:shd w:val="clear" w:color="auto" w:fill="auto"/>
          </w:tcPr>
          <w:p w:rsidR="0091389C" w:rsidRPr="000A0DC9" w:rsidRDefault="0091389C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142" w:type="dxa"/>
            <w:shd w:val="clear" w:color="auto" w:fill="auto"/>
          </w:tcPr>
          <w:p w:rsidR="0091389C" w:rsidRPr="000A0DC9" w:rsidRDefault="0091389C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С целью снижения численности носителей и переносчиков лихорадки Западного Нила организовать проведение дезинсекционных, </w:t>
            </w:r>
            <w:proofErr w:type="spellStart"/>
            <w:r w:rsidRPr="000A0DC9">
              <w:rPr>
                <w:rFonts w:eastAsia="Calibri"/>
                <w:bCs/>
                <w:iCs/>
                <w:sz w:val="28"/>
                <w:szCs w:val="28"/>
              </w:rPr>
              <w:t>акарицидных</w:t>
            </w:r>
            <w:proofErr w:type="spellEnd"/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0A0DC9">
              <w:rPr>
                <w:rFonts w:eastAsia="Calibri"/>
                <w:bCs/>
                <w:iCs/>
                <w:sz w:val="28"/>
                <w:szCs w:val="28"/>
              </w:rPr>
              <w:t>дератизационных</w:t>
            </w:r>
            <w:proofErr w:type="spellEnd"/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обработок на территории образовательных учреждений (СОШ, МБДОУ), мест отдыха, проведени</w:t>
            </w:r>
            <w:r w:rsidR="00620FB7" w:rsidRPr="000A0DC9">
              <w:rPr>
                <w:rFonts w:eastAsia="Calibri"/>
                <w:bCs/>
                <w:iCs/>
                <w:sz w:val="28"/>
                <w:szCs w:val="28"/>
              </w:rPr>
              <w:t xml:space="preserve">я культурно-массовых мероприятий, скверов, парков, детских площадок, кладбищ, пастбищ, а также проведение </w:t>
            </w:r>
            <w:proofErr w:type="spellStart"/>
            <w:r w:rsidR="00620FB7" w:rsidRPr="000A0DC9">
              <w:rPr>
                <w:rFonts w:eastAsia="Calibri"/>
                <w:bCs/>
                <w:iCs/>
                <w:sz w:val="28"/>
                <w:szCs w:val="28"/>
              </w:rPr>
              <w:t>ларвицидных</w:t>
            </w:r>
            <w:proofErr w:type="spellEnd"/>
            <w:r w:rsidR="00620FB7"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обработок мест </w:t>
            </w:r>
            <w:proofErr w:type="spellStart"/>
            <w:r w:rsidR="00620FB7" w:rsidRPr="000A0DC9">
              <w:rPr>
                <w:rFonts w:eastAsia="Calibri"/>
                <w:bCs/>
                <w:iCs/>
                <w:sz w:val="28"/>
                <w:szCs w:val="28"/>
              </w:rPr>
              <w:t>выплода</w:t>
            </w:r>
            <w:proofErr w:type="spellEnd"/>
            <w:r w:rsidR="00620FB7"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комаров (водоемов, прудов, заболоченностей и др.).</w:t>
            </w:r>
          </w:p>
        </w:tc>
        <w:tc>
          <w:tcPr>
            <w:tcW w:w="2639" w:type="dxa"/>
            <w:shd w:val="clear" w:color="auto" w:fill="auto"/>
          </w:tcPr>
          <w:p w:rsidR="0091389C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До 11.09.2024 г.</w:t>
            </w:r>
          </w:p>
        </w:tc>
        <w:tc>
          <w:tcPr>
            <w:tcW w:w="5103" w:type="dxa"/>
            <w:shd w:val="clear" w:color="auto" w:fill="auto"/>
          </w:tcPr>
          <w:p w:rsidR="0091389C" w:rsidRPr="000A0DC9" w:rsidRDefault="00392EA0" w:rsidP="005F6338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392EA0">
              <w:rPr>
                <w:rFonts w:eastAsia="Calibri"/>
                <w:bCs/>
                <w:iCs/>
                <w:sz w:val="28"/>
                <w:szCs w:val="28"/>
              </w:rPr>
              <w:t>Администрация МО «Кр</w:t>
            </w:r>
            <w:bookmarkStart w:id="0" w:name="_GoBack"/>
            <w:bookmarkEnd w:id="0"/>
            <w:r w:rsidRPr="00392EA0">
              <w:rPr>
                <w:rFonts w:eastAsia="Calibri"/>
                <w:bCs/>
                <w:iCs/>
                <w:sz w:val="28"/>
                <w:szCs w:val="28"/>
              </w:rPr>
              <w:t>асногвардейский район»</w:t>
            </w:r>
            <w:r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</w:tc>
      </w:tr>
      <w:tr w:rsidR="00620FB7" w:rsidRPr="000A0DC9" w:rsidTr="000A0DC9">
        <w:tc>
          <w:tcPr>
            <w:tcW w:w="709" w:type="dxa"/>
            <w:shd w:val="clear" w:color="auto" w:fill="auto"/>
          </w:tcPr>
          <w:p w:rsidR="00620FB7" w:rsidRPr="000A0DC9" w:rsidRDefault="00620FB7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142" w:type="dxa"/>
            <w:shd w:val="clear" w:color="auto" w:fill="auto"/>
          </w:tcPr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Обеспечить содержание подвалов жилого фонда в удовлетворительном санитарно-техническом состоянии, </w:t>
            </w:r>
            <w:proofErr w:type="gramStart"/>
            <w:r w:rsidRPr="000A0DC9">
              <w:rPr>
                <w:rFonts w:eastAsia="Calibri"/>
                <w:bCs/>
                <w:iCs/>
                <w:sz w:val="28"/>
                <w:szCs w:val="28"/>
              </w:rPr>
              <w:t>препятствующим</w:t>
            </w:r>
            <w:proofErr w:type="gramEnd"/>
            <w:r w:rsidRPr="000A0DC9">
              <w:rPr>
                <w:rFonts w:eastAsia="Calibri"/>
                <w:bCs/>
                <w:iCs/>
                <w:sz w:val="28"/>
                <w:szCs w:val="28"/>
              </w:rPr>
              <w:t xml:space="preserve"> размножению переносчиков.</w:t>
            </w:r>
          </w:p>
        </w:tc>
        <w:tc>
          <w:tcPr>
            <w:tcW w:w="2639" w:type="dxa"/>
            <w:shd w:val="clear" w:color="auto" w:fill="auto"/>
          </w:tcPr>
          <w:p w:rsidR="00620FB7" w:rsidRPr="000A0DC9" w:rsidRDefault="00620FB7">
            <w:pPr>
              <w:rPr>
                <w:rFonts w:ascii="Calibri" w:eastAsia="Calibri" w:hAnsi="Calibri"/>
                <w:sz w:val="22"/>
                <w:szCs w:val="22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В течение 2024 г.</w:t>
            </w:r>
          </w:p>
        </w:tc>
        <w:tc>
          <w:tcPr>
            <w:tcW w:w="5103" w:type="dxa"/>
            <w:shd w:val="clear" w:color="auto" w:fill="auto"/>
          </w:tcPr>
          <w:p w:rsidR="00620FB7" w:rsidRPr="000A0DC9" w:rsidRDefault="00392EA0" w:rsidP="005F6338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392EA0">
              <w:rPr>
                <w:rFonts w:eastAsia="Calibri"/>
                <w:bCs/>
                <w:iCs/>
                <w:sz w:val="28"/>
                <w:szCs w:val="28"/>
              </w:rPr>
              <w:t>Администрация МО «Красногвардейский район»</w:t>
            </w:r>
            <w:r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</w:tc>
      </w:tr>
      <w:tr w:rsidR="00620FB7" w:rsidRPr="000A0DC9" w:rsidTr="000A0DC9">
        <w:tc>
          <w:tcPr>
            <w:tcW w:w="709" w:type="dxa"/>
            <w:shd w:val="clear" w:color="auto" w:fill="auto"/>
          </w:tcPr>
          <w:p w:rsidR="00620FB7" w:rsidRPr="000A0DC9" w:rsidRDefault="00620FB7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142" w:type="dxa"/>
            <w:shd w:val="clear" w:color="auto" w:fill="auto"/>
          </w:tcPr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Обеспечить готовность медицинских организаций к оказанию медицинской помощи больным с признаками опасных инфекционных болезней.</w:t>
            </w:r>
          </w:p>
        </w:tc>
        <w:tc>
          <w:tcPr>
            <w:tcW w:w="2639" w:type="dxa"/>
            <w:shd w:val="clear" w:color="auto" w:fill="auto"/>
          </w:tcPr>
          <w:p w:rsidR="00620FB7" w:rsidRPr="000A0DC9" w:rsidRDefault="00620FB7">
            <w:pPr>
              <w:rPr>
                <w:rFonts w:ascii="Calibri" w:eastAsia="Calibri" w:hAnsi="Calibri"/>
                <w:sz w:val="22"/>
                <w:szCs w:val="22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В течение 2024 г.</w:t>
            </w:r>
          </w:p>
        </w:tc>
        <w:tc>
          <w:tcPr>
            <w:tcW w:w="5103" w:type="dxa"/>
            <w:shd w:val="clear" w:color="auto" w:fill="auto"/>
          </w:tcPr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iCs/>
                <w:sz w:val="28"/>
                <w:szCs w:val="28"/>
              </w:rPr>
              <w:t>(по согласованию)</w:t>
            </w:r>
            <w:r w:rsidRPr="000A0DC9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:rsidR="00620FB7" w:rsidRPr="000A0DC9" w:rsidRDefault="00620FB7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A44D4" w:rsidRPr="000A0DC9" w:rsidTr="000A0DC9">
        <w:tc>
          <w:tcPr>
            <w:tcW w:w="709" w:type="dxa"/>
            <w:shd w:val="clear" w:color="auto" w:fill="auto"/>
          </w:tcPr>
          <w:p w:rsidR="004A44D4" w:rsidRPr="000A0DC9" w:rsidRDefault="004A44D4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142" w:type="dxa"/>
            <w:shd w:val="clear" w:color="auto" w:fill="auto"/>
          </w:tcPr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Организовать в средствах массовой информации, другими доступными методами работы по гигиеническому воспитанию населения, связанной вопросами профилактики инфекций, передающихся комарами иксодовыми клещами, условиями заражения и средствами индивидуальной защиты.</w:t>
            </w:r>
          </w:p>
        </w:tc>
        <w:tc>
          <w:tcPr>
            <w:tcW w:w="2639" w:type="dxa"/>
            <w:shd w:val="clear" w:color="auto" w:fill="auto"/>
          </w:tcPr>
          <w:p w:rsidR="004A44D4" w:rsidRPr="000A0DC9" w:rsidRDefault="004A44D4">
            <w:pPr>
              <w:rPr>
                <w:rFonts w:ascii="Calibri" w:eastAsia="Calibri" w:hAnsi="Calibri"/>
                <w:sz w:val="22"/>
                <w:szCs w:val="22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В течение 2024 г.</w:t>
            </w:r>
          </w:p>
        </w:tc>
        <w:tc>
          <w:tcPr>
            <w:tcW w:w="5103" w:type="dxa"/>
            <w:shd w:val="clear" w:color="auto" w:fill="auto"/>
          </w:tcPr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Главный врач ГБУЗ РА «Красногвардейская центральная районная больница»</w:t>
            </w:r>
            <w:r w:rsidR="003A007F" w:rsidRPr="003A007F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iCs/>
                <w:sz w:val="28"/>
                <w:szCs w:val="28"/>
              </w:rPr>
              <w:t>(по согласованию)</w:t>
            </w:r>
            <w:r w:rsidR="003A007F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ФБУЗ «Центр гигиены и эпидемиологии в Республике Адыгея»</w:t>
            </w:r>
            <w:r w:rsidR="003A007F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r w:rsidR="003A007F" w:rsidRPr="003A007F">
              <w:rPr>
                <w:rFonts w:eastAsia="Calibri"/>
                <w:bCs/>
                <w:iCs/>
                <w:sz w:val="28"/>
                <w:szCs w:val="28"/>
              </w:rPr>
              <w:t>(по согласованию)</w:t>
            </w:r>
            <w:r w:rsidRPr="000A0DC9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</w:tc>
      </w:tr>
      <w:tr w:rsidR="004A44D4" w:rsidRPr="000A0DC9" w:rsidTr="000A0DC9">
        <w:tc>
          <w:tcPr>
            <w:tcW w:w="709" w:type="dxa"/>
            <w:shd w:val="clear" w:color="auto" w:fill="auto"/>
          </w:tcPr>
          <w:p w:rsidR="004A44D4" w:rsidRPr="000A0DC9" w:rsidRDefault="004A44D4" w:rsidP="000A0DC9">
            <w:pPr>
              <w:ind w:right="-1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142" w:type="dxa"/>
            <w:shd w:val="clear" w:color="auto" w:fill="auto"/>
          </w:tcPr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Обеспечить на территории в эпидемический сезон наличие запаса эффективных средств индивидуальной защиты в доступной продаже.</w:t>
            </w:r>
          </w:p>
        </w:tc>
        <w:tc>
          <w:tcPr>
            <w:tcW w:w="2639" w:type="dxa"/>
            <w:shd w:val="clear" w:color="auto" w:fill="auto"/>
          </w:tcPr>
          <w:p w:rsidR="004A44D4" w:rsidRPr="000A0DC9" w:rsidRDefault="004A44D4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0A0DC9">
              <w:rPr>
                <w:rFonts w:eastAsia="Calibri"/>
                <w:bCs/>
                <w:iCs/>
                <w:sz w:val="28"/>
                <w:szCs w:val="28"/>
              </w:rPr>
              <w:t>В течение 2024 г.</w:t>
            </w:r>
          </w:p>
        </w:tc>
        <w:tc>
          <w:tcPr>
            <w:tcW w:w="5103" w:type="dxa"/>
            <w:shd w:val="clear" w:color="auto" w:fill="auto"/>
          </w:tcPr>
          <w:p w:rsidR="004A44D4" w:rsidRPr="000A0DC9" w:rsidRDefault="00392EA0" w:rsidP="000A0DC9">
            <w:pPr>
              <w:ind w:right="-1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392EA0">
              <w:rPr>
                <w:rFonts w:eastAsia="Calibri"/>
                <w:bCs/>
                <w:iCs/>
                <w:sz w:val="28"/>
                <w:szCs w:val="28"/>
              </w:rPr>
              <w:t>Администрация МО «Красногвардейский район»</w:t>
            </w:r>
            <w:r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</w:tc>
      </w:tr>
    </w:tbl>
    <w:p w:rsidR="0091389C" w:rsidRDefault="0091389C" w:rsidP="003C305E">
      <w:pPr>
        <w:ind w:right="-1"/>
        <w:rPr>
          <w:bCs/>
          <w:iCs/>
          <w:sz w:val="28"/>
          <w:szCs w:val="28"/>
        </w:rPr>
      </w:pPr>
    </w:p>
    <w:p w:rsidR="00392EA0" w:rsidRDefault="00392EA0" w:rsidP="003C305E">
      <w:pPr>
        <w:ind w:right="-1"/>
        <w:rPr>
          <w:bCs/>
          <w:iCs/>
          <w:sz w:val="28"/>
          <w:szCs w:val="28"/>
        </w:rPr>
      </w:pPr>
    </w:p>
    <w:p w:rsidR="00971EB6" w:rsidRDefault="00971EB6" w:rsidP="00971EB6">
      <w:pPr>
        <w:ind w:right="-1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И.о</w:t>
      </w:r>
      <w:proofErr w:type="spellEnd"/>
      <w:r>
        <w:rPr>
          <w:bCs/>
          <w:iCs/>
          <w:sz w:val="28"/>
          <w:szCs w:val="28"/>
        </w:rPr>
        <w:t xml:space="preserve">. управляющего делами администрации района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971EB6" w:rsidRDefault="00971EB6" w:rsidP="00971EB6">
      <w:pPr>
        <w:ind w:right="-1"/>
        <w:rPr>
          <w:bCs/>
          <w:iCs/>
          <w:sz w:val="28"/>
          <w:szCs w:val="28"/>
        </w:rPr>
        <w:sectPr w:rsidR="00971EB6" w:rsidSect="00971EB6">
          <w:pgSz w:w="16838" w:h="11906" w:orient="landscape" w:code="9"/>
          <w:pgMar w:top="1134" w:right="1134" w:bottom="567" w:left="1134" w:header="709" w:footer="0" w:gutter="0"/>
          <w:cols w:space="708"/>
          <w:docGrid w:linePitch="360"/>
        </w:sectPr>
      </w:pPr>
    </w:p>
    <w:p w:rsidR="00392EA0" w:rsidRPr="0091389C" w:rsidRDefault="00392EA0" w:rsidP="00971EB6">
      <w:pPr>
        <w:ind w:right="-1"/>
        <w:rPr>
          <w:bCs/>
          <w:iCs/>
          <w:sz w:val="28"/>
          <w:szCs w:val="28"/>
        </w:rPr>
      </w:pPr>
    </w:p>
    <w:sectPr w:rsidR="00392EA0" w:rsidRPr="0091389C" w:rsidSect="00971EB6">
      <w:pgSz w:w="11906" w:h="16838" w:code="9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D2" w:rsidRDefault="00BD61D2" w:rsidP="00106C32">
      <w:r>
        <w:separator/>
      </w:r>
    </w:p>
  </w:endnote>
  <w:endnote w:type="continuationSeparator" w:id="0">
    <w:p w:rsidR="00BD61D2" w:rsidRDefault="00BD61D2" w:rsidP="001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D0" w:rsidRDefault="00EB4BD0">
    <w:pPr>
      <w:pStyle w:val="ad"/>
      <w:jc w:val="right"/>
    </w:pPr>
  </w:p>
  <w:p w:rsidR="00EB4BD0" w:rsidRPr="00017364" w:rsidRDefault="00EB4B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D2" w:rsidRDefault="00BD61D2" w:rsidP="00106C32">
      <w:r>
        <w:separator/>
      </w:r>
    </w:p>
  </w:footnote>
  <w:footnote w:type="continuationSeparator" w:id="0">
    <w:p w:rsidR="00BD61D2" w:rsidRDefault="00BD61D2" w:rsidP="0010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5F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F215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D00D71"/>
    <w:multiLevelType w:val="hybridMultilevel"/>
    <w:tmpl w:val="FA5E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6BF186A"/>
    <w:multiLevelType w:val="hybridMultilevel"/>
    <w:tmpl w:val="C84E0D62"/>
    <w:lvl w:ilvl="0" w:tplc="6DC46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F7C5431"/>
    <w:multiLevelType w:val="hybridMultilevel"/>
    <w:tmpl w:val="632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A65AE"/>
    <w:multiLevelType w:val="multilevel"/>
    <w:tmpl w:val="05B8C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B2D3D"/>
    <w:multiLevelType w:val="hybridMultilevel"/>
    <w:tmpl w:val="3C7C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D09BB"/>
    <w:multiLevelType w:val="hybridMultilevel"/>
    <w:tmpl w:val="22B85900"/>
    <w:lvl w:ilvl="0" w:tplc="181C2C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962134"/>
    <w:multiLevelType w:val="hybridMultilevel"/>
    <w:tmpl w:val="8E64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3"/>
  </w:num>
  <w:num w:numId="5">
    <w:abstractNumId w:val="14"/>
  </w:num>
  <w:num w:numId="6">
    <w:abstractNumId w:val="4"/>
  </w:num>
  <w:num w:numId="7">
    <w:abstractNumId w:val="16"/>
  </w:num>
  <w:num w:numId="8">
    <w:abstractNumId w:val="7"/>
  </w:num>
  <w:num w:numId="9">
    <w:abstractNumId w:val="15"/>
  </w:num>
  <w:num w:numId="10">
    <w:abstractNumId w:val="17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8"/>
  </w:num>
  <w:num w:numId="17">
    <w:abstractNumId w:val="1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0AA"/>
    <w:rsid w:val="00017364"/>
    <w:rsid w:val="000216B7"/>
    <w:rsid w:val="00021E16"/>
    <w:rsid w:val="00023E18"/>
    <w:rsid w:val="00034105"/>
    <w:rsid w:val="00047E2D"/>
    <w:rsid w:val="00052250"/>
    <w:rsid w:val="00054120"/>
    <w:rsid w:val="00055625"/>
    <w:rsid w:val="000577A0"/>
    <w:rsid w:val="00062944"/>
    <w:rsid w:val="00070749"/>
    <w:rsid w:val="000712E0"/>
    <w:rsid w:val="00073B3F"/>
    <w:rsid w:val="00074783"/>
    <w:rsid w:val="000770B4"/>
    <w:rsid w:val="00082D14"/>
    <w:rsid w:val="00083BCA"/>
    <w:rsid w:val="00096775"/>
    <w:rsid w:val="000A0DC9"/>
    <w:rsid w:val="000A4FD9"/>
    <w:rsid w:val="000A7B16"/>
    <w:rsid w:val="000B14A9"/>
    <w:rsid w:val="000B597F"/>
    <w:rsid w:val="000B7AC9"/>
    <w:rsid w:val="000C5241"/>
    <w:rsid w:val="000C6632"/>
    <w:rsid w:val="000E667B"/>
    <w:rsid w:val="000F4210"/>
    <w:rsid w:val="000F442B"/>
    <w:rsid w:val="000F6F17"/>
    <w:rsid w:val="00106C32"/>
    <w:rsid w:val="0010712A"/>
    <w:rsid w:val="00125712"/>
    <w:rsid w:val="001326BE"/>
    <w:rsid w:val="0014351C"/>
    <w:rsid w:val="00157998"/>
    <w:rsid w:val="00157B9B"/>
    <w:rsid w:val="00164240"/>
    <w:rsid w:val="00164988"/>
    <w:rsid w:val="001961E1"/>
    <w:rsid w:val="001977BC"/>
    <w:rsid w:val="001A4ABA"/>
    <w:rsid w:val="001A6718"/>
    <w:rsid w:val="001A7021"/>
    <w:rsid w:val="001A7EBB"/>
    <w:rsid w:val="001B00B8"/>
    <w:rsid w:val="001B3CD4"/>
    <w:rsid w:val="001B468A"/>
    <w:rsid w:val="001B7BCC"/>
    <w:rsid w:val="001C473A"/>
    <w:rsid w:val="001C5630"/>
    <w:rsid w:val="001D0100"/>
    <w:rsid w:val="001E65DF"/>
    <w:rsid w:val="00201D60"/>
    <w:rsid w:val="002071FD"/>
    <w:rsid w:val="00220150"/>
    <w:rsid w:val="0022228D"/>
    <w:rsid w:val="00224FC0"/>
    <w:rsid w:val="002330FF"/>
    <w:rsid w:val="00235084"/>
    <w:rsid w:val="0024580E"/>
    <w:rsid w:val="002536FE"/>
    <w:rsid w:val="00261633"/>
    <w:rsid w:val="0026523E"/>
    <w:rsid w:val="002733A8"/>
    <w:rsid w:val="00276916"/>
    <w:rsid w:val="00292073"/>
    <w:rsid w:val="0029314F"/>
    <w:rsid w:val="00294B92"/>
    <w:rsid w:val="002A0AC0"/>
    <w:rsid w:val="002A2FEB"/>
    <w:rsid w:val="002B0FAB"/>
    <w:rsid w:val="002B13A1"/>
    <w:rsid w:val="002B2454"/>
    <w:rsid w:val="002B2DCA"/>
    <w:rsid w:val="002C06EF"/>
    <w:rsid w:val="002C3640"/>
    <w:rsid w:val="002C3FB4"/>
    <w:rsid w:val="002D268D"/>
    <w:rsid w:val="002D27E8"/>
    <w:rsid w:val="002D68E1"/>
    <w:rsid w:val="002E0A90"/>
    <w:rsid w:val="002E49F0"/>
    <w:rsid w:val="002F009C"/>
    <w:rsid w:val="002F1A32"/>
    <w:rsid w:val="00306BBF"/>
    <w:rsid w:val="00306CB0"/>
    <w:rsid w:val="003100DC"/>
    <w:rsid w:val="003233BB"/>
    <w:rsid w:val="00324E50"/>
    <w:rsid w:val="00337E2E"/>
    <w:rsid w:val="00344C5F"/>
    <w:rsid w:val="003479A5"/>
    <w:rsid w:val="0035192D"/>
    <w:rsid w:val="003724F0"/>
    <w:rsid w:val="003751DF"/>
    <w:rsid w:val="003765AA"/>
    <w:rsid w:val="00391308"/>
    <w:rsid w:val="00392EA0"/>
    <w:rsid w:val="003A007F"/>
    <w:rsid w:val="003B079B"/>
    <w:rsid w:val="003B3050"/>
    <w:rsid w:val="003C305E"/>
    <w:rsid w:val="003C4F7A"/>
    <w:rsid w:val="003D15D7"/>
    <w:rsid w:val="003D1F76"/>
    <w:rsid w:val="003F62E8"/>
    <w:rsid w:val="0040410C"/>
    <w:rsid w:val="00407BCC"/>
    <w:rsid w:val="00413053"/>
    <w:rsid w:val="00414D4F"/>
    <w:rsid w:val="00423248"/>
    <w:rsid w:val="0043572D"/>
    <w:rsid w:val="0043794D"/>
    <w:rsid w:val="004572F1"/>
    <w:rsid w:val="00460C52"/>
    <w:rsid w:val="004622FB"/>
    <w:rsid w:val="00463ECD"/>
    <w:rsid w:val="004667D9"/>
    <w:rsid w:val="0046780C"/>
    <w:rsid w:val="0047367E"/>
    <w:rsid w:val="00482D89"/>
    <w:rsid w:val="004871D6"/>
    <w:rsid w:val="00495D3A"/>
    <w:rsid w:val="00495F5E"/>
    <w:rsid w:val="004A44D4"/>
    <w:rsid w:val="004A4C3D"/>
    <w:rsid w:val="004B6729"/>
    <w:rsid w:val="004C65C0"/>
    <w:rsid w:val="004D4E12"/>
    <w:rsid w:val="004E55D8"/>
    <w:rsid w:val="004F1C3D"/>
    <w:rsid w:val="004F75EC"/>
    <w:rsid w:val="0051707D"/>
    <w:rsid w:val="00526DC2"/>
    <w:rsid w:val="005430D5"/>
    <w:rsid w:val="00544947"/>
    <w:rsid w:val="00556B43"/>
    <w:rsid w:val="00565A1F"/>
    <w:rsid w:val="0057055F"/>
    <w:rsid w:val="005729EC"/>
    <w:rsid w:val="00575C57"/>
    <w:rsid w:val="0057796A"/>
    <w:rsid w:val="00580399"/>
    <w:rsid w:val="005853A8"/>
    <w:rsid w:val="00593BFB"/>
    <w:rsid w:val="00596283"/>
    <w:rsid w:val="005A7432"/>
    <w:rsid w:val="005A7ED4"/>
    <w:rsid w:val="005B7D82"/>
    <w:rsid w:val="005C18D4"/>
    <w:rsid w:val="005D768C"/>
    <w:rsid w:val="005F5841"/>
    <w:rsid w:val="005F5D69"/>
    <w:rsid w:val="005F6338"/>
    <w:rsid w:val="00600DCF"/>
    <w:rsid w:val="00606CF5"/>
    <w:rsid w:val="00613A4A"/>
    <w:rsid w:val="00620FB7"/>
    <w:rsid w:val="006213B6"/>
    <w:rsid w:val="00630359"/>
    <w:rsid w:val="006319F6"/>
    <w:rsid w:val="0063779D"/>
    <w:rsid w:val="006412E8"/>
    <w:rsid w:val="00645551"/>
    <w:rsid w:val="00646265"/>
    <w:rsid w:val="00646294"/>
    <w:rsid w:val="00647E95"/>
    <w:rsid w:val="00653856"/>
    <w:rsid w:val="00654805"/>
    <w:rsid w:val="00661796"/>
    <w:rsid w:val="00661E34"/>
    <w:rsid w:val="006631F0"/>
    <w:rsid w:val="006767C3"/>
    <w:rsid w:val="00681EBC"/>
    <w:rsid w:val="00692367"/>
    <w:rsid w:val="0069707B"/>
    <w:rsid w:val="006C31EE"/>
    <w:rsid w:val="006C3CD8"/>
    <w:rsid w:val="006C44E8"/>
    <w:rsid w:val="006C4A85"/>
    <w:rsid w:val="006C723D"/>
    <w:rsid w:val="006D0D66"/>
    <w:rsid w:val="006F07CD"/>
    <w:rsid w:val="006F301D"/>
    <w:rsid w:val="006F3BA3"/>
    <w:rsid w:val="00710D5C"/>
    <w:rsid w:val="007151B1"/>
    <w:rsid w:val="00725F05"/>
    <w:rsid w:val="00726730"/>
    <w:rsid w:val="0073483F"/>
    <w:rsid w:val="0074570F"/>
    <w:rsid w:val="00745D3C"/>
    <w:rsid w:val="00761261"/>
    <w:rsid w:val="00765BD4"/>
    <w:rsid w:val="00772463"/>
    <w:rsid w:val="007842B6"/>
    <w:rsid w:val="00790C52"/>
    <w:rsid w:val="00796C6D"/>
    <w:rsid w:val="007A154B"/>
    <w:rsid w:val="007C4C2F"/>
    <w:rsid w:val="007C5DA0"/>
    <w:rsid w:val="007D6146"/>
    <w:rsid w:val="007E0561"/>
    <w:rsid w:val="007E0E2D"/>
    <w:rsid w:val="007E3C5C"/>
    <w:rsid w:val="007E6326"/>
    <w:rsid w:val="007F59F4"/>
    <w:rsid w:val="00802413"/>
    <w:rsid w:val="008031CB"/>
    <w:rsid w:val="00812EB5"/>
    <w:rsid w:val="00827F0A"/>
    <w:rsid w:val="008324D7"/>
    <w:rsid w:val="008327FA"/>
    <w:rsid w:val="00833CCC"/>
    <w:rsid w:val="00834CC8"/>
    <w:rsid w:val="00834EE5"/>
    <w:rsid w:val="008447B1"/>
    <w:rsid w:val="008455D7"/>
    <w:rsid w:val="008545A5"/>
    <w:rsid w:val="008614CF"/>
    <w:rsid w:val="008755BB"/>
    <w:rsid w:val="0087744F"/>
    <w:rsid w:val="0089254A"/>
    <w:rsid w:val="008937D1"/>
    <w:rsid w:val="00896CBB"/>
    <w:rsid w:val="00897B53"/>
    <w:rsid w:val="008A4F4A"/>
    <w:rsid w:val="008A7502"/>
    <w:rsid w:val="008C2612"/>
    <w:rsid w:val="008C5950"/>
    <w:rsid w:val="008F3381"/>
    <w:rsid w:val="008F67DC"/>
    <w:rsid w:val="009048CF"/>
    <w:rsid w:val="00912FE0"/>
    <w:rsid w:val="0091389C"/>
    <w:rsid w:val="00913FD6"/>
    <w:rsid w:val="00923CFC"/>
    <w:rsid w:val="00923DD0"/>
    <w:rsid w:val="009278FB"/>
    <w:rsid w:val="00927C0B"/>
    <w:rsid w:val="009354F0"/>
    <w:rsid w:val="009427F6"/>
    <w:rsid w:val="00942A94"/>
    <w:rsid w:val="00946F89"/>
    <w:rsid w:val="00957198"/>
    <w:rsid w:val="009601F1"/>
    <w:rsid w:val="00963892"/>
    <w:rsid w:val="00971EB6"/>
    <w:rsid w:val="009808F7"/>
    <w:rsid w:val="00990766"/>
    <w:rsid w:val="009B19C8"/>
    <w:rsid w:val="009B2878"/>
    <w:rsid w:val="009C4CB6"/>
    <w:rsid w:val="009D09F6"/>
    <w:rsid w:val="009D19FA"/>
    <w:rsid w:val="009E03CD"/>
    <w:rsid w:val="009F6F83"/>
    <w:rsid w:val="00A01A45"/>
    <w:rsid w:val="00A21C41"/>
    <w:rsid w:val="00A26B60"/>
    <w:rsid w:val="00A27344"/>
    <w:rsid w:val="00A32101"/>
    <w:rsid w:val="00A325D5"/>
    <w:rsid w:val="00A330DB"/>
    <w:rsid w:val="00A52DB8"/>
    <w:rsid w:val="00A81766"/>
    <w:rsid w:val="00A96602"/>
    <w:rsid w:val="00AB2346"/>
    <w:rsid w:val="00AB5539"/>
    <w:rsid w:val="00AB6AB1"/>
    <w:rsid w:val="00AB77D3"/>
    <w:rsid w:val="00AC58F6"/>
    <w:rsid w:val="00AD4098"/>
    <w:rsid w:val="00AE0C76"/>
    <w:rsid w:val="00AE6CDB"/>
    <w:rsid w:val="00B0193B"/>
    <w:rsid w:val="00B151C6"/>
    <w:rsid w:val="00B342DC"/>
    <w:rsid w:val="00B36B40"/>
    <w:rsid w:val="00B3715A"/>
    <w:rsid w:val="00B407B8"/>
    <w:rsid w:val="00B66ECD"/>
    <w:rsid w:val="00B74426"/>
    <w:rsid w:val="00B74D35"/>
    <w:rsid w:val="00B80674"/>
    <w:rsid w:val="00B82088"/>
    <w:rsid w:val="00B82FC5"/>
    <w:rsid w:val="00B84E64"/>
    <w:rsid w:val="00B86C7C"/>
    <w:rsid w:val="00BA1FDD"/>
    <w:rsid w:val="00BA3CE4"/>
    <w:rsid w:val="00BA484A"/>
    <w:rsid w:val="00BD61D2"/>
    <w:rsid w:val="00BE15FE"/>
    <w:rsid w:val="00BE16BB"/>
    <w:rsid w:val="00BE3752"/>
    <w:rsid w:val="00BF1321"/>
    <w:rsid w:val="00BF3DB5"/>
    <w:rsid w:val="00BF4B58"/>
    <w:rsid w:val="00BF5836"/>
    <w:rsid w:val="00C0238E"/>
    <w:rsid w:val="00C03F65"/>
    <w:rsid w:val="00C0769B"/>
    <w:rsid w:val="00C213EA"/>
    <w:rsid w:val="00C22C2C"/>
    <w:rsid w:val="00C255CB"/>
    <w:rsid w:val="00C332B3"/>
    <w:rsid w:val="00C34851"/>
    <w:rsid w:val="00C5467E"/>
    <w:rsid w:val="00C62E4B"/>
    <w:rsid w:val="00C64A68"/>
    <w:rsid w:val="00C73594"/>
    <w:rsid w:val="00C828CA"/>
    <w:rsid w:val="00C95177"/>
    <w:rsid w:val="00CA114C"/>
    <w:rsid w:val="00CA1814"/>
    <w:rsid w:val="00CA1BE5"/>
    <w:rsid w:val="00CA3C22"/>
    <w:rsid w:val="00CB3914"/>
    <w:rsid w:val="00CB7D4A"/>
    <w:rsid w:val="00CD10AA"/>
    <w:rsid w:val="00CD359F"/>
    <w:rsid w:val="00CE2651"/>
    <w:rsid w:val="00CE327F"/>
    <w:rsid w:val="00CE7266"/>
    <w:rsid w:val="00CF46F2"/>
    <w:rsid w:val="00CF6820"/>
    <w:rsid w:val="00D200E6"/>
    <w:rsid w:val="00D351C5"/>
    <w:rsid w:val="00D42927"/>
    <w:rsid w:val="00D45933"/>
    <w:rsid w:val="00D554FD"/>
    <w:rsid w:val="00D70B23"/>
    <w:rsid w:val="00D73881"/>
    <w:rsid w:val="00D74351"/>
    <w:rsid w:val="00D76DE8"/>
    <w:rsid w:val="00DC05E6"/>
    <w:rsid w:val="00DC6E1B"/>
    <w:rsid w:val="00DD4E45"/>
    <w:rsid w:val="00DD7D46"/>
    <w:rsid w:val="00DE4C71"/>
    <w:rsid w:val="00DE6AE9"/>
    <w:rsid w:val="00E00CD3"/>
    <w:rsid w:val="00E05AA9"/>
    <w:rsid w:val="00E26076"/>
    <w:rsid w:val="00E26FCF"/>
    <w:rsid w:val="00E302D3"/>
    <w:rsid w:val="00E314F6"/>
    <w:rsid w:val="00E36425"/>
    <w:rsid w:val="00E413E0"/>
    <w:rsid w:val="00E424B0"/>
    <w:rsid w:val="00E42756"/>
    <w:rsid w:val="00E42A70"/>
    <w:rsid w:val="00E50D3B"/>
    <w:rsid w:val="00E6351A"/>
    <w:rsid w:val="00E65F76"/>
    <w:rsid w:val="00E77AAA"/>
    <w:rsid w:val="00E77B36"/>
    <w:rsid w:val="00E8136D"/>
    <w:rsid w:val="00E81E4F"/>
    <w:rsid w:val="00E92B83"/>
    <w:rsid w:val="00EA313A"/>
    <w:rsid w:val="00EB3664"/>
    <w:rsid w:val="00EB4BD0"/>
    <w:rsid w:val="00EB7BA3"/>
    <w:rsid w:val="00EC5222"/>
    <w:rsid w:val="00ED0375"/>
    <w:rsid w:val="00ED2D1F"/>
    <w:rsid w:val="00EE063A"/>
    <w:rsid w:val="00F052B7"/>
    <w:rsid w:val="00F07980"/>
    <w:rsid w:val="00F10811"/>
    <w:rsid w:val="00F15F1F"/>
    <w:rsid w:val="00F17FFB"/>
    <w:rsid w:val="00F205D1"/>
    <w:rsid w:val="00F2354C"/>
    <w:rsid w:val="00F24F2C"/>
    <w:rsid w:val="00F26A84"/>
    <w:rsid w:val="00F4642E"/>
    <w:rsid w:val="00F46944"/>
    <w:rsid w:val="00F500D6"/>
    <w:rsid w:val="00F5072D"/>
    <w:rsid w:val="00F5319E"/>
    <w:rsid w:val="00F91985"/>
    <w:rsid w:val="00F96F21"/>
    <w:rsid w:val="00F9748F"/>
    <w:rsid w:val="00FA1E7C"/>
    <w:rsid w:val="00FA4401"/>
    <w:rsid w:val="00FC248B"/>
    <w:rsid w:val="00FC3F23"/>
    <w:rsid w:val="00FC63BF"/>
    <w:rsid w:val="00FD754C"/>
    <w:rsid w:val="00FF31C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character" w:customStyle="1" w:styleId="a8">
    <w:name w:val="Основной текст_"/>
    <w:link w:val="10"/>
    <w:rsid w:val="001B00B8"/>
    <w:rPr>
      <w:sz w:val="23"/>
      <w:szCs w:val="23"/>
      <w:shd w:val="clear" w:color="auto" w:fill="FFFFFF"/>
    </w:rPr>
  </w:style>
  <w:style w:type="character" w:customStyle="1" w:styleId="22">
    <w:name w:val="Основной текст (2)_"/>
    <w:link w:val="23"/>
    <w:rsid w:val="001B00B8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B00B8"/>
    <w:pPr>
      <w:shd w:val="clear" w:color="auto" w:fill="FFFFFF"/>
      <w:spacing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23">
    <w:name w:val="Основной текст (2)"/>
    <w:basedOn w:val="a"/>
    <w:link w:val="22"/>
    <w:rsid w:val="001B00B8"/>
    <w:pPr>
      <w:shd w:val="clear" w:color="auto" w:fill="FFFFFF"/>
      <w:spacing w:before="240" w:after="240" w:line="274" w:lineRule="exact"/>
      <w:ind w:firstLine="600"/>
      <w:jc w:val="both"/>
    </w:pPr>
    <w:rPr>
      <w:sz w:val="23"/>
      <w:szCs w:val="23"/>
      <w:lang w:val="x-none" w:eastAsia="x-none"/>
    </w:rPr>
  </w:style>
  <w:style w:type="paragraph" w:customStyle="1" w:styleId="ConsPlusNormal">
    <w:name w:val="ConsPlusNormal"/>
    <w:rsid w:val="00082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57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6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06C32"/>
    <w:rPr>
      <w:sz w:val="24"/>
      <w:szCs w:val="24"/>
    </w:rPr>
  </w:style>
  <w:style w:type="paragraph" w:styleId="ad">
    <w:name w:val="footer"/>
    <w:basedOn w:val="a"/>
    <w:link w:val="ae"/>
    <w:uiPriority w:val="99"/>
    <w:rsid w:val="00106C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06C32"/>
    <w:rPr>
      <w:sz w:val="24"/>
      <w:szCs w:val="24"/>
    </w:rPr>
  </w:style>
  <w:style w:type="paragraph" w:customStyle="1" w:styleId="af">
    <w:name w:val="Заголовок_пост"/>
    <w:basedOn w:val="a"/>
    <w:rsid w:val="00896CBB"/>
    <w:pPr>
      <w:tabs>
        <w:tab w:val="left" w:pos="10440"/>
      </w:tabs>
      <w:ind w:left="720" w:right="4627"/>
    </w:pPr>
    <w:rPr>
      <w:sz w:val="26"/>
    </w:rPr>
  </w:style>
  <w:style w:type="paragraph" w:customStyle="1" w:styleId="ConsPlusCell">
    <w:name w:val="ConsPlusCell"/>
    <w:rsid w:val="00CD10A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0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0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0">
    <w:name w:val="Гипертекстовая ссылка"/>
    <w:rsid w:val="000060AA"/>
    <w:rPr>
      <w:color w:val="008000"/>
    </w:rPr>
  </w:style>
  <w:style w:type="paragraph" w:styleId="af1">
    <w:name w:val="Normal (Web)"/>
    <w:basedOn w:val="a"/>
    <w:rsid w:val="00A21C41"/>
    <w:pPr>
      <w:spacing w:before="100" w:beforeAutospacing="1" w:after="100" w:afterAutospacing="1"/>
    </w:pPr>
  </w:style>
  <w:style w:type="character" w:styleId="af2">
    <w:name w:val="Strong"/>
    <w:qFormat/>
    <w:rsid w:val="00A21C41"/>
    <w:rPr>
      <w:b/>
      <w:bCs/>
    </w:rPr>
  </w:style>
  <w:style w:type="character" w:customStyle="1" w:styleId="apple-converted-space">
    <w:name w:val="apple-converted-space"/>
    <w:rsid w:val="00A21C41"/>
  </w:style>
  <w:style w:type="paragraph" w:customStyle="1" w:styleId="af3">
    <w:name w:val=" Знак"/>
    <w:basedOn w:val="a"/>
    <w:rsid w:val="00A21C4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3283-6E96-4077-A26E-D3A813F0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 Красногвардейского района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2024-08-29T13:32:00Z</cp:lastPrinted>
  <dcterms:created xsi:type="dcterms:W3CDTF">2024-08-29T13:33:00Z</dcterms:created>
  <dcterms:modified xsi:type="dcterms:W3CDTF">2024-08-29T13:33:00Z</dcterms:modified>
</cp:coreProperties>
</file>