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A05604">
        <w:rPr>
          <w:i/>
          <w:sz w:val="24"/>
          <w:szCs w:val="22"/>
          <w:u w:val="single"/>
        </w:rPr>
        <w:t xml:space="preserve"> 16.09.2024г.  № 678 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</w:t>
      </w:r>
      <w:r w:rsidR="00F12986">
        <w:rPr>
          <w:sz w:val="28"/>
          <w:szCs w:val="22"/>
        </w:rPr>
        <w:t>й</w:t>
      </w:r>
      <w:r w:rsidR="00C303CA">
        <w:rPr>
          <w:sz w:val="28"/>
          <w:szCs w:val="22"/>
        </w:rPr>
        <w:t xml:space="preserve">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F12986">
        <w:rPr>
          <w:sz w:val="28"/>
          <w:szCs w:val="22"/>
        </w:rPr>
        <w:t>27.05.2022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F12986">
        <w:rPr>
          <w:sz w:val="28"/>
          <w:szCs w:val="22"/>
        </w:rPr>
        <w:t>404</w:t>
      </w:r>
      <w:r w:rsidR="00010F81">
        <w:rPr>
          <w:sz w:val="28"/>
          <w:szCs w:val="22"/>
        </w:rPr>
        <w:t xml:space="preserve"> «</w:t>
      </w:r>
      <w:r w:rsidR="00F12986">
        <w:rPr>
          <w:rFonts w:eastAsia="Calibri"/>
          <w:color w:val="000000"/>
          <w:sz w:val="28"/>
        </w:rPr>
        <w:t>О порядке разработки и утверждения административных регламентов предоставления муниципальных услуг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D31F31" w:rsidP="00CA2102">
      <w:pPr>
        <w:ind w:firstLine="6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</w:t>
      </w:r>
      <w:r w:rsidR="00E2563B">
        <w:rPr>
          <w:sz w:val="28"/>
          <w:szCs w:val="28"/>
        </w:rPr>
        <w:t>соответствие</w:t>
      </w:r>
      <w:r w:rsidR="00A84824">
        <w:rPr>
          <w:sz w:val="28"/>
          <w:szCs w:val="28"/>
        </w:rPr>
        <w:t xml:space="preserve"> с действующим законодательством</w:t>
      </w:r>
      <w:r w:rsidR="00E2563B">
        <w:rPr>
          <w:sz w:val="28"/>
          <w:szCs w:val="28"/>
        </w:rPr>
        <w:t xml:space="preserve"> нормативных правовых актов</w:t>
      </w:r>
      <w:r w:rsidR="00C32770">
        <w:rPr>
          <w:sz w:val="28"/>
          <w:szCs w:val="28"/>
        </w:rPr>
        <w:t xml:space="preserve">, </w:t>
      </w:r>
      <w:r w:rsidR="00162161" w:rsidRPr="00001159">
        <w:rPr>
          <w:sz w:val="28"/>
          <w:szCs w:val="28"/>
        </w:rPr>
        <w:t>руководствуясь Уставом МО «Красногвардейский район»</w:t>
      </w:r>
    </w:p>
    <w:p w:rsidR="00F94331" w:rsidRPr="00CA2102" w:rsidRDefault="00F94331" w:rsidP="00A1309B">
      <w:pPr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EA0B3A" w:rsidRPr="00DD2621" w:rsidRDefault="00A03843" w:rsidP="00DD2621">
      <w:pPr>
        <w:ind w:firstLine="709"/>
        <w:jc w:val="both"/>
        <w:rPr>
          <w:rFonts w:eastAsia="Calibri"/>
          <w:sz w:val="28"/>
          <w:szCs w:val="28"/>
        </w:rPr>
      </w:pPr>
      <w:r w:rsidRPr="00DD2621">
        <w:rPr>
          <w:sz w:val="28"/>
          <w:szCs w:val="28"/>
        </w:rPr>
        <w:t>1</w:t>
      </w:r>
      <w:r w:rsidR="009D3865" w:rsidRPr="00DD2621">
        <w:rPr>
          <w:rFonts w:eastAsia="Calibri"/>
          <w:sz w:val="28"/>
          <w:szCs w:val="28"/>
        </w:rPr>
        <w:t>.Внести изменени</w:t>
      </w:r>
      <w:r w:rsidR="00F12986" w:rsidRPr="00DD2621">
        <w:rPr>
          <w:rFonts w:eastAsia="Calibri"/>
          <w:sz w:val="28"/>
          <w:szCs w:val="28"/>
        </w:rPr>
        <w:t>я</w:t>
      </w:r>
      <w:r w:rsidR="00D73E2E" w:rsidRPr="00DD2621">
        <w:rPr>
          <w:rFonts w:eastAsia="Calibri"/>
          <w:sz w:val="28"/>
          <w:szCs w:val="28"/>
        </w:rPr>
        <w:t xml:space="preserve"> в </w:t>
      </w:r>
      <w:r w:rsidR="004E688F" w:rsidRPr="00DD2621">
        <w:rPr>
          <w:rFonts w:eastAsia="Calibri"/>
          <w:sz w:val="28"/>
          <w:szCs w:val="28"/>
        </w:rPr>
        <w:t>постановлени</w:t>
      </w:r>
      <w:r w:rsidR="00D73E2E" w:rsidRPr="00DD2621">
        <w:rPr>
          <w:rFonts w:eastAsia="Calibri"/>
          <w:sz w:val="28"/>
          <w:szCs w:val="28"/>
        </w:rPr>
        <w:t>е</w:t>
      </w:r>
      <w:r w:rsidR="004E688F" w:rsidRPr="00DD2621">
        <w:rPr>
          <w:rFonts w:eastAsia="Calibri"/>
          <w:sz w:val="28"/>
          <w:szCs w:val="28"/>
        </w:rPr>
        <w:t xml:space="preserve"> администраци</w:t>
      </w:r>
      <w:r w:rsidR="009441CC" w:rsidRPr="00DD2621">
        <w:rPr>
          <w:rFonts w:eastAsia="Calibri"/>
          <w:sz w:val="28"/>
          <w:szCs w:val="28"/>
        </w:rPr>
        <w:t>и МО «Красногвардейский район» от 27.05.2022 г. № 404 «О порядке разработки и утверждения административных регламентов предоставления муниципальных услуг»</w:t>
      </w:r>
      <w:r w:rsidR="00EA0B3A" w:rsidRPr="00DD2621">
        <w:rPr>
          <w:rFonts w:eastAsia="Calibri"/>
          <w:sz w:val="28"/>
          <w:szCs w:val="28"/>
        </w:rPr>
        <w:t xml:space="preserve"> в приложении:</w:t>
      </w:r>
    </w:p>
    <w:p w:rsidR="00EA0B3A" w:rsidRPr="00DD2621" w:rsidRDefault="00EA0B3A" w:rsidP="00DD2621">
      <w:pPr>
        <w:ind w:firstLine="709"/>
        <w:jc w:val="both"/>
        <w:rPr>
          <w:sz w:val="28"/>
          <w:szCs w:val="28"/>
        </w:rPr>
      </w:pPr>
      <w:r w:rsidRPr="00DD2621">
        <w:rPr>
          <w:rFonts w:eastAsia="Calibri"/>
          <w:sz w:val="28"/>
          <w:szCs w:val="28"/>
        </w:rPr>
        <w:t xml:space="preserve">1.1. в пункте 1.3 раздела </w:t>
      </w:r>
      <w:r w:rsidRPr="00DD2621">
        <w:rPr>
          <w:rFonts w:eastAsia="Calibri"/>
          <w:sz w:val="28"/>
          <w:szCs w:val="28"/>
          <w:lang w:val="en-US"/>
        </w:rPr>
        <w:t>I</w:t>
      </w:r>
      <w:r w:rsidRPr="00DD2621">
        <w:rPr>
          <w:rFonts w:eastAsia="Calibri"/>
          <w:sz w:val="28"/>
          <w:szCs w:val="28"/>
        </w:rPr>
        <w:t xml:space="preserve"> слова «</w:t>
      </w:r>
      <w:r w:rsidRPr="00DD2621">
        <w:rPr>
          <w:sz w:val="28"/>
          <w:szCs w:val="28"/>
        </w:rPr>
        <w:t>внесения сведений о муниципальной услуге в региональную государственную информационную систему Республики Адыгея» заменить словами «публикации сведений о муниципальной услуге в региональной государственной информационной системе Республики Адыгея»;</w:t>
      </w:r>
    </w:p>
    <w:p w:rsidR="00EA0B3A" w:rsidRPr="00DD2621" w:rsidRDefault="00EA0B3A" w:rsidP="00DD2621">
      <w:pPr>
        <w:ind w:firstLine="709"/>
        <w:jc w:val="both"/>
        <w:rPr>
          <w:rFonts w:eastAsia="Calibri"/>
          <w:sz w:val="28"/>
          <w:szCs w:val="28"/>
        </w:rPr>
      </w:pPr>
      <w:r w:rsidRPr="00DD2621">
        <w:rPr>
          <w:sz w:val="28"/>
          <w:szCs w:val="28"/>
        </w:rPr>
        <w:t xml:space="preserve">1.2. пункт 1.5 </w:t>
      </w:r>
      <w:r w:rsidRPr="00DD2621">
        <w:rPr>
          <w:rFonts w:eastAsia="Calibri"/>
          <w:sz w:val="28"/>
          <w:szCs w:val="28"/>
        </w:rPr>
        <w:t xml:space="preserve">раздела </w:t>
      </w:r>
      <w:r w:rsidRPr="00DD2621">
        <w:rPr>
          <w:rFonts w:eastAsia="Calibri"/>
          <w:sz w:val="28"/>
          <w:szCs w:val="28"/>
          <w:lang w:val="en-US"/>
        </w:rPr>
        <w:t>I</w:t>
      </w:r>
      <w:r w:rsidR="00FA35BA" w:rsidRPr="00DD2621">
        <w:rPr>
          <w:rFonts w:eastAsia="Calibri"/>
          <w:sz w:val="28"/>
          <w:szCs w:val="28"/>
        </w:rPr>
        <w:t xml:space="preserve"> дополнить подпунктами г</w:t>
      </w:r>
      <w:r w:rsidR="00AC37F7">
        <w:rPr>
          <w:rFonts w:eastAsia="Calibri"/>
          <w:sz w:val="28"/>
          <w:szCs w:val="28"/>
        </w:rPr>
        <w:t>)</w:t>
      </w:r>
      <w:proofErr w:type="gramStart"/>
      <w:r w:rsidR="00FA35BA" w:rsidRPr="00DD2621">
        <w:rPr>
          <w:rFonts w:eastAsia="Calibri"/>
          <w:sz w:val="28"/>
          <w:szCs w:val="28"/>
        </w:rPr>
        <w:t>,д</w:t>
      </w:r>
      <w:proofErr w:type="gramEnd"/>
      <w:r w:rsidR="00AC37F7">
        <w:rPr>
          <w:rFonts w:eastAsia="Calibri"/>
          <w:sz w:val="28"/>
          <w:szCs w:val="28"/>
        </w:rPr>
        <w:t>)</w:t>
      </w:r>
      <w:r w:rsidR="00FA35BA" w:rsidRPr="00DD2621">
        <w:rPr>
          <w:rFonts w:eastAsia="Calibri"/>
          <w:sz w:val="28"/>
          <w:szCs w:val="28"/>
        </w:rPr>
        <w:t xml:space="preserve"> следующего содержания:</w:t>
      </w:r>
    </w:p>
    <w:p w:rsidR="00FA35BA" w:rsidRPr="00DD2621" w:rsidRDefault="00FA35BA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rFonts w:eastAsia="Calibri"/>
          <w:sz w:val="28"/>
          <w:szCs w:val="28"/>
        </w:rPr>
        <w:t>«</w:t>
      </w:r>
      <w:r w:rsidRPr="00DD2621">
        <w:rPr>
          <w:sz w:val="28"/>
          <w:szCs w:val="28"/>
        </w:rPr>
        <w:t>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:rsidR="00FA35BA" w:rsidRPr="00DD2621" w:rsidRDefault="00FA35BA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DD2621">
        <w:rPr>
          <w:sz w:val="28"/>
          <w:szCs w:val="28"/>
        </w:rPr>
        <w:t>.";</w:t>
      </w:r>
      <w:proofErr w:type="gramEnd"/>
    </w:p>
    <w:p w:rsidR="00FA35BA" w:rsidRPr="00DD2621" w:rsidRDefault="00FA35BA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1.3.</w:t>
      </w:r>
      <w:r w:rsidR="0055678F" w:rsidRPr="00DD2621">
        <w:rPr>
          <w:rFonts w:eastAsia="Calibri"/>
          <w:sz w:val="28"/>
          <w:szCs w:val="28"/>
        </w:rPr>
        <w:t xml:space="preserve"> в пункте 1.6 раздела </w:t>
      </w:r>
      <w:r w:rsidR="0055678F" w:rsidRPr="00DD2621">
        <w:rPr>
          <w:rFonts w:eastAsia="Calibri"/>
          <w:sz w:val="28"/>
          <w:szCs w:val="28"/>
          <w:lang w:val="en-US"/>
        </w:rPr>
        <w:t>I</w:t>
      </w:r>
      <w:r w:rsidR="0055678F" w:rsidRPr="00DD2621">
        <w:rPr>
          <w:rFonts w:eastAsia="Calibri"/>
          <w:sz w:val="28"/>
          <w:szCs w:val="28"/>
        </w:rPr>
        <w:t>:</w:t>
      </w:r>
    </w:p>
    <w:p w:rsidR="0055678F" w:rsidRPr="00DD2621" w:rsidRDefault="0055678F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в </w:t>
      </w:r>
      <w:hyperlink r:id="rId8" w:anchor="/document/401535834/entry/1006" w:history="1">
        <w:r w:rsidRPr="00DD2621">
          <w:rPr>
            <w:rStyle w:val="ac"/>
            <w:color w:val="auto"/>
            <w:sz w:val="28"/>
            <w:szCs w:val="28"/>
            <w:u w:val="none"/>
          </w:rPr>
          <w:t>абзаце первом</w:t>
        </w:r>
      </w:hyperlink>
      <w:r w:rsidRPr="00DD2621">
        <w:rPr>
          <w:sz w:val="28"/>
          <w:szCs w:val="28"/>
        </w:rPr>
        <w:t> слово «описания» исключить;</w:t>
      </w:r>
    </w:p>
    <w:p w:rsidR="0055678F" w:rsidRPr="00DD2621" w:rsidRDefault="0055678F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в подпункте а) слова «всех возможных» заменить словами «определения всех возможных»;</w:t>
      </w:r>
    </w:p>
    <w:p w:rsidR="0055678F" w:rsidRPr="00DD2621" w:rsidRDefault="00A05604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anchor="/document/401535834/entry/10063" w:history="1">
        <w:r w:rsidR="0055678F" w:rsidRPr="00DD2621">
          <w:rPr>
            <w:rStyle w:val="ac"/>
            <w:color w:val="auto"/>
            <w:sz w:val="28"/>
            <w:szCs w:val="28"/>
            <w:u w:val="none"/>
          </w:rPr>
          <w:t>подпункт</w:t>
        </w:r>
      </w:hyperlink>
      <w:r w:rsidR="0055678F" w:rsidRPr="00DD2621">
        <w:rPr>
          <w:sz w:val="28"/>
          <w:szCs w:val="28"/>
        </w:rPr>
        <w:t xml:space="preserve"> б) изложить в следующей редакции:</w:t>
      </w:r>
    </w:p>
    <w:p w:rsidR="0055678F" w:rsidRPr="00DD2621" w:rsidRDefault="0055678F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D2621">
        <w:rPr>
          <w:sz w:val="28"/>
          <w:szCs w:val="28"/>
        </w:rPr>
        <w:lastRenderedPageBreak/>
        <w:t>«описания уникальных для каждой категории заявителей, указанной в подпункте а)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DD2621">
        <w:rPr>
          <w:sz w:val="28"/>
          <w:szCs w:val="28"/>
        </w:rPr>
        <w:t xml:space="preserve"> муниципальной услуги)</w:t>
      </w:r>
      <w:proofErr w:type="gramStart"/>
      <w:r w:rsidRPr="00DD2621">
        <w:rPr>
          <w:sz w:val="28"/>
          <w:szCs w:val="28"/>
        </w:rPr>
        <w:t>.»</w:t>
      </w:r>
      <w:proofErr w:type="gramEnd"/>
      <w:r w:rsidRPr="00DD2621">
        <w:rPr>
          <w:sz w:val="28"/>
          <w:szCs w:val="28"/>
        </w:rPr>
        <w:t>;</w:t>
      </w:r>
    </w:p>
    <w:p w:rsidR="00DD2621" w:rsidRPr="00DD2621" w:rsidRDefault="00DD2621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D2621">
        <w:rPr>
          <w:sz w:val="28"/>
          <w:szCs w:val="28"/>
        </w:rPr>
        <w:t xml:space="preserve">1.4. в пункте 2.5 раздела </w:t>
      </w:r>
      <w:r w:rsidRPr="00DD2621">
        <w:rPr>
          <w:rFonts w:eastAsia="Calibri"/>
          <w:sz w:val="28"/>
          <w:szCs w:val="28"/>
          <w:lang w:val="en-US"/>
        </w:rPr>
        <w:t>II</w:t>
      </w:r>
      <w:r w:rsidRPr="00DD2621">
        <w:rPr>
          <w:rFonts w:eastAsia="Calibri"/>
          <w:sz w:val="28"/>
          <w:szCs w:val="28"/>
        </w:rPr>
        <w:t>:</w:t>
      </w:r>
    </w:p>
    <w:p w:rsidR="00DD2621" w:rsidRPr="00DD2621" w:rsidRDefault="00A05604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401535834/entry/10133" w:history="1">
        <w:r w:rsidR="00DD2621" w:rsidRPr="00DD2621">
          <w:rPr>
            <w:rStyle w:val="ac"/>
            <w:color w:val="auto"/>
            <w:sz w:val="28"/>
            <w:szCs w:val="28"/>
            <w:u w:val="none"/>
          </w:rPr>
          <w:t>подпункт б)</w:t>
        </w:r>
      </w:hyperlink>
      <w:r w:rsidR="00DD2621" w:rsidRPr="00DD2621">
        <w:rPr>
          <w:sz w:val="28"/>
          <w:szCs w:val="28"/>
        </w:rPr>
        <w:t> изложить в следующей редакции:</w:t>
      </w:r>
    </w:p>
    <w:p w:rsidR="00DD2621" w:rsidRPr="00DD2621" w:rsidRDefault="00DD2621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proofErr w:type="gramStart"/>
      <w:r w:rsidRPr="00DD2621">
        <w:rPr>
          <w:sz w:val="28"/>
          <w:szCs w:val="28"/>
        </w:rPr>
        <w:t>;»</w:t>
      </w:r>
      <w:proofErr w:type="gramEnd"/>
      <w:r w:rsidRPr="00DD2621">
        <w:rPr>
          <w:sz w:val="28"/>
          <w:szCs w:val="28"/>
        </w:rPr>
        <w:t>;</w:t>
      </w:r>
    </w:p>
    <w:p w:rsidR="00DD2621" w:rsidRPr="00B2192C" w:rsidRDefault="00A05604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anchor="/document/401535834/entry/10134" w:history="1">
        <w:r w:rsidR="00DD2621" w:rsidRPr="00B2192C">
          <w:rPr>
            <w:rStyle w:val="ac"/>
            <w:color w:val="auto"/>
            <w:sz w:val="28"/>
            <w:szCs w:val="28"/>
            <w:u w:val="none"/>
          </w:rPr>
          <w:t>подпункт в)</w:t>
        </w:r>
      </w:hyperlink>
      <w:r w:rsidR="00DD2621" w:rsidRPr="00B2192C">
        <w:rPr>
          <w:sz w:val="28"/>
          <w:szCs w:val="28"/>
        </w:rPr>
        <w:t xml:space="preserve"> </w:t>
      </w:r>
      <w:r w:rsidR="00B2192C" w:rsidRPr="00B2192C">
        <w:rPr>
          <w:sz w:val="28"/>
          <w:szCs w:val="28"/>
        </w:rPr>
        <w:t>признать утратившим силу</w:t>
      </w:r>
      <w:r w:rsidR="00DD2621" w:rsidRPr="00B2192C">
        <w:rPr>
          <w:sz w:val="28"/>
          <w:szCs w:val="28"/>
        </w:rPr>
        <w:t>;</w:t>
      </w:r>
    </w:p>
    <w:p w:rsidR="00DD2621" w:rsidRPr="00DD2621" w:rsidRDefault="00DD2621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подпункт г) изложить в следующей редакции:</w:t>
      </w:r>
    </w:p>
    <w:p w:rsidR="00DD2621" w:rsidRDefault="00DD2621" w:rsidP="00DD26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621">
        <w:rPr>
          <w:sz w:val="28"/>
          <w:szCs w:val="28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 w:rsidRPr="00DD2621">
        <w:rPr>
          <w:sz w:val="28"/>
          <w:szCs w:val="28"/>
        </w:rPr>
        <w:t>;»</w:t>
      </w:r>
      <w:proofErr w:type="gramEnd"/>
      <w:r w:rsidRPr="00DD2621">
        <w:rPr>
          <w:sz w:val="28"/>
          <w:szCs w:val="28"/>
        </w:rPr>
        <w:t>;</w:t>
      </w:r>
    </w:p>
    <w:p w:rsidR="00786A46" w:rsidRPr="000640D3" w:rsidRDefault="00DD2621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>1.5.</w:t>
      </w:r>
      <w:r w:rsidR="00786A46" w:rsidRPr="000640D3">
        <w:rPr>
          <w:sz w:val="28"/>
          <w:szCs w:val="28"/>
        </w:rPr>
        <w:t xml:space="preserve"> пункт 2.9. </w:t>
      </w:r>
      <w:r w:rsidR="000640D3" w:rsidRPr="000640D3">
        <w:rPr>
          <w:sz w:val="28"/>
          <w:szCs w:val="28"/>
        </w:rPr>
        <w:t>раздел</w:t>
      </w:r>
      <w:r w:rsidR="00AC37F7">
        <w:rPr>
          <w:sz w:val="28"/>
          <w:szCs w:val="28"/>
        </w:rPr>
        <w:t>а</w:t>
      </w:r>
      <w:r w:rsidR="000640D3" w:rsidRPr="000640D3">
        <w:rPr>
          <w:sz w:val="28"/>
          <w:szCs w:val="28"/>
        </w:rPr>
        <w:t xml:space="preserve"> </w:t>
      </w:r>
      <w:r w:rsidR="000640D3" w:rsidRPr="000640D3">
        <w:rPr>
          <w:rFonts w:eastAsia="Calibri"/>
          <w:sz w:val="28"/>
          <w:szCs w:val="28"/>
          <w:lang w:val="en-US"/>
        </w:rPr>
        <w:t>II</w:t>
      </w:r>
      <w:r w:rsidR="000640D3" w:rsidRPr="000640D3">
        <w:rPr>
          <w:sz w:val="28"/>
          <w:szCs w:val="28"/>
        </w:rPr>
        <w:t xml:space="preserve">  </w:t>
      </w:r>
      <w:r w:rsidR="00786A46" w:rsidRPr="000640D3">
        <w:rPr>
          <w:sz w:val="28"/>
          <w:szCs w:val="28"/>
        </w:rPr>
        <w:t>изложить в следующей редакции:</w:t>
      </w:r>
    </w:p>
    <w:p w:rsidR="00786A46" w:rsidRPr="000640D3" w:rsidRDefault="000640D3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 xml:space="preserve">«2.9. </w:t>
      </w:r>
      <w:proofErr w:type="gramStart"/>
      <w:r w:rsidRPr="000640D3">
        <w:rPr>
          <w:sz w:val="28"/>
          <w:szCs w:val="28"/>
        </w:rPr>
        <w:t>Подраздел «</w:t>
      </w:r>
      <w:r w:rsidR="00786A46" w:rsidRPr="000640D3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0640D3">
        <w:rPr>
          <w:sz w:val="28"/>
          <w:szCs w:val="28"/>
        </w:rPr>
        <w:t>муниципаль</w:t>
      </w:r>
      <w:r w:rsidR="00786A46" w:rsidRPr="000640D3">
        <w:rPr>
          <w:sz w:val="28"/>
          <w:szCs w:val="28"/>
        </w:rPr>
        <w:t>ной услуги</w:t>
      </w:r>
      <w:r w:rsidRPr="000640D3">
        <w:rPr>
          <w:sz w:val="28"/>
          <w:szCs w:val="28"/>
        </w:rPr>
        <w:t>»</w:t>
      </w:r>
      <w:r w:rsidR="00786A46" w:rsidRPr="000640D3">
        <w:rPr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0640D3">
        <w:rPr>
          <w:sz w:val="28"/>
          <w:szCs w:val="28"/>
        </w:rPr>
        <w:t>муниципальной</w:t>
      </w:r>
      <w:r w:rsidR="00786A46" w:rsidRPr="000640D3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786A46" w:rsidRPr="000640D3">
        <w:rPr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Pr="000640D3">
        <w:rPr>
          <w:sz w:val="28"/>
          <w:szCs w:val="28"/>
        </w:rPr>
        <w:t>муниципальной</w:t>
      </w:r>
      <w:r w:rsidR="00786A46" w:rsidRPr="000640D3">
        <w:rPr>
          <w:sz w:val="28"/>
          <w:szCs w:val="28"/>
        </w:rPr>
        <w:t xml:space="preserve"> услуги.</w:t>
      </w:r>
    </w:p>
    <w:p w:rsidR="00786A46" w:rsidRPr="000640D3" w:rsidRDefault="00786A46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 xml:space="preserve">Формы запроса о предоставлении </w:t>
      </w:r>
      <w:r w:rsidR="000640D3" w:rsidRPr="000640D3">
        <w:rPr>
          <w:sz w:val="28"/>
          <w:szCs w:val="28"/>
        </w:rPr>
        <w:t>муниципальной</w:t>
      </w:r>
      <w:r w:rsidRPr="000640D3">
        <w:rPr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0640D3" w:rsidRPr="000640D3">
        <w:rPr>
          <w:sz w:val="28"/>
          <w:szCs w:val="28"/>
        </w:rPr>
        <w:t xml:space="preserve">муниципальной </w:t>
      </w:r>
      <w:r w:rsidRPr="000640D3">
        <w:rPr>
          <w:sz w:val="28"/>
          <w:szCs w:val="28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86A46" w:rsidRPr="000640D3" w:rsidRDefault="00786A46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 xml:space="preserve">Способы подачи запроса о предоставлении </w:t>
      </w:r>
      <w:r w:rsidR="000640D3" w:rsidRPr="000640D3">
        <w:rPr>
          <w:sz w:val="28"/>
          <w:szCs w:val="28"/>
        </w:rPr>
        <w:t>муниципальной</w:t>
      </w:r>
      <w:r w:rsidRPr="000640D3">
        <w:rPr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0640D3" w:rsidRPr="000640D3">
        <w:rPr>
          <w:sz w:val="28"/>
          <w:szCs w:val="28"/>
        </w:rPr>
        <w:t>муниципальной</w:t>
      </w:r>
      <w:r w:rsidRPr="000640D3">
        <w:rPr>
          <w:sz w:val="28"/>
          <w:szCs w:val="28"/>
        </w:rPr>
        <w:t xml:space="preserve"> услуги</w:t>
      </w:r>
      <w:proofErr w:type="gramStart"/>
      <w:r w:rsidRPr="000640D3">
        <w:rPr>
          <w:sz w:val="28"/>
          <w:szCs w:val="28"/>
        </w:rPr>
        <w:t>.</w:t>
      </w:r>
      <w:r w:rsidR="000640D3" w:rsidRPr="000640D3">
        <w:rPr>
          <w:sz w:val="28"/>
          <w:szCs w:val="28"/>
        </w:rPr>
        <w:t>»</w:t>
      </w:r>
      <w:r w:rsidRPr="000640D3">
        <w:rPr>
          <w:sz w:val="28"/>
          <w:szCs w:val="28"/>
        </w:rPr>
        <w:t>;</w:t>
      </w:r>
      <w:proofErr w:type="gramEnd"/>
    </w:p>
    <w:p w:rsidR="00786A46" w:rsidRPr="000640D3" w:rsidRDefault="000640D3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 xml:space="preserve">1.6. в пункте 2.10. раздела </w:t>
      </w:r>
      <w:r w:rsidRPr="000640D3">
        <w:rPr>
          <w:rFonts w:eastAsia="Calibri"/>
          <w:sz w:val="28"/>
          <w:szCs w:val="28"/>
          <w:lang w:val="en-US"/>
        </w:rPr>
        <w:t>II</w:t>
      </w:r>
      <w:r w:rsidRPr="000640D3">
        <w:rPr>
          <w:sz w:val="28"/>
          <w:szCs w:val="28"/>
        </w:rPr>
        <w:t>:</w:t>
      </w:r>
    </w:p>
    <w:p w:rsidR="00786A46" w:rsidRPr="000640D3" w:rsidRDefault="00786A46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>в </w:t>
      </w:r>
      <w:hyperlink r:id="rId12" w:anchor="/document/401535834/entry/1018" w:history="1">
        <w:r w:rsidRPr="000640D3">
          <w:rPr>
            <w:rStyle w:val="ac"/>
            <w:color w:val="auto"/>
            <w:sz w:val="28"/>
            <w:szCs w:val="28"/>
            <w:u w:val="none"/>
          </w:rPr>
          <w:t>абзаце первом</w:t>
        </w:r>
      </w:hyperlink>
      <w:r w:rsidR="000640D3" w:rsidRPr="000640D3">
        <w:rPr>
          <w:sz w:val="28"/>
          <w:szCs w:val="28"/>
        </w:rPr>
        <w:t> слова «</w:t>
      </w:r>
      <w:r w:rsidRPr="000640D3">
        <w:rPr>
          <w:sz w:val="28"/>
          <w:szCs w:val="28"/>
        </w:rPr>
        <w:t>информацию об исчерпывающем перечне таких оснований</w:t>
      </w:r>
      <w:r w:rsidR="000640D3" w:rsidRPr="000640D3">
        <w:rPr>
          <w:sz w:val="28"/>
          <w:szCs w:val="28"/>
        </w:rPr>
        <w:t>»</w:t>
      </w:r>
      <w:r w:rsidRPr="000640D3">
        <w:rPr>
          <w:sz w:val="28"/>
          <w:szCs w:val="28"/>
        </w:rPr>
        <w:t xml:space="preserve"> заменить словами </w:t>
      </w:r>
      <w:r w:rsidR="000640D3" w:rsidRPr="000640D3">
        <w:rPr>
          <w:sz w:val="28"/>
          <w:szCs w:val="28"/>
        </w:rPr>
        <w:t>«</w:t>
      </w:r>
      <w:r w:rsidRPr="000640D3">
        <w:rPr>
          <w:sz w:val="28"/>
          <w:szCs w:val="28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0640D3" w:rsidRPr="000640D3">
        <w:rPr>
          <w:sz w:val="28"/>
          <w:szCs w:val="28"/>
        </w:rPr>
        <w:t>муниципальных</w:t>
      </w:r>
      <w:r w:rsidRPr="000640D3">
        <w:rPr>
          <w:sz w:val="28"/>
          <w:szCs w:val="28"/>
        </w:rPr>
        <w:t xml:space="preserve"> услуг</w:t>
      </w:r>
      <w:r w:rsidR="000640D3" w:rsidRPr="000640D3">
        <w:rPr>
          <w:sz w:val="28"/>
          <w:szCs w:val="28"/>
        </w:rPr>
        <w:t>»</w:t>
      </w:r>
      <w:r w:rsidRPr="000640D3">
        <w:rPr>
          <w:sz w:val="28"/>
          <w:szCs w:val="28"/>
        </w:rPr>
        <w:t>;</w:t>
      </w:r>
    </w:p>
    <w:p w:rsidR="00786A46" w:rsidRPr="000640D3" w:rsidRDefault="00786A46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>в </w:t>
      </w:r>
      <w:hyperlink r:id="rId13" w:anchor="/document/401535834/entry/10182" w:history="1">
        <w:r w:rsidRPr="000640D3">
          <w:rPr>
            <w:rStyle w:val="ac"/>
            <w:color w:val="auto"/>
            <w:sz w:val="28"/>
            <w:szCs w:val="28"/>
            <w:u w:val="none"/>
          </w:rPr>
          <w:t>абзаце втором</w:t>
        </w:r>
      </w:hyperlink>
      <w:r w:rsidRPr="000640D3">
        <w:rPr>
          <w:sz w:val="28"/>
          <w:szCs w:val="28"/>
        </w:rPr>
        <w:t>:</w:t>
      </w:r>
    </w:p>
    <w:p w:rsidR="00786A46" w:rsidRPr="000640D3" w:rsidRDefault="00786A46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t>предложение первое исключить;</w:t>
      </w:r>
    </w:p>
    <w:p w:rsidR="00786A46" w:rsidRPr="000640D3" w:rsidRDefault="00786A46" w:rsidP="000640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0D3">
        <w:rPr>
          <w:sz w:val="28"/>
          <w:szCs w:val="28"/>
        </w:rPr>
        <w:lastRenderedPageBreak/>
        <w:t xml:space="preserve">в предложении втором слово </w:t>
      </w:r>
      <w:r w:rsidR="000640D3" w:rsidRPr="000640D3">
        <w:rPr>
          <w:sz w:val="28"/>
          <w:szCs w:val="28"/>
        </w:rPr>
        <w:t>«</w:t>
      </w:r>
      <w:r w:rsidRPr="000640D3">
        <w:rPr>
          <w:sz w:val="28"/>
          <w:szCs w:val="28"/>
        </w:rPr>
        <w:t>прямо</w:t>
      </w:r>
      <w:r w:rsidR="000640D3" w:rsidRPr="000640D3">
        <w:rPr>
          <w:sz w:val="28"/>
          <w:szCs w:val="28"/>
        </w:rPr>
        <w:t>»</w:t>
      </w:r>
      <w:r w:rsidRPr="000640D3">
        <w:rPr>
          <w:sz w:val="28"/>
          <w:szCs w:val="28"/>
        </w:rPr>
        <w:t xml:space="preserve"> исключить;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 xml:space="preserve">1.7. пункт 2.11.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и</w:t>
      </w:r>
      <w:r w:rsidR="00786A46" w:rsidRPr="00B2192C">
        <w:rPr>
          <w:sz w:val="28"/>
          <w:szCs w:val="28"/>
        </w:rPr>
        <w:t>зложить в следующей редакции: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 2.11. Подраздел «</w:t>
      </w:r>
      <w:r w:rsidR="00786A46" w:rsidRPr="00B2192C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 xml:space="preserve">ной услуги или отказа в предоставлении </w:t>
      </w:r>
      <w:r w:rsidRPr="00B2192C">
        <w:rPr>
          <w:sz w:val="28"/>
          <w:szCs w:val="28"/>
        </w:rPr>
        <w:t>муниципальной</w:t>
      </w:r>
      <w:r w:rsidR="00786A46" w:rsidRPr="00B2192C">
        <w:rPr>
          <w:sz w:val="28"/>
          <w:szCs w:val="28"/>
        </w:rPr>
        <w:t xml:space="preserve"> услуги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B2192C">
        <w:rPr>
          <w:sz w:val="28"/>
          <w:szCs w:val="28"/>
        </w:rPr>
        <w:t>муниципальных</w:t>
      </w:r>
      <w:r w:rsidR="00786A46" w:rsidRPr="00B2192C">
        <w:rPr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6E7259" w:rsidRPr="00B2192C">
        <w:rPr>
          <w:sz w:val="28"/>
          <w:szCs w:val="28"/>
        </w:rPr>
        <w:t xml:space="preserve">муниципальной </w:t>
      </w:r>
      <w:r w:rsidRPr="00B2192C">
        <w:rPr>
          <w:sz w:val="28"/>
          <w:szCs w:val="28"/>
        </w:rPr>
        <w:t xml:space="preserve">услуги указывается в случае, если возможность приостановления предоставления </w:t>
      </w:r>
      <w:r w:rsidR="006E7259" w:rsidRPr="00B2192C">
        <w:rPr>
          <w:sz w:val="28"/>
          <w:szCs w:val="28"/>
        </w:rPr>
        <w:t>муниципальной</w:t>
      </w:r>
      <w:r w:rsidRPr="00B2192C">
        <w:rPr>
          <w:sz w:val="28"/>
          <w:szCs w:val="28"/>
        </w:rPr>
        <w:t xml:space="preserve"> услуги предусмотрена законодательством Российской Федерации</w:t>
      </w:r>
      <w:proofErr w:type="gramStart"/>
      <w:r w:rsidRPr="00B2192C">
        <w:rPr>
          <w:sz w:val="28"/>
          <w:szCs w:val="28"/>
        </w:rPr>
        <w:t>.</w:t>
      </w:r>
      <w:r w:rsidR="006E7259" w:rsidRPr="00B2192C">
        <w:rPr>
          <w:sz w:val="28"/>
          <w:szCs w:val="28"/>
        </w:rPr>
        <w:t>»</w:t>
      </w:r>
      <w:r w:rsidRPr="00B2192C">
        <w:rPr>
          <w:sz w:val="28"/>
          <w:szCs w:val="28"/>
        </w:rPr>
        <w:t>;</w:t>
      </w:r>
      <w:proofErr w:type="gramEnd"/>
    </w:p>
    <w:p w:rsidR="006E7259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1.8. пункты 2.13. и 2.14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и</w:t>
      </w:r>
      <w:r w:rsidRPr="00B2192C">
        <w:rPr>
          <w:sz w:val="28"/>
          <w:szCs w:val="28"/>
        </w:rPr>
        <w:t>зложить в следующей редакции: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«2.13</w:t>
      </w:r>
      <w:r w:rsidR="00786A46" w:rsidRPr="00B2192C">
        <w:rPr>
          <w:sz w:val="28"/>
          <w:szCs w:val="28"/>
        </w:rPr>
        <w:t xml:space="preserve">. </w:t>
      </w:r>
      <w:proofErr w:type="gramStart"/>
      <w:r w:rsidR="00786A46" w:rsidRPr="00B2192C">
        <w:rPr>
          <w:sz w:val="28"/>
          <w:szCs w:val="28"/>
        </w:rPr>
        <w:t xml:space="preserve">Подраздел </w:t>
      </w: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 xml:space="preserve">Требования к помещениям, в которых предоставляются </w:t>
      </w:r>
      <w:r w:rsidRPr="00B2192C">
        <w:rPr>
          <w:sz w:val="28"/>
          <w:szCs w:val="28"/>
        </w:rPr>
        <w:t xml:space="preserve">муниципальные </w:t>
      </w:r>
      <w:r w:rsidR="00786A46" w:rsidRPr="00B2192C">
        <w:rPr>
          <w:sz w:val="28"/>
          <w:szCs w:val="28"/>
        </w:rPr>
        <w:t>услуги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Pr="00B2192C">
        <w:rPr>
          <w:sz w:val="28"/>
          <w:szCs w:val="28"/>
        </w:rPr>
        <w:t>муниципальную</w:t>
      </w:r>
      <w:r w:rsidR="00786A46" w:rsidRPr="00B2192C">
        <w:rPr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>ой услуги, информационные стенды с образцами их заполнения и перечнем документов и (или</w:t>
      </w:r>
      <w:proofErr w:type="gramEnd"/>
      <w:r w:rsidR="00786A46" w:rsidRPr="00B2192C">
        <w:rPr>
          <w:sz w:val="28"/>
          <w:szCs w:val="28"/>
        </w:rPr>
        <w:t xml:space="preserve">) информации, необходимых для предоставления каждой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>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2.14</w:t>
      </w:r>
      <w:r w:rsidR="00786A46" w:rsidRPr="00B2192C">
        <w:rPr>
          <w:sz w:val="28"/>
          <w:szCs w:val="28"/>
        </w:rPr>
        <w:t xml:space="preserve">. </w:t>
      </w:r>
      <w:proofErr w:type="gramStart"/>
      <w:r w:rsidR="00786A46" w:rsidRPr="00B2192C">
        <w:rPr>
          <w:sz w:val="28"/>
          <w:szCs w:val="28"/>
        </w:rPr>
        <w:t xml:space="preserve">Подраздел </w:t>
      </w: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 xml:space="preserve">Показатели качества и доступности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>ной услуги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Pr="00B2192C">
        <w:rPr>
          <w:sz w:val="28"/>
          <w:szCs w:val="28"/>
        </w:rPr>
        <w:t>муниципальну</w:t>
      </w:r>
      <w:r w:rsidR="00786A46" w:rsidRPr="00B2192C">
        <w:rPr>
          <w:sz w:val="28"/>
          <w:szCs w:val="28"/>
        </w:rPr>
        <w:t xml:space="preserve">ю услугу, а также на Едином портале государственных и муниципальных услуг перечня показателей качества и доступности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 xml:space="preserve">ной услуги, в том числе о доступности электронных форм документов, необходимых для предоставления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 xml:space="preserve">ной услуги, возможности подачи запроса на получение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>ой услуги и документов в электронной форме</w:t>
      </w:r>
      <w:proofErr w:type="gramEnd"/>
      <w:r w:rsidR="00786A46" w:rsidRPr="00B2192C">
        <w:rPr>
          <w:sz w:val="28"/>
          <w:szCs w:val="28"/>
        </w:rPr>
        <w:t xml:space="preserve">, своевременности предоставления </w:t>
      </w:r>
      <w:r w:rsidRPr="00B2192C">
        <w:rPr>
          <w:sz w:val="28"/>
          <w:szCs w:val="28"/>
        </w:rPr>
        <w:t>муниципальной</w:t>
      </w:r>
      <w:r w:rsidR="00786A46" w:rsidRPr="00B2192C">
        <w:rPr>
          <w:sz w:val="28"/>
          <w:szCs w:val="28"/>
        </w:rPr>
        <w:t xml:space="preserve"> услуги (отсутствии нарушений сроков предоставления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услуги), предоставлении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 xml:space="preserve">ной услуги в соответствии с вариантом предоставления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услуги, доступности инструментов совершения в электронном виде платежей, необходимых для получения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услуги, удобстве информирования заявителя о ходе предоставления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>ной услуги, а также получения результата предоставления услуги</w:t>
      </w:r>
      <w:proofErr w:type="gramStart"/>
      <w:r w:rsidR="00786A46" w:rsidRPr="00B2192C">
        <w:rPr>
          <w:sz w:val="28"/>
          <w:szCs w:val="28"/>
        </w:rPr>
        <w:t>.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>;</w:t>
      </w:r>
      <w:proofErr w:type="gramEnd"/>
    </w:p>
    <w:p w:rsidR="006E7259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1.9. подпункт б) пункта 2.15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и</w:t>
      </w:r>
      <w:r w:rsidRPr="00B2192C">
        <w:rPr>
          <w:sz w:val="28"/>
          <w:szCs w:val="28"/>
        </w:rPr>
        <w:t>зложить в следующей редакции: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 xml:space="preserve">б) наличие или отсутствие платы за предоставление указанных в подпункте </w:t>
      </w: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>а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 xml:space="preserve"> настоящего пункта услуг</w:t>
      </w:r>
      <w:proofErr w:type="gramStart"/>
      <w:r w:rsidR="00786A46" w:rsidRPr="00B2192C">
        <w:rPr>
          <w:sz w:val="28"/>
          <w:szCs w:val="28"/>
        </w:rPr>
        <w:t>;</w:t>
      </w:r>
      <w:r w:rsidRPr="00B2192C">
        <w:rPr>
          <w:sz w:val="28"/>
          <w:szCs w:val="28"/>
        </w:rPr>
        <w:t>»</w:t>
      </w:r>
      <w:proofErr w:type="gramEnd"/>
      <w:r w:rsidR="00786A46" w:rsidRPr="00B2192C">
        <w:rPr>
          <w:sz w:val="28"/>
          <w:szCs w:val="28"/>
        </w:rPr>
        <w:t>;</w:t>
      </w:r>
    </w:p>
    <w:p w:rsidR="006E7259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1.10. подпункт а) пункта 2.16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и</w:t>
      </w:r>
      <w:r w:rsidRPr="00B2192C">
        <w:rPr>
          <w:sz w:val="28"/>
          <w:szCs w:val="28"/>
        </w:rPr>
        <w:t>зложить в следующей редакции: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 xml:space="preserve">а) перечень вариантов предоставления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 xml:space="preserve">ной услуги, </w:t>
      </w:r>
      <w:proofErr w:type="gramStart"/>
      <w:r w:rsidR="00786A46" w:rsidRPr="00B2192C">
        <w:rPr>
          <w:sz w:val="28"/>
          <w:szCs w:val="28"/>
        </w:rPr>
        <w:t>включающий</w:t>
      </w:r>
      <w:proofErr w:type="gramEnd"/>
      <w:r w:rsidR="00786A46" w:rsidRPr="00B2192C">
        <w:rPr>
          <w:sz w:val="28"/>
          <w:szCs w:val="28"/>
        </w:rPr>
        <w:t xml:space="preserve"> в том числе варианты предоставления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услуги, необходимые для исправления допущенных опечаток и ошибок в выданных в результате </w:t>
      </w:r>
      <w:r w:rsidR="00786A46" w:rsidRPr="00B2192C">
        <w:rPr>
          <w:sz w:val="28"/>
          <w:szCs w:val="28"/>
        </w:rPr>
        <w:lastRenderedPageBreak/>
        <w:t xml:space="preserve">предоставления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 документах и созданных реестровых записях и для выдачи дубликата документа, выданного по результатам предоставления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 (при необходимости), а также порядок оставления запроса заявителя о предоставлении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>ной услуги без рассмотрения (при необходимости);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>;</w:t>
      </w:r>
    </w:p>
    <w:p w:rsidR="00786A46" w:rsidRPr="00B2192C" w:rsidRDefault="006E7259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1.11. подпункт в) пункта 2.19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</w:t>
      </w:r>
      <w:r w:rsidR="00786A46" w:rsidRPr="00B2192C">
        <w:rPr>
          <w:sz w:val="28"/>
          <w:szCs w:val="28"/>
        </w:rPr>
        <w:t>признать утратившим силу;</w:t>
      </w:r>
    </w:p>
    <w:p w:rsidR="00B2192C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1.12. пункт 2.20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и</w:t>
      </w:r>
      <w:r w:rsidRPr="00B2192C">
        <w:rPr>
          <w:sz w:val="28"/>
          <w:szCs w:val="28"/>
        </w:rPr>
        <w:t>зложить в следующей редакции:</w:t>
      </w:r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«2.20</w:t>
      </w:r>
      <w:r w:rsidR="00786A46" w:rsidRPr="00B2192C">
        <w:rPr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B2192C" w:rsidRPr="00B2192C">
        <w:rPr>
          <w:sz w:val="28"/>
          <w:szCs w:val="28"/>
        </w:rPr>
        <w:t>«</w:t>
      </w:r>
      <w:r w:rsidRPr="00B2192C">
        <w:rPr>
          <w:sz w:val="28"/>
          <w:szCs w:val="28"/>
        </w:rPr>
        <w:t>Единая система межведомственного электронного взаимодействия</w:t>
      </w:r>
      <w:r w:rsidR="00B2192C" w:rsidRPr="00B2192C">
        <w:rPr>
          <w:sz w:val="28"/>
          <w:szCs w:val="28"/>
        </w:rPr>
        <w:t>»</w:t>
      </w:r>
      <w:r w:rsidRPr="00B2192C">
        <w:rPr>
          <w:sz w:val="28"/>
          <w:szCs w:val="28"/>
        </w:rPr>
        <w:t>;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B2192C" w:rsidRPr="00B2192C">
        <w:rPr>
          <w:sz w:val="28"/>
          <w:szCs w:val="28"/>
        </w:rPr>
        <w:t>муниципальн</w:t>
      </w:r>
      <w:r w:rsidRPr="00B2192C">
        <w:rPr>
          <w:sz w:val="28"/>
          <w:szCs w:val="28"/>
        </w:rPr>
        <w:t xml:space="preserve">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B2192C" w:rsidRPr="00B2192C">
        <w:rPr>
          <w:sz w:val="28"/>
          <w:szCs w:val="28"/>
        </w:rPr>
        <w:t>«</w:t>
      </w:r>
      <w:r w:rsidRPr="00B2192C">
        <w:rPr>
          <w:sz w:val="28"/>
          <w:szCs w:val="28"/>
        </w:rPr>
        <w:t>Единая система межведомственного электронного взаимодействия</w:t>
      </w:r>
      <w:r w:rsidR="00B2192C" w:rsidRPr="00B2192C">
        <w:rPr>
          <w:sz w:val="28"/>
          <w:szCs w:val="28"/>
        </w:rPr>
        <w:t>»</w:t>
      </w:r>
      <w:proofErr w:type="gramStart"/>
      <w:r w:rsidR="00B2192C" w:rsidRPr="00B2192C">
        <w:rPr>
          <w:sz w:val="28"/>
          <w:szCs w:val="28"/>
        </w:rPr>
        <w:t>.»</w:t>
      </w:r>
      <w:proofErr w:type="gramEnd"/>
      <w:r w:rsidRPr="00B2192C">
        <w:rPr>
          <w:sz w:val="28"/>
          <w:szCs w:val="28"/>
        </w:rPr>
        <w:t>;</w:t>
      </w:r>
    </w:p>
    <w:p w:rsidR="00B2192C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1.13. пункт 2.21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дополнить подпунктом г) с</w:t>
      </w:r>
      <w:r w:rsidRPr="00B2192C">
        <w:rPr>
          <w:sz w:val="28"/>
          <w:szCs w:val="28"/>
        </w:rPr>
        <w:t>ледующего содержания:</w:t>
      </w:r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 xml:space="preserve">г) срок приостановления предоставления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>ой услуги</w:t>
      </w:r>
      <w:proofErr w:type="gramStart"/>
      <w:r w:rsidR="00786A46" w:rsidRPr="00B2192C">
        <w:rPr>
          <w:sz w:val="28"/>
          <w:szCs w:val="28"/>
        </w:rPr>
        <w:t>.</w:t>
      </w:r>
      <w:r w:rsidRPr="00B2192C">
        <w:rPr>
          <w:sz w:val="28"/>
          <w:szCs w:val="28"/>
        </w:rPr>
        <w:t>»</w:t>
      </w:r>
      <w:r w:rsidR="00786A46" w:rsidRPr="00B2192C">
        <w:rPr>
          <w:sz w:val="28"/>
          <w:szCs w:val="28"/>
        </w:rPr>
        <w:t>;</w:t>
      </w:r>
      <w:proofErr w:type="gramEnd"/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1.14. подпункт а) пункта 2.22</w:t>
      </w:r>
      <w:r w:rsidR="00AC37F7">
        <w:rPr>
          <w:sz w:val="28"/>
          <w:szCs w:val="28"/>
        </w:rPr>
        <w:t>.</w:t>
      </w:r>
      <w:r w:rsidRPr="00B2192C">
        <w:rPr>
          <w:sz w:val="28"/>
          <w:szCs w:val="28"/>
        </w:rPr>
        <w:t xml:space="preserve"> раздела </w:t>
      </w:r>
      <w:r w:rsidRPr="00B2192C">
        <w:rPr>
          <w:rFonts w:eastAsia="Calibri"/>
          <w:sz w:val="28"/>
          <w:szCs w:val="28"/>
          <w:lang w:val="en-US"/>
        </w:rPr>
        <w:t>II</w:t>
      </w:r>
      <w:r w:rsidR="00786A46" w:rsidRPr="00B2192C">
        <w:rPr>
          <w:sz w:val="28"/>
          <w:szCs w:val="28"/>
        </w:rPr>
        <w:t> изложить в следующей редакции:</w:t>
      </w:r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</w:t>
      </w:r>
      <w:r w:rsidR="00786A46" w:rsidRPr="00B2192C">
        <w:rPr>
          <w:sz w:val="28"/>
          <w:szCs w:val="28"/>
        </w:rPr>
        <w:t xml:space="preserve">а) основания для отказа в предоставлении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>ой услуги, а в случае их отсутствия - указание на их отсутствие</w:t>
      </w:r>
      <w:proofErr w:type="gramStart"/>
      <w:r w:rsidR="00786A46" w:rsidRPr="00B2192C">
        <w:rPr>
          <w:sz w:val="28"/>
          <w:szCs w:val="28"/>
        </w:rPr>
        <w:t>;</w:t>
      </w:r>
      <w:r w:rsidRPr="00B2192C">
        <w:rPr>
          <w:sz w:val="28"/>
          <w:szCs w:val="28"/>
        </w:rPr>
        <w:t>»</w:t>
      </w:r>
      <w:proofErr w:type="gramEnd"/>
      <w:r w:rsidR="00786A46" w:rsidRPr="00B2192C">
        <w:rPr>
          <w:sz w:val="28"/>
          <w:szCs w:val="28"/>
        </w:rPr>
        <w:t>;</w:t>
      </w:r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 xml:space="preserve">1.15. дополнить </w:t>
      </w:r>
      <w:r w:rsidR="00753CDE">
        <w:rPr>
          <w:sz w:val="28"/>
          <w:szCs w:val="28"/>
        </w:rPr>
        <w:t>раздел</w:t>
      </w:r>
      <w:r w:rsidRPr="00B2192C">
        <w:rPr>
          <w:sz w:val="28"/>
          <w:szCs w:val="28"/>
        </w:rPr>
        <w:t xml:space="preserve"> </w:t>
      </w:r>
      <w:r w:rsidRPr="00B2192C">
        <w:rPr>
          <w:rFonts w:eastAsia="Calibri"/>
          <w:sz w:val="28"/>
          <w:szCs w:val="28"/>
          <w:lang w:val="en-US"/>
        </w:rPr>
        <w:t>II</w:t>
      </w:r>
      <w:r w:rsidRPr="00B2192C">
        <w:rPr>
          <w:rFonts w:eastAsia="Calibri"/>
          <w:sz w:val="28"/>
          <w:szCs w:val="28"/>
        </w:rPr>
        <w:t xml:space="preserve"> пунктами 2.24.1</w:t>
      </w:r>
      <w:r w:rsidR="00AC37F7">
        <w:rPr>
          <w:rFonts w:eastAsia="Calibri"/>
          <w:sz w:val="28"/>
          <w:szCs w:val="28"/>
        </w:rPr>
        <w:t>.</w:t>
      </w:r>
      <w:r w:rsidRPr="00B2192C">
        <w:rPr>
          <w:rFonts w:eastAsia="Calibri"/>
          <w:sz w:val="28"/>
          <w:szCs w:val="28"/>
        </w:rPr>
        <w:t xml:space="preserve"> и 24.2.2</w:t>
      </w:r>
      <w:r w:rsidR="00AC37F7">
        <w:rPr>
          <w:rFonts w:eastAsia="Calibri"/>
          <w:sz w:val="28"/>
          <w:szCs w:val="28"/>
        </w:rPr>
        <w:t>.</w:t>
      </w:r>
      <w:r w:rsidRPr="00B2192C">
        <w:rPr>
          <w:rFonts w:eastAsia="Calibri"/>
          <w:sz w:val="28"/>
          <w:szCs w:val="28"/>
        </w:rPr>
        <w:t xml:space="preserve"> следующего содержания</w:t>
      </w:r>
      <w:r w:rsidR="00786A46" w:rsidRPr="00B2192C">
        <w:rPr>
          <w:sz w:val="28"/>
          <w:szCs w:val="28"/>
        </w:rPr>
        <w:t>:</w:t>
      </w:r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«2.24.1</w:t>
      </w:r>
      <w:r w:rsidR="00786A46" w:rsidRPr="00B2192C">
        <w:rPr>
          <w:sz w:val="28"/>
          <w:szCs w:val="28"/>
        </w:rPr>
        <w:t xml:space="preserve">. </w:t>
      </w:r>
      <w:proofErr w:type="gramStart"/>
      <w:r w:rsidR="00786A46" w:rsidRPr="00B2192C">
        <w:rPr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B2192C">
        <w:rPr>
          <w:sz w:val="28"/>
          <w:szCs w:val="28"/>
        </w:rPr>
        <w:t>муниципаль</w:t>
      </w:r>
      <w:r w:rsidR="00786A46" w:rsidRPr="00B2192C">
        <w:rPr>
          <w:sz w:val="28"/>
          <w:szCs w:val="28"/>
        </w:rPr>
        <w:t>ной услуги) (далее - процедура оценки), включаются следующие положения:</w:t>
      </w:r>
      <w:proofErr w:type="gramEnd"/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а) наименование и продолжительность процедуры оценки;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б) субъекты, проводящие процедуру оценки;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в) объект (объекты) процедуры оценки;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г) место проведения процедуры оценки (при наличии);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786A46" w:rsidRPr="00B2192C" w:rsidRDefault="00B2192C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2.24.2</w:t>
      </w:r>
      <w:r w:rsidR="00786A46" w:rsidRPr="00B2192C">
        <w:rPr>
          <w:sz w:val="28"/>
          <w:szCs w:val="28"/>
          <w:vertAlign w:val="superscript"/>
        </w:rPr>
        <w:t>2</w:t>
      </w:r>
      <w:r w:rsidR="00786A46" w:rsidRPr="00B2192C">
        <w:rPr>
          <w:sz w:val="28"/>
          <w:szCs w:val="28"/>
        </w:rPr>
        <w:t xml:space="preserve">. </w:t>
      </w:r>
      <w:proofErr w:type="gramStart"/>
      <w:r w:rsidR="00786A46" w:rsidRPr="00B2192C">
        <w:rPr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Pr="00B2192C">
        <w:rPr>
          <w:sz w:val="28"/>
          <w:szCs w:val="28"/>
        </w:rPr>
        <w:t>муниципальн</w:t>
      </w:r>
      <w:r w:rsidR="00786A46" w:rsidRPr="00B2192C">
        <w:rPr>
          <w:sz w:val="28"/>
          <w:szCs w:val="28"/>
        </w:rPr>
        <w:t xml:space="preserve">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</w:t>
      </w:r>
      <w:r w:rsidR="00786A46" w:rsidRPr="00B2192C">
        <w:rPr>
          <w:sz w:val="28"/>
          <w:szCs w:val="28"/>
        </w:rPr>
        <w:lastRenderedPageBreak/>
        <w:t>распределения ограниченного ресурса, ограниченный ресурс), включаются следующие положения:</w:t>
      </w:r>
      <w:proofErr w:type="gramEnd"/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>а) способ распределения ограниченного ресурса;</w:t>
      </w:r>
    </w:p>
    <w:p w:rsidR="00786A46" w:rsidRPr="00B2192C" w:rsidRDefault="00786A46" w:rsidP="00B219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92C">
        <w:rPr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B2192C" w:rsidRPr="00B2192C">
        <w:rPr>
          <w:sz w:val="28"/>
          <w:szCs w:val="28"/>
        </w:rPr>
        <w:t>муниципальной</w:t>
      </w:r>
      <w:r w:rsidRPr="00B2192C">
        <w:rPr>
          <w:sz w:val="28"/>
          <w:szCs w:val="28"/>
        </w:rPr>
        <w:t xml:space="preserve"> услуги</w:t>
      </w:r>
      <w:proofErr w:type="gramStart"/>
      <w:r w:rsidRPr="00B2192C">
        <w:rPr>
          <w:sz w:val="28"/>
          <w:szCs w:val="28"/>
        </w:rPr>
        <w:t>.</w:t>
      </w:r>
      <w:r w:rsidR="00B2192C" w:rsidRPr="00B2192C">
        <w:rPr>
          <w:sz w:val="28"/>
          <w:szCs w:val="28"/>
        </w:rPr>
        <w:t>»</w:t>
      </w:r>
      <w:r w:rsidRPr="00B2192C">
        <w:rPr>
          <w:sz w:val="28"/>
          <w:szCs w:val="28"/>
        </w:rPr>
        <w:t>;</w:t>
      </w:r>
      <w:proofErr w:type="gramEnd"/>
    </w:p>
    <w:p w:rsidR="00753CDE" w:rsidRPr="00753CDE" w:rsidRDefault="00753CDE" w:rsidP="00753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CDE">
        <w:rPr>
          <w:sz w:val="28"/>
          <w:szCs w:val="28"/>
        </w:rPr>
        <w:t>1.16. пункт 3.15</w:t>
      </w:r>
      <w:r w:rsidR="00AC37F7">
        <w:rPr>
          <w:sz w:val="28"/>
          <w:szCs w:val="28"/>
        </w:rPr>
        <w:t>.</w:t>
      </w:r>
      <w:r w:rsidRPr="00753CDE">
        <w:rPr>
          <w:sz w:val="28"/>
          <w:szCs w:val="28"/>
        </w:rPr>
        <w:t xml:space="preserve"> раздела </w:t>
      </w:r>
      <w:r w:rsidRPr="00753CDE">
        <w:rPr>
          <w:rFonts w:eastAsia="Calibri"/>
          <w:sz w:val="28"/>
          <w:szCs w:val="28"/>
          <w:lang w:val="en-US"/>
        </w:rPr>
        <w:t>III</w:t>
      </w:r>
      <w:r w:rsidRPr="00753CDE">
        <w:rPr>
          <w:rFonts w:eastAsia="Calibri"/>
          <w:sz w:val="28"/>
          <w:szCs w:val="28"/>
        </w:rPr>
        <w:t xml:space="preserve"> и</w:t>
      </w:r>
      <w:r w:rsidRPr="00753CDE">
        <w:rPr>
          <w:sz w:val="28"/>
          <w:szCs w:val="28"/>
        </w:rPr>
        <w:t>зложить в следующей редакции:</w:t>
      </w:r>
    </w:p>
    <w:p w:rsidR="00753CDE" w:rsidRPr="00753CDE" w:rsidRDefault="00753CDE" w:rsidP="00753C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CDE">
        <w:rPr>
          <w:sz w:val="28"/>
          <w:szCs w:val="28"/>
        </w:rPr>
        <w:t>«3.15. Утвержденные постановлениями Администрации района административные регламенты подлежат размещению</w:t>
      </w:r>
      <w:r w:rsidRPr="00753CDE">
        <w:rPr>
          <w:sz w:val="28"/>
          <w:szCs w:val="28"/>
          <w:shd w:val="clear" w:color="auto" w:fill="FFFFFF"/>
        </w:rPr>
        <w:t xml:space="preserve"> в сетевом издании «Дружба» </w:t>
      </w:r>
      <w:r w:rsidRPr="00753CDE">
        <w:rPr>
          <w:sz w:val="28"/>
          <w:szCs w:val="28"/>
        </w:rPr>
        <w:t>(http://kr-drugba.ru, ЭЛ № ФС77-74720 от 29.12.2018 г.), на </w:t>
      </w:r>
      <w:hyperlink r:id="rId14" w:tgtFrame="_blank" w:history="1">
        <w:r w:rsidRPr="00753CDE">
          <w:rPr>
            <w:rStyle w:val="ac"/>
            <w:color w:val="auto"/>
            <w:sz w:val="28"/>
            <w:szCs w:val="28"/>
            <w:u w:val="none"/>
          </w:rPr>
          <w:t>официальном сайте</w:t>
        </w:r>
      </w:hyperlink>
      <w:r w:rsidRPr="00753CDE">
        <w:rPr>
          <w:sz w:val="28"/>
          <w:szCs w:val="28"/>
        </w:rPr>
        <w:t> органов местного самоуправления МО «Красногвардейский район» в сети «Интернет»</w:t>
      </w:r>
      <w:r>
        <w:rPr>
          <w:sz w:val="28"/>
          <w:szCs w:val="28"/>
        </w:rPr>
        <w:t xml:space="preserve"> </w:t>
      </w:r>
      <w:hyperlink r:id="rId15" w:tgtFrame="_blank" w:history="1">
        <w:r w:rsidRPr="00753CD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http://amokr.ru</w:t>
        </w:r>
      </w:hyperlink>
      <w:r w:rsidRPr="00753CDE">
        <w:rPr>
          <w:sz w:val="28"/>
          <w:szCs w:val="28"/>
        </w:rPr>
        <w:t>, а также в местах предоставления соответствующей муниципальной услуги.</w:t>
      </w:r>
    </w:p>
    <w:p w:rsidR="00753CDE" w:rsidRPr="00AC37F7" w:rsidRDefault="00753CDE" w:rsidP="00AC37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37F7">
        <w:rPr>
          <w:sz w:val="28"/>
          <w:szCs w:val="28"/>
        </w:rPr>
        <w:t xml:space="preserve">1.17. дополнить раздела </w:t>
      </w:r>
      <w:r w:rsidRPr="00AC37F7">
        <w:rPr>
          <w:rFonts w:eastAsia="Calibri"/>
          <w:sz w:val="28"/>
          <w:szCs w:val="28"/>
          <w:lang w:val="en-US"/>
        </w:rPr>
        <w:t>III</w:t>
      </w:r>
      <w:r w:rsidRPr="00AC37F7">
        <w:rPr>
          <w:rFonts w:eastAsia="Calibri"/>
          <w:sz w:val="28"/>
          <w:szCs w:val="28"/>
        </w:rPr>
        <w:t xml:space="preserve"> пунктом 3.16</w:t>
      </w:r>
      <w:r w:rsidR="00AC37F7">
        <w:rPr>
          <w:rFonts w:eastAsia="Calibri"/>
          <w:sz w:val="28"/>
          <w:szCs w:val="28"/>
        </w:rPr>
        <w:t>.</w:t>
      </w:r>
      <w:r w:rsidRPr="00AC37F7">
        <w:rPr>
          <w:rFonts w:eastAsia="Calibri"/>
          <w:sz w:val="28"/>
          <w:szCs w:val="28"/>
        </w:rPr>
        <w:t xml:space="preserve"> следующего содержания</w:t>
      </w:r>
      <w:r w:rsidRPr="00AC37F7">
        <w:rPr>
          <w:sz w:val="28"/>
          <w:szCs w:val="28"/>
        </w:rPr>
        <w:t>:</w:t>
      </w:r>
    </w:p>
    <w:p w:rsidR="00B2192C" w:rsidRPr="00AC37F7" w:rsidRDefault="00753CDE" w:rsidP="00AC37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37F7">
        <w:rPr>
          <w:sz w:val="28"/>
          <w:szCs w:val="28"/>
          <w:shd w:val="clear" w:color="auto" w:fill="FFFFFF"/>
        </w:rPr>
        <w:t xml:space="preserve">«3.16. </w:t>
      </w:r>
      <w:proofErr w:type="gramStart"/>
      <w:r w:rsidRPr="00AC37F7">
        <w:rPr>
          <w:sz w:val="28"/>
          <w:szCs w:val="28"/>
          <w:shd w:val="clear" w:color="auto" w:fill="FFFFFF"/>
        </w:rPr>
        <w:t>При наличии оснований для внесения изменений в административный регламент, а также при возврате (отказе) в государственной регистрации акта об утверждении административного регламента орган, предоставляющий муниципальную услугу, разрабатывает и утверждает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  <w:r w:rsidR="00AC37F7" w:rsidRPr="00AC37F7">
        <w:rPr>
          <w:sz w:val="28"/>
          <w:szCs w:val="28"/>
          <w:shd w:val="clear" w:color="auto" w:fill="FFFFFF"/>
        </w:rPr>
        <w:t>».</w:t>
      </w:r>
      <w:proofErr w:type="gramEnd"/>
    </w:p>
    <w:p w:rsidR="00AC37F7" w:rsidRPr="00AC37F7" w:rsidRDefault="00AC37F7" w:rsidP="00AC3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37F7">
        <w:rPr>
          <w:sz w:val="28"/>
          <w:szCs w:val="28"/>
        </w:rPr>
        <w:t>. </w:t>
      </w:r>
      <w:proofErr w:type="gramStart"/>
      <w:r w:rsidRPr="00AC37F7">
        <w:rPr>
          <w:sz w:val="28"/>
          <w:szCs w:val="28"/>
        </w:rPr>
        <w:t>Р</w:t>
      </w:r>
      <w:r w:rsidRPr="00AC37F7">
        <w:rPr>
          <w:sz w:val="28"/>
          <w:szCs w:val="28"/>
          <w:shd w:val="clear" w:color="auto" w:fill="FFFFFF"/>
        </w:rPr>
        <w:t>азместить</w:t>
      </w:r>
      <w:proofErr w:type="gramEnd"/>
      <w:r w:rsidRPr="00AC37F7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AC37F7">
        <w:rPr>
          <w:sz w:val="28"/>
          <w:szCs w:val="28"/>
        </w:rPr>
        <w:t>(http://kr-drugba.ru, ЭЛ № ФС77-74720 от 29.12.2018 г.), а также на </w:t>
      </w:r>
      <w:hyperlink r:id="rId16" w:tgtFrame="_blank" w:history="1">
        <w:r w:rsidRPr="00AC37F7">
          <w:rPr>
            <w:rStyle w:val="ac"/>
            <w:color w:val="auto"/>
            <w:sz w:val="28"/>
            <w:szCs w:val="28"/>
            <w:u w:val="none"/>
          </w:rPr>
          <w:t>официальном сайте</w:t>
        </w:r>
      </w:hyperlink>
      <w:r w:rsidRPr="00AC37F7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603B20" w:rsidRPr="00603B20" w:rsidRDefault="00AC37F7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603B20" w:rsidRPr="00603B20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603B20" w:rsidRPr="00603B20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603B20" w:rsidRPr="00603B20">
        <w:rPr>
          <w:rFonts w:eastAsia="Calibri"/>
          <w:color w:val="000000"/>
          <w:sz w:val="28"/>
          <w:szCs w:val="28"/>
        </w:rPr>
        <w:t xml:space="preserve"> исполнением данного постановления возложить </w:t>
      </w:r>
      <w:r w:rsidR="00603B20">
        <w:rPr>
          <w:rFonts w:eastAsia="Calibri"/>
          <w:color w:val="000000"/>
          <w:sz w:val="28"/>
          <w:szCs w:val="28"/>
        </w:rPr>
        <w:t>на руководителей структурных подразделений администрации МО «Красногвардейский район»</w:t>
      </w:r>
      <w:r w:rsidR="00603B20" w:rsidRPr="00603B20">
        <w:rPr>
          <w:rFonts w:eastAsia="Calibri"/>
          <w:color w:val="000000"/>
          <w:sz w:val="28"/>
          <w:szCs w:val="28"/>
        </w:rPr>
        <w:t>.</w:t>
      </w:r>
    </w:p>
    <w:p w:rsidR="00603B20" w:rsidRPr="00603B20" w:rsidRDefault="00AC37F7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603B20" w:rsidRPr="00603B20">
        <w:rPr>
          <w:rFonts w:eastAsia="Calibri"/>
          <w:color w:val="000000"/>
          <w:sz w:val="28"/>
          <w:szCs w:val="28"/>
        </w:rPr>
        <w:t>. Настоящее постановление вступает в силу с момента его опубликования.</w:t>
      </w: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03B20" w:rsidRPr="00603B20" w:rsidRDefault="00603B20" w:rsidP="00603B2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0948" w:rsidRPr="00603E91" w:rsidRDefault="002C0F45" w:rsidP="000609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0948" w:rsidRPr="00603E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0948" w:rsidRPr="00603E91">
        <w:rPr>
          <w:sz w:val="28"/>
          <w:szCs w:val="28"/>
        </w:rPr>
        <w:t xml:space="preserve"> МО «Красногвардейский район»</w:t>
      </w:r>
      <w:r w:rsidR="00060948" w:rsidRPr="00603E91">
        <w:rPr>
          <w:sz w:val="28"/>
          <w:szCs w:val="28"/>
        </w:rPr>
        <w:tab/>
      </w:r>
      <w:r w:rsidR="00060948" w:rsidRPr="00603E91">
        <w:rPr>
          <w:sz w:val="28"/>
          <w:szCs w:val="28"/>
        </w:rPr>
        <w:tab/>
      </w:r>
      <w:r w:rsidR="00060948" w:rsidRPr="00603E91">
        <w:rPr>
          <w:sz w:val="28"/>
          <w:szCs w:val="28"/>
        </w:rPr>
        <w:tab/>
      </w:r>
      <w:r w:rsidR="0006094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0609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060948" w:rsidRPr="00603E91">
        <w:rPr>
          <w:sz w:val="28"/>
          <w:szCs w:val="28"/>
        </w:rPr>
        <w:t xml:space="preserve">        </w:t>
      </w:r>
    </w:p>
    <w:p w:rsidR="00060948" w:rsidRPr="00603E91" w:rsidRDefault="00060948" w:rsidP="00060948">
      <w:pPr>
        <w:ind w:right="-483"/>
        <w:jc w:val="both"/>
        <w:rPr>
          <w:b/>
          <w:i/>
          <w:sz w:val="28"/>
          <w:szCs w:val="28"/>
        </w:rPr>
      </w:pPr>
    </w:p>
    <w:p w:rsidR="00603B20" w:rsidRPr="00603B20" w:rsidRDefault="00603B20" w:rsidP="006C07EB">
      <w:pPr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sectPr w:rsidR="00603B20" w:rsidRPr="00603B20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35C27"/>
    <w:rsid w:val="00044AAB"/>
    <w:rsid w:val="00060948"/>
    <w:rsid w:val="00062944"/>
    <w:rsid w:val="000640D3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96388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C0F45"/>
    <w:rsid w:val="002D3265"/>
    <w:rsid w:val="002E5B91"/>
    <w:rsid w:val="003063B1"/>
    <w:rsid w:val="003146CC"/>
    <w:rsid w:val="003325A7"/>
    <w:rsid w:val="00334ABC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C6A36"/>
    <w:rsid w:val="003D71AA"/>
    <w:rsid w:val="003F5FAD"/>
    <w:rsid w:val="004124CD"/>
    <w:rsid w:val="00413053"/>
    <w:rsid w:val="00420B99"/>
    <w:rsid w:val="00432E6F"/>
    <w:rsid w:val="00441935"/>
    <w:rsid w:val="00444C27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C33F6"/>
    <w:rsid w:val="004D3354"/>
    <w:rsid w:val="004D3A6B"/>
    <w:rsid w:val="004E688F"/>
    <w:rsid w:val="004F5B85"/>
    <w:rsid w:val="004F5EF1"/>
    <w:rsid w:val="004F79C0"/>
    <w:rsid w:val="00514AD7"/>
    <w:rsid w:val="00515D5C"/>
    <w:rsid w:val="00516255"/>
    <w:rsid w:val="00517F9B"/>
    <w:rsid w:val="00525392"/>
    <w:rsid w:val="0053057B"/>
    <w:rsid w:val="005374D6"/>
    <w:rsid w:val="00540897"/>
    <w:rsid w:val="0054298D"/>
    <w:rsid w:val="0055678F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03B20"/>
    <w:rsid w:val="00627ED4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07EB"/>
    <w:rsid w:val="006C686D"/>
    <w:rsid w:val="006D61A6"/>
    <w:rsid w:val="006E5DE9"/>
    <w:rsid w:val="006E7259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53CDE"/>
    <w:rsid w:val="00786A46"/>
    <w:rsid w:val="0078784E"/>
    <w:rsid w:val="007928E0"/>
    <w:rsid w:val="007A17BC"/>
    <w:rsid w:val="007A4A85"/>
    <w:rsid w:val="007B0E54"/>
    <w:rsid w:val="007E53F3"/>
    <w:rsid w:val="007F18EE"/>
    <w:rsid w:val="007F1F40"/>
    <w:rsid w:val="007F7211"/>
    <w:rsid w:val="008021F3"/>
    <w:rsid w:val="0081507D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035A"/>
    <w:rsid w:val="008C1FB6"/>
    <w:rsid w:val="008F21FD"/>
    <w:rsid w:val="008F3B88"/>
    <w:rsid w:val="009441CC"/>
    <w:rsid w:val="009459EB"/>
    <w:rsid w:val="009525B2"/>
    <w:rsid w:val="00956B53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05604"/>
    <w:rsid w:val="00A1309B"/>
    <w:rsid w:val="00A35500"/>
    <w:rsid w:val="00A62607"/>
    <w:rsid w:val="00A73FB1"/>
    <w:rsid w:val="00A75570"/>
    <w:rsid w:val="00A84824"/>
    <w:rsid w:val="00A945F9"/>
    <w:rsid w:val="00AB35A0"/>
    <w:rsid w:val="00AC37F7"/>
    <w:rsid w:val="00AD4098"/>
    <w:rsid w:val="00AE4AF8"/>
    <w:rsid w:val="00AE6CDB"/>
    <w:rsid w:val="00B2192C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1F5E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1F31"/>
    <w:rsid w:val="00D32757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2621"/>
    <w:rsid w:val="00DD7104"/>
    <w:rsid w:val="00E00CD3"/>
    <w:rsid w:val="00E028F5"/>
    <w:rsid w:val="00E05AA9"/>
    <w:rsid w:val="00E12D05"/>
    <w:rsid w:val="00E13DC6"/>
    <w:rsid w:val="00E15C97"/>
    <w:rsid w:val="00E2563B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A0B3A"/>
    <w:rsid w:val="00EB043C"/>
    <w:rsid w:val="00EB3664"/>
    <w:rsid w:val="00ED3AEC"/>
    <w:rsid w:val="00EE4483"/>
    <w:rsid w:val="00EE7B4F"/>
    <w:rsid w:val="00EF41E2"/>
    <w:rsid w:val="00F10811"/>
    <w:rsid w:val="00F12986"/>
    <w:rsid w:val="00F14E84"/>
    <w:rsid w:val="00F1530F"/>
    <w:rsid w:val="00F15F41"/>
    <w:rsid w:val="00F1721C"/>
    <w:rsid w:val="00F174B1"/>
    <w:rsid w:val="00F177D0"/>
    <w:rsid w:val="00F205D1"/>
    <w:rsid w:val="00F253C3"/>
    <w:rsid w:val="00F5217B"/>
    <w:rsid w:val="00F52989"/>
    <w:rsid w:val="00F675EF"/>
    <w:rsid w:val="00F7009B"/>
    <w:rsid w:val="00F91985"/>
    <w:rsid w:val="00F94331"/>
    <w:rsid w:val="00FA35BA"/>
    <w:rsid w:val="00FA4401"/>
    <w:rsid w:val="00FB5FB6"/>
    <w:rsid w:val="00FD626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_10"/>
    <w:basedOn w:val="a0"/>
    <w:rsid w:val="00FD6266"/>
  </w:style>
  <w:style w:type="paragraph" w:customStyle="1" w:styleId="s1">
    <w:name w:val="s_1"/>
    <w:basedOn w:val="a"/>
    <w:rsid w:val="00FA35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_10"/>
    <w:basedOn w:val="a0"/>
    <w:rsid w:val="00FD6266"/>
  </w:style>
  <w:style w:type="paragraph" w:customStyle="1" w:styleId="s1">
    <w:name w:val="s_1"/>
    <w:basedOn w:val="a"/>
    <w:rsid w:val="00FA3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mok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mokr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894E-1020-4116-8F86-A027E754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11425</Characters>
  <Application>Microsoft Office Word</Application>
  <DocSecurity>4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2024-09-17T09:19:00Z</cp:lastPrinted>
  <dcterms:created xsi:type="dcterms:W3CDTF">2024-09-17T09:19:00Z</dcterms:created>
  <dcterms:modified xsi:type="dcterms:W3CDTF">2024-09-17T09:19:00Z</dcterms:modified>
</cp:coreProperties>
</file>