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192D" w:rsidRDefault="005B6D6F">
      <w:pPr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6.8pt;margin-top:-1.7pt;width:241.1pt;height:76.6pt;z-index:251658752;mso-wrap-distance-left:9.05pt;mso-wrap-distance-right:9.05pt" strokecolor="white" strokeweight="1pt">
            <v:fill color2="black"/>
            <v:stroke color2="black"/>
            <v:textbox inset="2pt,2pt,2pt,2pt">
              <w:txbxContent>
                <w:p w:rsidR="00AA192D" w:rsidRDefault="00AA192D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УРЫСЫЕ ФЕДЕРАЦИЕ</w:t>
                  </w:r>
                </w:p>
                <w:p w:rsidR="00AA192D" w:rsidRDefault="00AA192D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АДЫГЭ РЕСПУБЛИК</w:t>
                  </w:r>
                </w:p>
                <w:p w:rsidR="00AA192D" w:rsidRDefault="00AA192D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МУНИЦИПАЛЬНЭ ОБРАЗОВАНИЕУ</w:t>
                  </w:r>
                </w:p>
                <w:p w:rsidR="00AA192D" w:rsidRDefault="00AA192D">
                  <w:pPr>
                    <w:pStyle w:val="ac"/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«КРАСНОГВАРДЕЙСКЭ РАЙОНЫМ»</w:t>
                  </w:r>
                </w:p>
                <w:p w:rsidR="00AA192D" w:rsidRDefault="00AA192D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И АДМИНИСТРАЦИЙ</w:t>
                  </w:r>
                </w:p>
                <w:p w:rsidR="00AA192D" w:rsidRDefault="00AA192D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AA192D" w:rsidRDefault="00AA192D">
                  <w:pPr>
                    <w:jc w:val="center"/>
                    <w:rPr>
                      <w:rFonts w:ascii="Bookman Old Style" w:hAnsi="Bookman Old Style" w:cs="Bookman Old Style"/>
                      <w:b/>
                      <w:color w:val="800080"/>
                    </w:rPr>
                  </w:pPr>
                </w:p>
                <w:p w:rsidR="00AA192D" w:rsidRDefault="00AA192D">
                  <w:pPr>
                    <w:jc w:val="center"/>
                  </w:pPr>
                </w:p>
              </w:txbxContent>
            </v:textbox>
          </v:shape>
        </w:pict>
      </w:r>
      <w:r w:rsidR="00AA192D">
        <w:pict>
          <v:shape id="_x0000_s1027" type="#_x0000_t202" style="position:absolute;left:0;text-align:left;margin-left:-12.45pt;margin-top:-1.35pt;width:229.5pt;height:76.25pt;z-index:251657728;mso-wrap-distance-left:9.05pt;mso-wrap-distance-right:9.05pt" strokecolor="white" strokeweight="1pt">
            <v:fill color2="black"/>
            <v:stroke color2="black"/>
            <v:textbox inset="2pt,2pt,2pt,2pt">
              <w:txbxContent>
                <w:p w:rsidR="00AA192D" w:rsidRDefault="00AA192D">
                  <w:pPr>
                    <w:jc w:val="center"/>
                    <w:rPr>
                      <w:rFonts w:ascii="Bookman Old Style" w:hAnsi="Bookman Old Style" w:cs="Bookman Old Style"/>
                      <w:b/>
                      <w:i/>
                      <w:sz w:val="6"/>
                    </w:rPr>
                  </w:pPr>
                </w:p>
                <w:p w:rsidR="00AA192D" w:rsidRDefault="00AA192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РОССИЙСКАЯ  ФЕДЕРАЦИЯ</w:t>
                  </w:r>
                </w:p>
                <w:p w:rsidR="00AA192D" w:rsidRDefault="00AA192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РЕСПУБЛИКА  АДЫГЕЯ</w:t>
                  </w:r>
                </w:p>
                <w:p w:rsidR="00AA192D" w:rsidRDefault="00AA192D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АДМИНИСТРАЦИЯ</w:t>
                  </w:r>
                </w:p>
                <w:p w:rsidR="00AA192D" w:rsidRDefault="00AA192D">
                  <w:pPr>
                    <w:jc w:val="center"/>
                    <w:rPr>
                      <w:i/>
                    </w:rPr>
                  </w:pPr>
                  <w:r>
                    <w:rPr>
                      <w:b/>
                      <w:sz w:val="23"/>
                      <w:szCs w:val="23"/>
                    </w:rPr>
                    <w:t>МУНИЦИПАЛЬНОГО  ОБРАЗОВАНИЯ</w:t>
                  </w: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3"/>
                      <w:szCs w:val="23"/>
                    </w:rPr>
                    <w:t>«КРАСНОГВАРДЕЙСКИЙ  РАЙОН»</w:t>
                  </w:r>
                </w:p>
                <w:p w:rsidR="00AA192D" w:rsidRDefault="00AA192D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  <w:r w:rsidR="00AA192D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filled="t">
            <v:fill color2="black"/>
            <v:imagedata r:id="rId8" o:title="" blacklevel="5886f"/>
          </v:shape>
        </w:pict>
      </w:r>
    </w:p>
    <w:p w:rsidR="00AA192D" w:rsidRDefault="00AA192D">
      <w:pPr>
        <w:jc w:val="center"/>
        <w:rPr>
          <w:sz w:val="18"/>
        </w:rPr>
      </w:pPr>
    </w:p>
    <w:p w:rsidR="00AA192D" w:rsidRDefault="00AA192D">
      <w:pPr>
        <w:pStyle w:val="9"/>
        <w:rPr>
          <w:i/>
          <w:shadow/>
        </w:rPr>
      </w:pPr>
      <w:proofErr w:type="gramStart"/>
      <w:r>
        <w:rPr>
          <w:i/>
          <w:shadow/>
          <w:sz w:val="26"/>
          <w:szCs w:val="26"/>
        </w:rPr>
        <w:t>П</w:t>
      </w:r>
      <w:proofErr w:type="gramEnd"/>
      <w:r>
        <w:rPr>
          <w:i/>
          <w:shadow/>
          <w:sz w:val="26"/>
          <w:szCs w:val="26"/>
        </w:rPr>
        <w:t xml:space="preserve"> О С Т А Н О </w:t>
      </w:r>
      <w:r w:rsidR="005B6D6F">
        <w:rPr>
          <w:i/>
          <w:shadow/>
          <w:sz w:val="26"/>
          <w:szCs w:val="26"/>
        </w:rPr>
        <w:t xml:space="preserve">В </w:t>
      </w:r>
      <w:r>
        <w:rPr>
          <w:i/>
          <w:shadow/>
          <w:sz w:val="26"/>
          <w:szCs w:val="26"/>
        </w:rPr>
        <w:t xml:space="preserve">Л Е Н И Е </w:t>
      </w:r>
    </w:p>
    <w:p w:rsidR="00AA192D" w:rsidRDefault="00AA192D">
      <w:pPr>
        <w:pStyle w:val="1"/>
        <w:jc w:val="center"/>
        <w:rPr>
          <w:b/>
          <w:i/>
          <w:shadow/>
          <w:color w:val="000000"/>
        </w:rPr>
      </w:pPr>
      <w:r>
        <w:rPr>
          <w:b/>
          <w:i/>
          <w:shadow/>
          <w:color w:val="000000"/>
        </w:rPr>
        <w:t>АДМИНИСТРАЦИИ   МУНИЦИПАЛЬНОГО  ОБРАЗОВАНИЯ</w:t>
      </w:r>
    </w:p>
    <w:p w:rsidR="00AA192D" w:rsidRDefault="00AA192D">
      <w:pPr>
        <w:pStyle w:val="1"/>
        <w:ind w:left="0" w:right="-570" w:firstLine="0"/>
        <w:jc w:val="center"/>
      </w:pPr>
      <w:r>
        <w:rPr>
          <w:b/>
          <w:i/>
          <w:shadow/>
          <w:color w:val="000000"/>
        </w:rPr>
        <w:t xml:space="preserve"> «КРАСНОГВАРДЕЙСКИЙ  РАЙОН»</w:t>
      </w:r>
    </w:p>
    <w:p w:rsidR="00AA192D" w:rsidRDefault="00AA192D">
      <w:pPr>
        <w:jc w:val="center"/>
      </w:pPr>
      <w:r>
        <w:pict>
          <v:line id="_x0000_s1026" style="position:absolute;left:0;text-align:left;z-index:251656704" from="-2.55pt,5.8pt" to="510.45pt,5.8pt" strokeweight="2.12mm">
            <v:stroke joinstyle="miter" endcap="square"/>
          </v:line>
        </w:pict>
      </w:r>
    </w:p>
    <w:p w:rsidR="00AA192D" w:rsidRDefault="00AA192D">
      <w:pPr>
        <w:pStyle w:val="7"/>
        <w:rPr>
          <w:i/>
          <w:sz w:val="8"/>
          <w:u w:val="single"/>
        </w:rPr>
      </w:pPr>
    </w:p>
    <w:p w:rsidR="00AA192D" w:rsidRDefault="00AA192D">
      <w:pPr>
        <w:pStyle w:val="7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От</w:t>
      </w:r>
      <w:r w:rsidR="00F323CE">
        <w:rPr>
          <w:i/>
          <w:sz w:val="24"/>
          <w:szCs w:val="24"/>
          <w:u w:val="single"/>
        </w:rPr>
        <w:t xml:space="preserve"> 18.10.2024г.   </w:t>
      </w:r>
      <w:bookmarkStart w:id="0" w:name="_GoBack"/>
      <w:bookmarkEnd w:id="0"/>
      <w:r w:rsidR="00F323CE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№</w:t>
      </w:r>
      <w:r w:rsidR="00F323CE">
        <w:rPr>
          <w:i/>
          <w:sz w:val="24"/>
          <w:szCs w:val="24"/>
          <w:u w:val="single"/>
        </w:rPr>
        <w:t xml:space="preserve"> 768</w:t>
      </w:r>
      <w:r>
        <w:rPr>
          <w:i/>
          <w:sz w:val="24"/>
          <w:szCs w:val="24"/>
          <w:u w:val="single"/>
        </w:rPr>
        <w:t xml:space="preserve"> </w:t>
      </w:r>
    </w:p>
    <w:p w:rsidR="00AA192D" w:rsidRDefault="00AA192D">
      <w:pPr>
        <w:pStyle w:val="8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с. Красногвардейское</w:t>
      </w:r>
    </w:p>
    <w:p w:rsidR="00AA192D" w:rsidRDefault="00AA192D">
      <w:pPr>
        <w:rPr>
          <w:rFonts w:ascii="Arial" w:hAnsi="Arial" w:cs="Arial"/>
          <w:b/>
        </w:rPr>
      </w:pPr>
    </w:p>
    <w:p w:rsidR="00AA192D" w:rsidRDefault="00E510B8" w:rsidP="00E510B8">
      <w:pPr>
        <w:tabs>
          <w:tab w:val="left" w:pos="79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AA192D" w:rsidRDefault="00AA192D">
      <w:pPr>
        <w:pStyle w:val="ac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отопительном периоде 20</w:t>
      </w:r>
      <w:r w:rsidR="00E07490">
        <w:rPr>
          <w:b/>
          <w:sz w:val="28"/>
          <w:szCs w:val="28"/>
        </w:rPr>
        <w:t>2</w:t>
      </w:r>
      <w:r w:rsidR="00EE6EED">
        <w:rPr>
          <w:b/>
          <w:sz w:val="28"/>
          <w:szCs w:val="28"/>
        </w:rPr>
        <w:t>4</w:t>
      </w:r>
      <w:r w:rsidR="00513653">
        <w:rPr>
          <w:b/>
          <w:sz w:val="28"/>
          <w:szCs w:val="28"/>
        </w:rPr>
        <w:t>-20</w:t>
      </w:r>
      <w:r w:rsidR="00E07490">
        <w:rPr>
          <w:b/>
          <w:sz w:val="28"/>
          <w:szCs w:val="28"/>
        </w:rPr>
        <w:t>2</w:t>
      </w:r>
      <w:r w:rsidR="00EE6EE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="00025D44">
        <w:rPr>
          <w:b/>
          <w:sz w:val="28"/>
          <w:szCs w:val="28"/>
        </w:rPr>
        <w:t xml:space="preserve"> на территории </w:t>
      </w:r>
      <w:r w:rsidR="00EF23EF">
        <w:rPr>
          <w:b/>
          <w:sz w:val="28"/>
          <w:szCs w:val="28"/>
        </w:rPr>
        <w:t>муниципального образования «</w:t>
      </w:r>
      <w:r w:rsidR="00025D44">
        <w:rPr>
          <w:b/>
          <w:sz w:val="28"/>
          <w:szCs w:val="28"/>
        </w:rPr>
        <w:t>Красногвардейск</w:t>
      </w:r>
      <w:r w:rsidR="00EF23EF">
        <w:rPr>
          <w:b/>
          <w:sz w:val="28"/>
          <w:szCs w:val="28"/>
        </w:rPr>
        <w:t>ий</w:t>
      </w:r>
      <w:r w:rsidR="00025D44">
        <w:rPr>
          <w:b/>
          <w:sz w:val="28"/>
          <w:szCs w:val="28"/>
        </w:rPr>
        <w:t xml:space="preserve"> район</w:t>
      </w:r>
      <w:r w:rsidR="00EF23EF">
        <w:rPr>
          <w:b/>
          <w:sz w:val="28"/>
          <w:szCs w:val="28"/>
        </w:rPr>
        <w:t>»</w:t>
      </w:r>
    </w:p>
    <w:p w:rsidR="00AA192D" w:rsidRDefault="00AA192D">
      <w:pPr>
        <w:pStyle w:val="ac"/>
        <w:jc w:val="both"/>
        <w:rPr>
          <w:b/>
          <w:sz w:val="28"/>
          <w:szCs w:val="28"/>
        </w:rPr>
      </w:pPr>
    </w:p>
    <w:p w:rsidR="00AA192D" w:rsidRPr="008E49AD" w:rsidRDefault="00AA192D">
      <w:pPr>
        <w:pStyle w:val="a6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климатическими парамет</w:t>
      </w:r>
      <w:r w:rsidR="003311A4">
        <w:rPr>
          <w:sz w:val="28"/>
          <w:szCs w:val="28"/>
        </w:rPr>
        <w:t>рами холодных периодов</w:t>
      </w:r>
      <w:r w:rsidR="00AA4D8C">
        <w:rPr>
          <w:sz w:val="28"/>
          <w:szCs w:val="28"/>
        </w:rPr>
        <w:t>,</w:t>
      </w:r>
      <w:r w:rsidR="003311A4">
        <w:rPr>
          <w:sz w:val="28"/>
          <w:szCs w:val="28"/>
        </w:rPr>
        <w:t xml:space="preserve"> в</w:t>
      </w:r>
      <w:r w:rsidR="005820D6">
        <w:rPr>
          <w:sz w:val="28"/>
          <w:szCs w:val="28"/>
        </w:rPr>
        <w:t xml:space="preserve"> соответствии с Федеральным законом №</w:t>
      </w:r>
      <w:r w:rsidR="0057161C">
        <w:rPr>
          <w:sz w:val="28"/>
          <w:szCs w:val="28"/>
        </w:rPr>
        <w:t xml:space="preserve"> </w:t>
      </w:r>
      <w:r w:rsidR="00EE6EED">
        <w:rPr>
          <w:sz w:val="28"/>
          <w:szCs w:val="28"/>
        </w:rPr>
        <w:t>131-ФЗ от 06.10.2003 г. «</w:t>
      </w:r>
      <w:r w:rsidR="005820D6">
        <w:rPr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№</w:t>
      </w:r>
      <w:r w:rsidR="00F43BEA">
        <w:rPr>
          <w:sz w:val="28"/>
          <w:szCs w:val="28"/>
        </w:rPr>
        <w:t xml:space="preserve"> </w:t>
      </w:r>
      <w:r w:rsidR="005820D6">
        <w:rPr>
          <w:sz w:val="28"/>
          <w:szCs w:val="28"/>
        </w:rPr>
        <w:t xml:space="preserve">190-ФЗ от 27.07.2010 г. «О теплоснабжении», подпунктом 5 раздела </w:t>
      </w:r>
      <w:r w:rsidR="005820D6">
        <w:rPr>
          <w:sz w:val="28"/>
          <w:szCs w:val="28"/>
          <w:lang w:val="en-US"/>
        </w:rPr>
        <w:t>II</w:t>
      </w:r>
      <w:r w:rsidR="005820D6" w:rsidRPr="005820D6">
        <w:rPr>
          <w:sz w:val="28"/>
          <w:szCs w:val="28"/>
        </w:rPr>
        <w:t xml:space="preserve"> </w:t>
      </w:r>
      <w:r w:rsidR="003311A4">
        <w:rPr>
          <w:sz w:val="28"/>
          <w:szCs w:val="28"/>
        </w:rPr>
        <w:t>П</w:t>
      </w:r>
      <w:r w:rsidR="005820D6">
        <w:rPr>
          <w:sz w:val="28"/>
          <w:szCs w:val="28"/>
        </w:rPr>
        <w:t>равил предоставления коммунальных услуг собственникам и пользователям помещений в многоквартирных домах жилых домов, утверждённых постановлением Правит</w:t>
      </w:r>
      <w:r w:rsidR="003311A4">
        <w:rPr>
          <w:sz w:val="28"/>
          <w:szCs w:val="28"/>
        </w:rPr>
        <w:t>ельства РФ от 06.05.2011 г. №</w:t>
      </w:r>
      <w:r w:rsidR="00F43BEA">
        <w:rPr>
          <w:sz w:val="28"/>
          <w:szCs w:val="28"/>
        </w:rPr>
        <w:t xml:space="preserve"> </w:t>
      </w:r>
      <w:r w:rsidR="003311A4">
        <w:rPr>
          <w:sz w:val="28"/>
          <w:szCs w:val="28"/>
        </w:rPr>
        <w:t>354</w:t>
      </w:r>
      <w:r w:rsidR="005820D6">
        <w:rPr>
          <w:sz w:val="28"/>
          <w:szCs w:val="28"/>
        </w:rPr>
        <w:t xml:space="preserve"> «О предоставлении</w:t>
      </w:r>
      <w:proofErr w:type="gramEnd"/>
      <w:r w:rsidR="005820D6">
        <w:rPr>
          <w:sz w:val="28"/>
          <w:szCs w:val="28"/>
        </w:rPr>
        <w:t xml:space="preserve"> </w:t>
      </w:r>
      <w:proofErr w:type="gramStart"/>
      <w:r w:rsidR="005820D6">
        <w:rPr>
          <w:sz w:val="28"/>
          <w:szCs w:val="28"/>
        </w:rPr>
        <w:t xml:space="preserve">коммунальных услуг собственникам и пользователям помещений в многоквартирных домах и жилых домов», </w:t>
      </w:r>
      <w:r w:rsidR="00CF6DC1">
        <w:rPr>
          <w:sz w:val="28"/>
          <w:szCs w:val="28"/>
        </w:rPr>
        <w:t>постановлением администрации МО «Красногвардейский район» №</w:t>
      </w:r>
      <w:r w:rsidR="00F43BEA">
        <w:rPr>
          <w:sz w:val="28"/>
          <w:szCs w:val="28"/>
        </w:rPr>
        <w:t xml:space="preserve"> </w:t>
      </w:r>
      <w:r w:rsidR="00EE6EED">
        <w:rPr>
          <w:sz w:val="28"/>
          <w:szCs w:val="28"/>
        </w:rPr>
        <w:t>477</w:t>
      </w:r>
      <w:r w:rsidR="00CF6DC1">
        <w:rPr>
          <w:sz w:val="28"/>
          <w:szCs w:val="28"/>
        </w:rPr>
        <w:t xml:space="preserve"> от </w:t>
      </w:r>
      <w:r w:rsidR="00EE6EED">
        <w:rPr>
          <w:sz w:val="28"/>
          <w:szCs w:val="28"/>
        </w:rPr>
        <w:t>01.07.2024</w:t>
      </w:r>
      <w:r w:rsidR="00CF6DC1">
        <w:rPr>
          <w:sz w:val="28"/>
          <w:szCs w:val="28"/>
        </w:rPr>
        <w:t xml:space="preserve"> г. «</w:t>
      </w:r>
      <w:r w:rsidR="00F43BEA">
        <w:rPr>
          <w:sz w:val="28"/>
          <w:szCs w:val="28"/>
        </w:rPr>
        <w:t>О мерах по подготовке объектов жилищно – коммунального хозяйства и социальной сферы Красногвардейского района к отопительному периоду 202</w:t>
      </w:r>
      <w:r w:rsidR="00EE6EED">
        <w:rPr>
          <w:sz w:val="28"/>
          <w:szCs w:val="28"/>
        </w:rPr>
        <w:t>4</w:t>
      </w:r>
      <w:r w:rsidR="00F43BEA">
        <w:rPr>
          <w:sz w:val="28"/>
          <w:szCs w:val="28"/>
        </w:rPr>
        <w:t xml:space="preserve"> – 202</w:t>
      </w:r>
      <w:r w:rsidR="00EE6EED">
        <w:rPr>
          <w:sz w:val="28"/>
          <w:szCs w:val="28"/>
        </w:rPr>
        <w:t>5</w:t>
      </w:r>
      <w:r w:rsidR="00F43BEA">
        <w:rPr>
          <w:sz w:val="28"/>
          <w:szCs w:val="28"/>
        </w:rPr>
        <w:t xml:space="preserve"> годов</w:t>
      </w:r>
      <w:r w:rsidR="00CF6DC1">
        <w:rPr>
          <w:sz w:val="28"/>
          <w:szCs w:val="28"/>
        </w:rPr>
        <w:t xml:space="preserve">», </w:t>
      </w:r>
      <w:r w:rsidR="00482137">
        <w:rPr>
          <w:sz w:val="28"/>
          <w:szCs w:val="28"/>
        </w:rPr>
        <w:t xml:space="preserve">СП 131.13330.2020 </w:t>
      </w:r>
      <w:r>
        <w:rPr>
          <w:sz w:val="28"/>
          <w:szCs w:val="28"/>
        </w:rPr>
        <w:t>СНиП 23-01-99 «Строительной</w:t>
      </w:r>
      <w:r w:rsidR="00874D1A">
        <w:rPr>
          <w:sz w:val="28"/>
          <w:szCs w:val="28"/>
        </w:rPr>
        <w:t xml:space="preserve"> климатологии», </w:t>
      </w:r>
      <w:r w:rsidR="002D70C1">
        <w:rPr>
          <w:sz w:val="28"/>
          <w:szCs w:val="28"/>
        </w:rPr>
        <w:t>Свод правил СП 124.13330.2012 «СНиП 41-02-2003.</w:t>
      </w:r>
      <w:proofErr w:type="gramEnd"/>
      <w:r w:rsidR="00874D1A">
        <w:rPr>
          <w:sz w:val="28"/>
          <w:szCs w:val="28"/>
        </w:rPr>
        <w:t xml:space="preserve"> </w:t>
      </w:r>
      <w:r>
        <w:rPr>
          <w:sz w:val="28"/>
          <w:szCs w:val="28"/>
        </w:rPr>
        <w:t>Тепловые сети», руководствуясь Устав</w:t>
      </w:r>
      <w:r w:rsidR="005B6D6F">
        <w:rPr>
          <w:sz w:val="28"/>
          <w:szCs w:val="28"/>
        </w:rPr>
        <w:t>ом МО «Красногвардейский район»</w:t>
      </w:r>
    </w:p>
    <w:p w:rsidR="00F43BEA" w:rsidRDefault="00F43BEA">
      <w:pPr>
        <w:pStyle w:val="a6"/>
        <w:ind w:firstLine="709"/>
        <w:jc w:val="center"/>
        <w:rPr>
          <w:b/>
          <w:bCs/>
          <w:sz w:val="28"/>
          <w:szCs w:val="28"/>
        </w:rPr>
      </w:pPr>
    </w:p>
    <w:p w:rsidR="00AA192D" w:rsidRDefault="00AA192D">
      <w:pPr>
        <w:pStyle w:val="a6"/>
        <w:ind w:firstLine="709"/>
        <w:jc w:val="center"/>
        <w:rPr>
          <w:b/>
          <w:bCs/>
        </w:rPr>
      </w:pPr>
      <w:r>
        <w:rPr>
          <w:b/>
          <w:bCs/>
          <w:sz w:val="28"/>
          <w:szCs w:val="28"/>
        </w:rPr>
        <w:t>ПОСТАНОВЛЯЮ:</w:t>
      </w:r>
    </w:p>
    <w:p w:rsidR="00AA192D" w:rsidRDefault="00AA192D">
      <w:pPr>
        <w:pStyle w:val="a6"/>
        <w:ind w:firstLine="709"/>
        <w:jc w:val="center"/>
        <w:rPr>
          <w:b/>
          <w:bCs/>
        </w:rPr>
      </w:pPr>
    </w:p>
    <w:p w:rsidR="00AA192D" w:rsidRDefault="00AA192D">
      <w:pPr>
        <w:pStyle w:val="a6"/>
        <w:tabs>
          <w:tab w:val="left" w:pos="708"/>
          <w:tab w:val="left" w:pos="961"/>
          <w:tab w:val="left" w:pos="121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DE464E">
        <w:rPr>
          <w:sz w:val="28"/>
          <w:szCs w:val="28"/>
        </w:rPr>
        <w:t>Теплоснабжающей организации М</w:t>
      </w:r>
      <w:r w:rsidR="00482137">
        <w:rPr>
          <w:sz w:val="28"/>
          <w:szCs w:val="28"/>
        </w:rPr>
        <w:t>У</w:t>
      </w:r>
      <w:r w:rsidR="00DE464E">
        <w:rPr>
          <w:sz w:val="28"/>
          <w:szCs w:val="28"/>
        </w:rPr>
        <w:t xml:space="preserve">П «Хатукай», </w:t>
      </w:r>
      <w:r w:rsidR="003311A4">
        <w:rPr>
          <w:sz w:val="28"/>
          <w:szCs w:val="28"/>
        </w:rPr>
        <w:t>предп</w:t>
      </w:r>
      <w:r w:rsidR="001E5E3D">
        <w:rPr>
          <w:sz w:val="28"/>
          <w:szCs w:val="28"/>
        </w:rPr>
        <w:t>риятиям и учреждениям всех форм</w:t>
      </w:r>
      <w:r w:rsidR="003311A4">
        <w:rPr>
          <w:sz w:val="28"/>
          <w:szCs w:val="28"/>
        </w:rPr>
        <w:t xml:space="preserve"> собственности, имеющих на своём балансе отопительные котельные</w:t>
      </w:r>
      <w:r w:rsidR="00DE464E">
        <w:rPr>
          <w:sz w:val="28"/>
          <w:szCs w:val="28"/>
        </w:rPr>
        <w:t xml:space="preserve">, </w:t>
      </w:r>
      <w:r w:rsidR="003311A4">
        <w:rPr>
          <w:sz w:val="28"/>
          <w:szCs w:val="28"/>
        </w:rPr>
        <w:t>в соответствии с поданными заявками согласно договорам теплоснабжения и (или) договорам поставки тепловой энергии</w:t>
      </w:r>
      <w:r w:rsidR="0057161C">
        <w:rPr>
          <w:sz w:val="28"/>
          <w:szCs w:val="28"/>
        </w:rPr>
        <w:t xml:space="preserve"> </w:t>
      </w:r>
      <w:r w:rsidR="003311A4">
        <w:rPr>
          <w:sz w:val="28"/>
          <w:szCs w:val="28"/>
        </w:rPr>
        <w:t>(мощности</w:t>
      </w:r>
      <w:r w:rsidR="002D70C1">
        <w:rPr>
          <w:sz w:val="28"/>
          <w:szCs w:val="28"/>
        </w:rPr>
        <w:t xml:space="preserve">) и (или) теплоносителя, и иным договорам на предоставление коммунальных услуг, </w:t>
      </w:r>
      <w:r w:rsidR="00DE464E">
        <w:rPr>
          <w:sz w:val="28"/>
          <w:szCs w:val="28"/>
        </w:rPr>
        <w:t xml:space="preserve">начать </w:t>
      </w:r>
      <w:r w:rsidR="00E07490">
        <w:rPr>
          <w:sz w:val="28"/>
          <w:szCs w:val="28"/>
        </w:rPr>
        <w:t xml:space="preserve">отопительный   период  </w:t>
      </w:r>
      <w:r w:rsidR="00EE6EED">
        <w:rPr>
          <w:sz w:val="28"/>
          <w:szCs w:val="28"/>
        </w:rPr>
        <w:t>2024-2025</w:t>
      </w:r>
      <w:r w:rsidR="00CF6DC1">
        <w:rPr>
          <w:sz w:val="28"/>
          <w:szCs w:val="28"/>
        </w:rPr>
        <w:t xml:space="preserve"> годов</w:t>
      </w:r>
      <w:r w:rsidR="003311A4">
        <w:rPr>
          <w:sz w:val="28"/>
          <w:szCs w:val="28"/>
        </w:rPr>
        <w:t xml:space="preserve">, обеспечить </w:t>
      </w:r>
      <w:r>
        <w:rPr>
          <w:sz w:val="28"/>
          <w:szCs w:val="28"/>
        </w:rPr>
        <w:t xml:space="preserve"> </w:t>
      </w:r>
      <w:r w:rsidR="003311A4">
        <w:rPr>
          <w:sz w:val="28"/>
          <w:szCs w:val="28"/>
        </w:rPr>
        <w:t xml:space="preserve">подачу теплоносителя на объекты потребителей тепловой энергии </w:t>
      </w:r>
      <w:r>
        <w:rPr>
          <w:sz w:val="28"/>
          <w:szCs w:val="28"/>
        </w:rPr>
        <w:t>не позднее дня, следующего за днем</w:t>
      </w:r>
      <w:proofErr w:type="gramEnd"/>
      <w:r>
        <w:rPr>
          <w:sz w:val="28"/>
          <w:szCs w:val="28"/>
        </w:rPr>
        <w:t xml:space="preserve"> окончания 5</w:t>
      </w:r>
      <w:r w:rsidR="00F43BE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43B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дневного периода, в течение которого среднесуточная температура наружного воздуха ниже 8 градусов Цельсия.</w:t>
      </w:r>
    </w:p>
    <w:p w:rsidR="00AA192D" w:rsidRDefault="00AA192D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="00B34440">
        <w:rPr>
          <w:sz w:val="28"/>
          <w:szCs w:val="28"/>
        </w:rPr>
        <w:t>Рекомендовать м</w:t>
      </w:r>
      <w:r w:rsidR="003311A4">
        <w:rPr>
          <w:sz w:val="28"/>
          <w:szCs w:val="28"/>
        </w:rPr>
        <w:t xml:space="preserve">униципальному </w:t>
      </w:r>
      <w:r w:rsidR="002D268E">
        <w:rPr>
          <w:sz w:val="28"/>
          <w:szCs w:val="28"/>
        </w:rPr>
        <w:t xml:space="preserve">унитарному </w:t>
      </w:r>
      <w:r w:rsidR="003311A4">
        <w:rPr>
          <w:sz w:val="28"/>
          <w:szCs w:val="28"/>
        </w:rPr>
        <w:t>предприятию</w:t>
      </w:r>
      <w:r w:rsidR="002D70C1">
        <w:rPr>
          <w:sz w:val="28"/>
          <w:szCs w:val="28"/>
        </w:rPr>
        <w:t xml:space="preserve"> «Хатукай»</w:t>
      </w:r>
      <w:r w:rsidR="003311A4">
        <w:rPr>
          <w:sz w:val="28"/>
          <w:szCs w:val="28"/>
        </w:rPr>
        <w:t>, вырабатывающему</w:t>
      </w:r>
      <w:r>
        <w:rPr>
          <w:sz w:val="28"/>
          <w:szCs w:val="28"/>
        </w:rPr>
        <w:t xml:space="preserve">  тепловую энергию и </w:t>
      </w:r>
      <w:r w:rsidR="003311A4">
        <w:rPr>
          <w:sz w:val="28"/>
          <w:szCs w:val="28"/>
        </w:rPr>
        <w:t>АО «Газпром газораспределение Майкоп» в Красногвардейском районе</w:t>
      </w:r>
      <w:r w:rsidR="001E5E3D">
        <w:rPr>
          <w:sz w:val="28"/>
          <w:szCs w:val="28"/>
        </w:rPr>
        <w:t>, осуществляющим</w:t>
      </w:r>
      <w:r>
        <w:rPr>
          <w:sz w:val="28"/>
          <w:szCs w:val="28"/>
        </w:rPr>
        <w:t xml:space="preserve"> поставку энергоресурсов для нужд </w:t>
      </w:r>
      <w:r>
        <w:rPr>
          <w:sz w:val="28"/>
          <w:szCs w:val="28"/>
        </w:rPr>
        <w:lastRenderedPageBreak/>
        <w:t xml:space="preserve">теплоснабжения, обеспечивать стабильную подачу тепла и энергоресурсов для нужд теплоснабжения </w:t>
      </w:r>
      <w:r w:rsidR="001E5E3D">
        <w:rPr>
          <w:sz w:val="28"/>
          <w:szCs w:val="28"/>
        </w:rPr>
        <w:t>населения, предприятий и учреждениям всех форм собственности, имеющих на своём балансе отопительные котельные на территории Красногвардейского</w:t>
      </w:r>
      <w:r w:rsidR="00025D4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течени</w:t>
      </w:r>
      <w:r w:rsidR="00513653">
        <w:rPr>
          <w:sz w:val="28"/>
          <w:szCs w:val="28"/>
        </w:rPr>
        <w:t>е</w:t>
      </w:r>
      <w:r>
        <w:rPr>
          <w:sz w:val="28"/>
          <w:szCs w:val="28"/>
        </w:rPr>
        <w:t xml:space="preserve"> всего отопительного периода.</w:t>
      </w:r>
      <w:proofErr w:type="gramEnd"/>
    </w:p>
    <w:p w:rsidR="00AA192D" w:rsidRDefault="00AA192D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  <w:t xml:space="preserve">3. Завершить отопительный период </w:t>
      </w:r>
      <w:r w:rsidR="00EE6EED">
        <w:rPr>
          <w:sz w:val="28"/>
          <w:szCs w:val="28"/>
        </w:rPr>
        <w:t>2024-2025</w:t>
      </w:r>
      <w:r>
        <w:rPr>
          <w:sz w:val="28"/>
          <w:szCs w:val="28"/>
        </w:rPr>
        <w:t xml:space="preserve"> годов </w:t>
      </w:r>
      <w:r w:rsidR="00F20C3B">
        <w:rPr>
          <w:sz w:val="28"/>
          <w:szCs w:val="28"/>
        </w:rPr>
        <w:t xml:space="preserve">на территории Красногвардейского района </w:t>
      </w:r>
      <w:r>
        <w:rPr>
          <w:sz w:val="28"/>
          <w:szCs w:val="28"/>
        </w:rPr>
        <w:t>не ранее дня, следующего за днем окончания 5-ти дневного периода, в течени</w:t>
      </w:r>
      <w:r w:rsidR="00513653">
        <w:rPr>
          <w:sz w:val="28"/>
          <w:szCs w:val="28"/>
        </w:rPr>
        <w:t>е</w:t>
      </w:r>
      <w:r>
        <w:rPr>
          <w:sz w:val="28"/>
          <w:szCs w:val="28"/>
        </w:rPr>
        <w:t xml:space="preserve"> которого среднесуточная температура наружного воздуха выше 8 градусов Цельсия.</w:t>
      </w:r>
    </w:p>
    <w:p w:rsidR="00824730" w:rsidRDefault="00AA192D" w:rsidP="00824730">
      <w:pPr>
        <w:pStyle w:val="30"/>
        <w:tabs>
          <w:tab w:val="left" w:pos="0"/>
        </w:tabs>
        <w:spacing w:after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716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4. </w:t>
      </w:r>
      <w:proofErr w:type="gramStart"/>
      <w:r w:rsidR="00824730">
        <w:rPr>
          <w:sz w:val="28"/>
          <w:szCs w:val="28"/>
        </w:rPr>
        <w:t>Разместить</w:t>
      </w:r>
      <w:proofErr w:type="gramEnd"/>
      <w:r w:rsidR="00EF23EF">
        <w:rPr>
          <w:sz w:val="28"/>
          <w:szCs w:val="28"/>
        </w:rPr>
        <w:t xml:space="preserve"> настоящее постановление </w:t>
      </w:r>
      <w:r w:rsidR="00824730" w:rsidRPr="008F6237">
        <w:rPr>
          <w:sz w:val="28"/>
          <w:szCs w:val="28"/>
        </w:rPr>
        <w:t xml:space="preserve">в </w:t>
      </w:r>
      <w:r w:rsidR="00824730">
        <w:rPr>
          <w:sz w:val="28"/>
          <w:szCs w:val="28"/>
        </w:rPr>
        <w:t>сетевом издании</w:t>
      </w:r>
      <w:r w:rsidR="00824730" w:rsidRPr="008F6237">
        <w:rPr>
          <w:sz w:val="28"/>
          <w:szCs w:val="28"/>
        </w:rPr>
        <w:t xml:space="preserve"> </w:t>
      </w:r>
      <w:r w:rsidR="00824730">
        <w:rPr>
          <w:sz w:val="28"/>
          <w:szCs w:val="28"/>
        </w:rPr>
        <w:t>«</w:t>
      </w:r>
      <w:r w:rsidR="00824730" w:rsidRPr="008F6237">
        <w:rPr>
          <w:sz w:val="28"/>
          <w:szCs w:val="28"/>
        </w:rPr>
        <w:t>Дружба»</w:t>
      </w:r>
      <w:r w:rsidR="00824730">
        <w:rPr>
          <w:sz w:val="28"/>
          <w:szCs w:val="28"/>
        </w:rPr>
        <w:t xml:space="preserve"> </w:t>
      </w:r>
      <w:r w:rsidR="00824730" w:rsidRPr="009F1F34">
        <w:rPr>
          <w:sz w:val="28"/>
          <w:szCs w:val="28"/>
        </w:rPr>
        <w:t>(</w:t>
      </w:r>
      <w:hyperlink r:id="rId9" w:tgtFrame="_blank" w:history="1">
        <w:r w:rsidR="00824730" w:rsidRPr="009F1F34">
          <w:rPr>
            <w:rStyle w:val="af1"/>
            <w:sz w:val="28"/>
            <w:szCs w:val="28"/>
          </w:rPr>
          <w:t>http://kr-drugba.ru</w:t>
        </w:r>
      </w:hyperlink>
      <w:r w:rsidR="00824730" w:rsidRPr="009F1F34">
        <w:rPr>
          <w:sz w:val="28"/>
          <w:szCs w:val="28"/>
        </w:rPr>
        <w:t xml:space="preserve">, ЭЛ </w:t>
      </w:r>
      <w:r w:rsidR="00824730">
        <w:rPr>
          <w:sz w:val="28"/>
          <w:szCs w:val="28"/>
        </w:rPr>
        <w:t>№</w:t>
      </w:r>
      <w:r w:rsidR="00824730" w:rsidRPr="009F1F34">
        <w:rPr>
          <w:sz w:val="28"/>
          <w:szCs w:val="28"/>
        </w:rPr>
        <w:t> ФС77-74720 от 29.12.2018 г.), а также на официальном сайте  органов местного самоуправления</w:t>
      </w:r>
      <w:r w:rsidR="00824730" w:rsidRPr="008F6237">
        <w:rPr>
          <w:sz w:val="28"/>
          <w:szCs w:val="28"/>
        </w:rPr>
        <w:t xml:space="preserve"> МО «Красногварде</w:t>
      </w:r>
      <w:r w:rsidR="00824730">
        <w:rPr>
          <w:sz w:val="28"/>
          <w:szCs w:val="28"/>
        </w:rPr>
        <w:t>йский район» в сети «Интернет».</w:t>
      </w:r>
    </w:p>
    <w:p w:rsidR="00AA192D" w:rsidRDefault="0057161C" w:rsidP="00824730">
      <w:pPr>
        <w:pStyle w:val="30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192D">
        <w:rPr>
          <w:sz w:val="28"/>
          <w:szCs w:val="28"/>
        </w:rPr>
        <w:t xml:space="preserve">5. </w:t>
      </w:r>
      <w:proofErr w:type="gramStart"/>
      <w:r w:rsidR="00AA192D">
        <w:rPr>
          <w:sz w:val="28"/>
          <w:szCs w:val="28"/>
        </w:rPr>
        <w:t>Контрол</w:t>
      </w:r>
      <w:r w:rsidR="00B418F4">
        <w:rPr>
          <w:sz w:val="28"/>
          <w:szCs w:val="28"/>
        </w:rPr>
        <w:t>ь за</w:t>
      </w:r>
      <w:proofErr w:type="gramEnd"/>
      <w:r w:rsidR="00B418F4">
        <w:rPr>
          <w:sz w:val="28"/>
          <w:szCs w:val="28"/>
        </w:rPr>
        <w:t xml:space="preserve"> исполнением данного постановления возложить на з</w:t>
      </w:r>
      <w:r w:rsidR="00B418F4" w:rsidRPr="00B418F4">
        <w:rPr>
          <w:sz w:val="28"/>
          <w:szCs w:val="28"/>
        </w:rPr>
        <w:t>аместител</w:t>
      </w:r>
      <w:r w:rsidR="00104D09">
        <w:rPr>
          <w:sz w:val="28"/>
          <w:szCs w:val="28"/>
        </w:rPr>
        <w:t>я</w:t>
      </w:r>
      <w:r w:rsidR="00B418F4" w:rsidRPr="00B418F4">
        <w:rPr>
          <w:sz w:val="28"/>
          <w:szCs w:val="28"/>
        </w:rPr>
        <w:t xml:space="preserve"> главы администрации МО «Красно</w:t>
      </w:r>
      <w:r w:rsidR="00B418F4">
        <w:rPr>
          <w:sz w:val="28"/>
          <w:szCs w:val="28"/>
        </w:rPr>
        <w:t xml:space="preserve">гвардейский район» по вопросам </w:t>
      </w:r>
      <w:r w:rsidR="00B418F4" w:rsidRPr="00B418F4">
        <w:rPr>
          <w:sz w:val="28"/>
          <w:szCs w:val="28"/>
        </w:rPr>
        <w:t>строительства, ЖКХ, ТЭК, связи, транспорта,</w:t>
      </w:r>
      <w:r w:rsidR="00B418F4">
        <w:rPr>
          <w:sz w:val="28"/>
          <w:szCs w:val="28"/>
        </w:rPr>
        <w:t xml:space="preserve"> </w:t>
      </w:r>
      <w:r w:rsidR="00B418F4" w:rsidRPr="00B418F4">
        <w:rPr>
          <w:sz w:val="28"/>
          <w:szCs w:val="28"/>
        </w:rPr>
        <w:t>архитектуры, благоустройства и охраны</w:t>
      </w:r>
      <w:r w:rsidR="00B418F4">
        <w:rPr>
          <w:sz w:val="28"/>
          <w:szCs w:val="28"/>
        </w:rPr>
        <w:t xml:space="preserve"> </w:t>
      </w:r>
      <w:r w:rsidR="00E07490">
        <w:rPr>
          <w:sz w:val="28"/>
          <w:szCs w:val="28"/>
        </w:rPr>
        <w:t>окружающей среды.</w:t>
      </w:r>
    </w:p>
    <w:p w:rsidR="00DE464E" w:rsidRDefault="00AA192D" w:rsidP="00F20C3B">
      <w:pPr>
        <w:pStyle w:val="a6"/>
        <w:spacing w:after="283"/>
        <w:rPr>
          <w:sz w:val="28"/>
          <w:szCs w:val="28"/>
        </w:rPr>
      </w:pPr>
      <w:r>
        <w:rPr>
          <w:sz w:val="28"/>
          <w:szCs w:val="28"/>
        </w:rPr>
        <w:tab/>
        <w:t xml:space="preserve">6.  Настоящее постановление вступает в силу с момента его подписания. </w:t>
      </w:r>
    </w:p>
    <w:p w:rsidR="00DE464E" w:rsidRDefault="00DE464E">
      <w:pPr>
        <w:ind w:right="-15"/>
        <w:jc w:val="both"/>
        <w:rPr>
          <w:sz w:val="28"/>
          <w:szCs w:val="28"/>
          <w:u w:val="thick"/>
        </w:rPr>
      </w:pPr>
    </w:p>
    <w:p w:rsidR="00F43BEA" w:rsidRPr="00F323CE" w:rsidRDefault="0057161C">
      <w:pPr>
        <w:ind w:right="-15"/>
        <w:jc w:val="both"/>
        <w:rPr>
          <w:sz w:val="28"/>
          <w:szCs w:val="28"/>
        </w:rPr>
      </w:pPr>
      <w:proofErr w:type="spellStart"/>
      <w:r w:rsidRPr="00F323CE">
        <w:rPr>
          <w:sz w:val="28"/>
          <w:szCs w:val="28"/>
        </w:rPr>
        <w:t>И.о</w:t>
      </w:r>
      <w:proofErr w:type="spellEnd"/>
      <w:r w:rsidRPr="00F323CE">
        <w:rPr>
          <w:sz w:val="28"/>
          <w:szCs w:val="28"/>
        </w:rPr>
        <w:t>. главы</w:t>
      </w:r>
      <w:r w:rsidR="007D513E" w:rsidRPr="00F323CE">
        <w:rPr>
          <w:sz w:val="28"/>
          <w:szCs w:val="28"/>
        </w:rPr>
        <w:t xml:space="preserve"> МО «Красногвардейск</w:t>
      </w:r>
      <w:r w:rsidRPr="00F323CE">
        <w:rPr>
          <w:sz w:val="28"/>
          <w:szCs w:val="28"/>
        </w:rPr>
        <w:t>ий   район»</w:t>
      </w:r>
      <w:r w:rsidRPr="00F323CE">
        <w:rPr>
          <w:sz w:val="28"/>
          <w:szCs w:val="28"/>
        </w:rPr>
        <w:tab/>
      </w:r>
      <w:r w:rsidRPr="00F323CE">
        <w:rPr>
          <w:sz w:val="28"/>
          <w:szCs w:val="28"/>
        </w:rPr>
        <w:tab/>
      </w:r>
      <w:r w:rsidRPr="00F323CE">
        <w:rPr>
          <w:sz w:val="28"/>
          <w:szCs w:val="28"/>
        </w:rPr>
        <w:tab/>
      </w:r>
      <w:r w:rsidRPr="00F323CE">
        <w:rPr>
          <w:sz w:val="28"/>
          <w:szCs w:val="28"/>
        </w:rPr>
        <w:tab/>
        <w:t xml:space="preserve">           </w:t>
      </w:r>
      <w:r w:rsidR="007D513E" w:rsidRPr="00F323CE">
        <w:rPr>
          <w:sz w:val="28"/>
          <w:szCs w:val="28"/>
        </w:rPr>
        <w:t xml:space="preserve">  </w:t>
      </w:r>
      <w:r w:rsidRPr="00F323CE">
        <w:rPr>
          <w:sz w:val="28"/>
          <w:szCs w:val="28"/>
        </w:rPr>
        <w:t>А.А. Ершов</w:t>
      </w:r>
    </w:p>
    <w:p w:rsidR="00F43BEA" w:rsidRPr="00F323CE" w:rsidRDefault="00F43BEA">
      <w:pPr>
        <w:ind w:right="-15"/>
        <w:jc w:val="both"/>
        <w:rPr>
          <w:sz w:val="28"/>
          <w:szCs w:val="28"/>
        </w:rPr>
      </w:pPr>
    </w:p>
    <w:p w:rsidR="007D513E" w:rsidRPr="00F323CE" w:rsidRDefault="007D513E">
      <w:pPr>
        <w:ind w:right="-15"/>
        <w:jc w:val="both"/>
        <w:rPr>
          <w:sz w:val="28"/>
          <w:szCs w:val="28"/>
        </w:rPr>
      </w:pPr>
    </w:p>
    <w:p w:rsidR="007D513E" w:rsidRDefault="007D513E">
      <w:pPr>
        <w:ind w:right="-15"/>
        <w:jc w:val="both"/>
        <w:rPr>
          <w:sz w:val="28"/>
          <w:szCs w:val="28"/>
        </w:rPr>
      </w:pPr>
    </w:p>
    <w:p w:rsidR="007D513E" w:rsidRDefault="007D513E">
      <w:pPr>
        <w:ind w:right="-15"/>
        <w:jc w:val="both"/>
        <w:rPr>
          <w:sz w:val="28"/>
          <w:szCs w:val="28"/>
        </w:rPr>
      </w:pPr>
    </w:p>
    <w:p w:rsidR="007D513E" w:rsidRDefault="007D513E">
      <w:pPr>
        <w:ind w:right="-15"/>
        <w:jc w:val="both"/>
        <w:rPr>
          <w:sz w:val="28"/>
          <w:szCs w:val="28"/>
        </w:rPr>
      </w:pPr>
    </w:p>
    <w:sectPr w:rsidR="007D513E" w:rsidSect="00E07490">
      <w:pgSz w:w="11906" w:h="16838"/>
      <w:pgMar w:top="1134" w:right="56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710" w:rsidRDefault="005F6710">
      <w:r>
        <w:separator/>
      </w:r>
    </w:p>
  </w:endnote>
  <w:endnote w:type="continuationSeparator" w:id="0">
    <w:p w:rsidR="005F6710" w:rsidRDefault="005F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710" w:rsidRDefault="005F6710">
      <w:r>
        <w:separator/>
      </w:r>
    </w:p>
  </w:footnote>
  <w:footnote w:type="continuationSeparator" w:id="0">
    <w:p w:rsidR="005F6710" w:rsidRDefault="005F6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CF4"/>
    <w:rsid w:val="00025D44"/>
    <w:rsid w:val="000655C2"/>
    <w:rsid w:val="0008224B"/>
    <w:rsid w:val="00104D09"/>
    <w:rsid w:val="001E5E3D"/>
    <w:rsid w:val="00214A06"/>
    <w:rsid w:val="002D268E"/>
    <w:rsid w:val="002D70C1"/>
    <w:rsid w:val="00325F13"/>
    <w:rsid w:val="003311A4"/>
    <w:rsid w:val="00374F72"/>
    <w:rsid w:val="00464737"/>
    <w:rsid w:val="00482137"/>
    <w:rsid w:val="004B7B1B"/>
    <w:rsid w:val="00500D98"/>
    <w:rsid w:val="00513653"/>
    <w:rsid w:val="0057161C"/>
    <w:rsid w:val="005820D6"/>
    <w:rsid w:val="005B6D6F"/>
    <w:rsid w:val="005F6710"/>
    <w:rsid w:val="00734CF4"/>
    <w:rsid w:val="00751586"/>
    <w:rsid w:val="007D513E"/>
    <w:rsid w:val="00824730"/>
    <w:rsid w:val="00874D1A"/>
    <w:rsid w:val="008D0F7C"/>
    <w:rsid w:val="008E49AD"/>
    <w:rsid w:val="009111A2"/>
    <w:rsid w:val="00967F59"/>
    <w:rsid w:val="009C524B"/>
    <w:rsid w:val="00A214C9"/>
    <w:rsid w:val="00AA192D"/>
    <w:rsid w:val="00AA4D8C"/>
    <w:rsid w:val="00AC7EB1"/>
    <w:rsid w:val="00B34440"/>
    <w:rsid w:val="00B418F4"/>
    <w:rsid w:val="00C84C73"/>
    <w:rsid w:val="00CF6DC1"/>
    <w:rsid w:val="00DB7BA9"/>
    <w:rsid w:val="00DE464E"/>
    <w:rsid w:val="00E01AB8"/>
    <w:rsid w:val="00E07490"/>
    <w:rsid w:val="00E30946"/>
    <w:rsid w:val="00E510B8"/>
    <w:rsid w:val="00EA1DAC"/>
    <w:rsid w:val="00EE6EED"/>
    <w:rsid w:val="00EF23EF"/>
    <w:rsid w:val="00F15CDE"/>
    <w:rsid w:val="00F20C3B"/>
    <w:rsid w:val="00F323CE"/>
    <w:rsid w:val="00F43BEA"/>
    <w:rsid w:val="00F8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0"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jc w:val="center"/>
    </w:pPr>
    <w:rPr>
      <w:rFonts w:ascii="Arial" w:hAnsi="Arial" w:cs="Arial"/>
      <w:b/>
      <w:color w:val="000000"/>
      <w:szCs w:val="20"/>
    </w:rPr>
  </w:style>
  <w:style w:type="paragraph" w:styleId="a8">
    <w:name w:val="Title"/>
    <w:basedOn w:val="a"/>
    <w:next w:val="a9"/>
    <w:qFormat/>
    <w:pPr>
      <w:autoSpaceDE w:val="0"/>
      <w:spacing w:line="326" w:lineRule="exact"/>
      <w:jc w:val="center"/>
    </w:pPr>
    <w:rPr>
      <w:szCs w:val="32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ad">
    <w:name w:val="Заголовок_пост"/>
    <w:basedOn w:val="a"/>
    <w:pPr>
      <w:tabs>
        <w:tab w:val="left" w:pos="10440"/>
      </w:tabs>
      <w:ind w:left="720" w:right="4627"/>
    </w:pPr>
    <w:rPr>
      <w:sz w:val="26"/>
    </w:rPr>
  </w:style>
  <w:style w:type="paragraph" w:customStyle="1" w:styleId="ae">
    <w:name w:val="Абзац_пост"/>
    <w:basedOn w:val="a"/>
    <w:pPr>
      <w:spacing w:before="120"/>
      <w:ind w:firstLine="720"/>
      <w:jc w:val="both"/>
    </w:pPr>
    <w:rPr>
      <w:sz w:val="26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f">
    <w:name w:val="Содержимое врезки"/>
    <w:basedOn w:val="a6"/>
  </w:style>
  <w:style w:type="paragraph" w:styleId="af0">
    <w:name w:val="Normal (Web)"/>
    <w:basedOn w:val="a"/>
    <w:uiPriority w:val="99"/>
    <w:unhideWhenUsed/>
    <w:rsid w:val="00F43BE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0">
    <w:name w:val="Body Text Indent 3"/>
    <w:basedOn w:val="a"/>
    <w:link w:val="31"/>
    <w:uiPriority w:val="99"/>
    <w:unhideWhenUsed/>
    <w:rsid w:val="00EE6EE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rsid w:val="00EE6EED"/>
    <w:rPr>
      <w:sz w:val="16"/>
      <w:szCs w:val="16"/>
      <w:lang w:eastAsia="ar-SA"/>
    </w:rPr>
  </w:style>
  <w:style w:type="character" w:styleId="af1">
    <w:name w:val="Hyperlink"/>
    <w:uiPriority w:val="99"/>
    <w:unhideWhenUsed/>
    <w:rsid w:val="008247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-drug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025B2-5FCA-4D63-8048-44A5D0A3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Microsoft</Company>
  <LinksUpToDate>false</LinksUpToDate>
  <CharactersWithSpaces>3335</CharactersWithSpaces>
  <SharedDoc>false</SharedDoc>
  <HLinks>
    <vt:vector size="6" baseType="variant">
      <vt:variant>
        <vt:i4>4456531</vt:i4>
      </vt:variant>
      <vt:variant>
        <vt:i4>0</vt:i4>
      </vt:variant>
      <vt:variant>
        <vt:i4>0</vt:i4>
      </vt:variant>
      <vt:variant>
        <vt:i4>5</vt:i4>
      </vt:variant>
      <vt:variant>
        <vt:lpwstr>http://kr-drugba.ru/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2024-10-18T09:02:00Z</cp:lastPrinted>
  <dcterms:created xsi:type="dcterms:W3CDTF">2024-10-18T09:03:00Z</dcterms:created>
  <dcterms:modified xsi:type="dcterms:W3CDTF">2024-10-18T09:03:00Z</dcterms:modified>
</cp:coreProperties>
</file>