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68" w:rsidRDefault="005B3E68" w:rsidP="005B3E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-59690</wp:posOffset>
                </wp:positionV>
                <wp:extent cx="3103880" cy="999490"/>
                <wp:effectExtent l="0" t="0" r="2032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E68" w:rsidRDefault="005B3E68" w:rsidP="005B3E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5B3E68" w:rsidRDefault="005B3E68" w:rsidP="005B3E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5B3E68" w:rsidRDefault="005B3E68" w:rsidP="005B3E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5B3E68" w:rsidRDefault="005B3E68" w:rsidP="005B3E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B3E68" w:rsidRDefault="005B3E68" w:rsidP="005B3E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B3E68" w:rsidRDefault="005B3E68" w:rsidP="005B3E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5pt;margin-top:-4.7pt;width:244.4pt;height:7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" strokecolor="white" strokeweight="2pt">
                <v:textbox inset="1pt,1pt,1pt,1pt">
                  <w:txbxContent>
                    <w:p w:rsidR="005B3E68" w:rsidRDefault="005B3E68" w:rsidP="005B3E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РОССИЙСКАЯ  ФЕДЕРАЦИЯ</w:t>
                      </w:r>
                    </w:p>
                    <w:p w:rsidR="005B3E68" w:rsidRDefault="005B3E68" w:rsidP="005B3E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РЕСПУБЛИКА  АДЫГЕЯ</w:t>
                      </w:r>
                    </w:p>
                    <w:p w:rsidR="005B3E68" w:rsidRDefault="005B3E68" w:rsidP="005B3E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5B3E68" w:rsidRDefault="005B3E68" w:rsidP="005B3E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5B3E68" w:rsidRDefault="005B3E68" w:rsidP="005B3E6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B3E68" w:rsidRDefault="005B3E68" w:rsidP="005B3E6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1905</wp:posOffset>
                </wp:positionV>
                <wp:extent cx="2995930" cy="937895"/>
                <wp:effectExtent l="0" t="0" r="1397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E68" w:rsidRDefault="005B3E68" w:rsidP="005B3E68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5B3E68" w:rsidRDefault="005B3E68" w:rsidP="005B3E68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5B3E68" w:rsidRDefault="005B3E68" w:rsidP="005B3E68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МУНИЦИПАЛЬНЭОБРАЗОВАНИЕУ</w:t>
                            </w:r>
                          </w:p>
                          <w:p w:rsidR="005B3E68" w:rsidRDefault="005B3E68" w:rsidP="005B3E68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5B3E68" w:rsidRDefault="005B3E68" w:rsidP="005B3E68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5B3E68" w:rsidRDefault="005B3E68" w:rsidP="005B3E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B3E68" w:rsidRDefault="005B3E68" w:rsidP="005B3E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B3E68" w:rsidRDefault="005B3E68" w:rsidP="005B3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85.05pt;margin-top:.15pt;width:235.9pt;height: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" o:allowincell="f" strokecolor="white" strokeweight="2pt">
                <v:textbox inset="1pt,1pt,1pt,1pt">
                  <w:txbxContent>
                    <w:p w:rsidR="005B3E68" w:rsidRDefault="005B3E68" w:rsidP="005B3E68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УРЫСЫЕ ФЕДЕРАЦИЕ</w:t>
                      </w:r>
                    </w:p>
                    <w:p w:rsidR="005B3E68" w:rsidRDefault="005B3E68" w:rsidP="005B3E68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АДЫГЭ РЕСПУБЛИК</w:t>
                      </w:r>
                    </w:p>
                    <w:p w:rsidR="005B3E68" w:rsidRDefault="005B3E68" w:rsidP="005B3E68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МУНИЦИПАЛЬНЭОБРАЗОВАНИЕУ</w:t>
                      </w:r>
                    </w:p>
                    <w:p w:rsidR="005B3E68" w:rsidRDefault="005B3E68" w:rsidP="005B3E68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«КРАСНОГВАРДЕЙСКЭ РАЙОНЫМ»</w:t>
                      </w:r>
                    </w:p>
                    <w:p w:rsidR="005B3E68" w:rsidRDefault="005B3E68" w:rsidP="005B3E68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АДМИНИСТРАЦИЙ</w:t>
                      </w:r>
                    </w:p>
                    <w:p w:rsidR="005B3E68" w:rsidRDefault="005B3E68" w:rsidP="005B3E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B3E68" w:rsidRDefault="005B3E68" w:rsidP="005B3E68">
                      <w:pPr>
                        <w:jc w:val="center"/>
                        <w:rPr>
                          <w:i/>
                        </w:rPr>
                      </w:pPr>
                    </w:p>
                    <w:p w:rsidR="005B3E68" w:rsidRDefault="005B3E68" w:rsidP="005B3E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68" w:rsidRDefault="005B3E68" w:rsidP="005B3E68">
      <w:pPr>
        <w:jc w:val="center"/>
        <w:rPr>
          <w:sz w:val="18"/>
        </w:rPr>
      </w:pPr>
    </w:p>
    <w:p w:rsidR="005B3E68" w:rsidRDefault="005B3E68" w:rsidP="005B3E68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5B3E68" w:rsidRDefault="005B3E68" w:rsidP="005B3E6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5B3E68" w:rsidRDefault="005B3E68" w:rsidP="005B3E6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5B3E68" w:rsidRDefault="005B3E68" w:rsidP="005B3E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64135</wp:posOffset>
                </wp:positionV>
                <wp:extent cx="65151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5.05pt" to="494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5B3E68" w:rsidRPr="005E0BEE" w:rsidRDefault="005E0BEE" w:rsidP="005B3E68">
      <w:pPr>
        <w:pStyle w:val="7"/>
        <w:rPr>
          <w:i/>
          <w:sz w:val="24"/>
          <w:szCs w:val="24"/>
          <w:u w:val="single"/>
        </w:rPr>
      </w:pPr>
      <w:r w:rsidRPr="005E0BEE">
        <w:rPr>
          <w:i/>
          <w:sz w:val="24"/>
          <w:szCs w:val="24"/>
          <w:u w:val="single"/>
        </w:rPr>
        <w:t>От 13.11.2024г.  № 852</w:t>
      </w:r>
    </w:p>
    <w:p w:rsidR="005B3E68" w:rsidRPr="005E0BEE" w:rsidRDefault="005B3E68" w:rsidP="00D14830">
      <w:pPr>
        <w:pStyle w:val="7"/>
        <w:jc w:val="both"/>
        <w:rPr>
          <w:i/>
          <w:sz w:val="24"/>
          <w:szCs w:val="24"/>
          <w:u w:val="single"/>
        </w:rPr>
      </w:pPr>
      <w:r w:rsidRPr="005E0BEE">
        <w:rPr>
          <w:i/>
          <w:sz w:val="24"/>
          <w:szCs w:val="24"/>
        </w:rPr>
        <w:t>с. Красногвардейское</w:t>
      </w:r>
    </w:p>
    <w:p w:rsidR="005B3E68" w:rsidRDefault="005B3E68" w:rsidP="005B3E6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B3E68" w:rsidRDefault="005B3E68" w:rsidP="005B3E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функцио</w:t>
      </w:r>
      <w:r w:rsidR="00962939">
        <w:rPr>
          <w:b/>
          <w:sz w:val="28"/>
          <w:szCs w:val="28"/>
        </w:rPr>
        <w:t>нирования «ПОВЫШЕННАЯ ГОТОВНОСТЬ</w:t>
      </w:r>
      <w:r>
        <w:rPr>
          <w:b/>
          <w:sz w:val="28"/>
          <w:szCs w:val="28"/>
        </w:rPr>
        <w:t xml:space="preserve">» для  органов управления и сил </w:t>
      </w:r>
      <w:r w:rsidR="00962939">
        <w:rPr>
          <w:b/>
          <w:sz w:val="28"/>
          <w:szCs w:val="28"/>
        </w:rPr>
        <w:t xml:space="preserve">МО «Красногвардейский район» </w:t>
      </w:r>
      <w:r>
        <w:rPr>
          <w:b/>
          <w:sz w:val="28"/>
          <w:szCs w:val="28"/>
        </w:rPr>
        <w:t xml:space="preserve">звена территориальной подсистемы Республики Адыгея единой государственной системы предупреждения и ликвидации чрезвычайных ситуаций </w:t>
      </w:r>
    </w:p>
    <w:p w:rsidR="005B3E68" w:rsidRDefault="005B3E68" w:rsidP="005B3E68">
      <w:pPr>
        <w:jc w:val="both"/>
        <w:rPr>
          <w:b/>
          <w:sz w:val="28"/>
          <w:szCs w:val="28"/>
        </w:rPr>
      </w:pPr>
    </w:p>
    <w:p w:rsidR="005B3E68" w:rsidRDefault="005B3E68" w:rsidP="005B3E68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83307B" w:rsidRPr="0083307B">
        <w:rPr>
          <w:color w:val="000000"/>
          <w:sz w:val="28"/>
          <w:szCs w:val="28"/>
        </w:rPr>
        <w:t xml:space="preserve"> </w:t>
      </w:r>
      <w:r w:rsidR="006444D2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заседания Комиссии по предупреждению и ликвидации чрезвычайных ситуаций и обеспечению пожарной безопасности </w:t>
      </w:r>
      <w:r w:rsidR="003C0ED2">
        <w:rPr>
          <w:color w:val="000000"/>
          <w:sz w:val="28"/>
          <w:szCs w:val="28"/>
        </w:rPr>
        <w:t xml:space="preserve">МО «Красногвардейский район» </w:t>
      </w:r>
      <w:r w:rsidR="006444D2">
        <w:rPr>
          <w:color w:val="000000"/>
          <w:sz w:val="28"/>
          <w:szCs w:val="28"/>
        </w:rPr>
        <w:t xml:space="preserve">(протокол </w:t>
      </w:r>
      <w:r w:rsidR="003C0ED2">
        <w:rPr>
          <w:color w:val="000000"/>
          <w:sz w:val="28"/>
          <w:szCs w:val="28"/>
        </w:rPr>
        <w:t>№ 4</w:t>
      </w:r>
      <w:proofErr w:type="gramEnd"/>
      <w:r w:rsidR="003C0ED2">
        <w:rPr>
          <w:color w:val="000000"/>
          <w:sz w:val="28"/>
          <w:szCs w:val="28"/>
        </w:rPr>
        <w:t xml:space="preserve"> от 07.11</w:t>
      </w:r>
      <w:r>
        <w:rPr>
          <w:color w:val="000000"/>
          <w:sz w:val="28"/>
          <w:szCs w:val="28"/>
        </w:rPr>
        <w:t>.2024 года</w:t>
      </w:r>
      <w:r w:rsidR="006444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в целях недопущения возникновения чрезвычайной ситуации, связанной с </w:t>
      </w:r>
      <w:r w:rsidR="00962939">
        <w:rPr>
          <w:color w:val="000000"/>
          <w:sz w:val="28"/>
          <w:szCs w:val="28"/>
        </w:rPr>
        <w:t xml:space="preserve"> нарушением вод</w:t>
      </w:r>
      <w:r w:rsidR="00C15092">
        <w:rPr>
          <w:color w:val="000000"/>
          <w:sz w:val="28"/>
          <w:szCs w:val="28"/>
        </w:rPr>
        <w:t>оснабжения населения</w:t>
      </w:r>
      <w:r w:rsidR="00962939">
        <w:rPr>
          <w:color w:val="000000"/>
          <w:sz w:val="28"/>
          <w:szCs w:val="28"/>
        </w:rPr>
        <w:t xml:space="preserve"> </w:t>
      </w:r>
      <w:r w:rsidR="003C0ED2">
        <w:rPr>
          <w:color w:val="000000"/>
          <w:sz w:val="28"/>
          <w:szCs w:val="28"/>
        </w:rPr>
        <w:t>на объектах ЖКХ</w:t>
      </w:r>
      <w:r>
        <w:rPr>
          <w:color w:val="000000"/>
          <w:sz w:val="28"/>
          <w:szCs w:val="28"/>
        </w:rPr>
        <w:t xml:space="preserve"> в а. </w:t>
      </w:r>
      <w:proofErr w:type="spellStart"/>
      <w:r>
        <w:rPr>
          <w:color w:val="000000"/>
          <w:sz w:val="28"/>
          <w:szCs w:val="28"/>
        </w:rPr>
        <w:t>Хатукай</w:t>
      </w:r>
      <w:proofErr w:type="spellEnd"/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Хатукайское</w:t>
      </w:r>
      <w:proofErr w:type="spellEnd"/>
      <w:r>
        <w:rPr>
          <w:color w:val="000000"/>
          <w:sz w:val="28"/>
          <w:szCs w:val="28"/>
        </w:rPr>
        <w:t xml:space="preserve"> сель</w:t>
      </w:r>
      <w:r w:rsidR="006444D2">
        <w:rPr>
          <w:color w:val="000000"/>
          <w:sz w:val="28"/>
          <w:szCs w:val="28"/>
        </w:rPr>
        <w:t xml:space="preserve">ское поселение» и с. </w:t>
      </w:r>
      <w:proofErr w:type="spellStart"/>
      <w:r w:rsidR="006444D2">
        <w:rPr>
          <w:color w:val="000000"/>
          <w:sz w:val="28"/>
          <w:szCs w:val="28"/>
        </w:rPr>
        <w:t>Еленовском</w:t>
      </w:r>
      <w:proofErr w:type="spellEnd"/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Еленовское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поселение», руководствуясь Уставом МО «Красногвардейский район»</w:t>
      </w:r>
      <w:r>
        <w:rPr>
          <w:sz w:val="28"/>
          <w:szCs w:val="28"/>
        </w:rPr>
        <w:t xml:space="preserve"> </w:t>
      </w:r>
    </w:p>
    <w:p w:rsidR="005B3E68" w:rsidRDefault="005B3E68" w:rsidP="005B3E68">
      <w:pPr>
        <w:jc w:val="center"/>
        <w:rPr>
          <w:b/>
          <w:sz w:val="28"/>
          <w:szCs w:val="28"/>
        </w:rPr>
      </w:pPr>
    </w:p>
    <w:p w:rsidR="005B3E68" w:rsidRDefault="005B3E68" w:rsidP="005B3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B3E68" w:rsidRDefault="005B3E68" w:rsidP="005B3E68">
      <w:pPr>
        <w:pStyle w:val="a5"/>
        <w:ind w:left="0" w:firstLine="709"/>
        <w:jc w:val="both"/>
        <w:rPr>
          <w:sz w:val="28"/>
          <w:szCs w:val="28"/>
        </w:rPr>
      </w:pPr>
    </w:p>
    <w:p w:rsidR="005B3E68" w:rsidRDefault="005B3E68" w:rsidP="005B3E6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</w:t>
      </w:r>
      <w:r w:rsidR="00550A83">
        <w:rPr>
          <w:sz w:val="28"/>
          <w:szCs w:val="28"/>
        </w:rPr>
        <w:t xml:space="preserve"> 10:00 часов  14</w:t>
      </w:r>
      <w:r w:rsidR="001D78D5">
        <w:rPr>
          <w:sz w:val="28"/>
          <w:szCs w:val="28"/>
        </w:rPr>
        <w:t>.</w:t>
      </w:r>
      <w:r>
        <w:rPr>
          <w:sz w:val="28"/>
          <w:szCs w:val="28"/>
        </w:rPr>
        <w:t xml:space="preserve">11.2024 года для органов управления и сил </w:t>
      </w:r>
      <w:r w:rsidR="00C15092">
        <w:rPr>
          <w:sz w:val="28"/>
          <w:szCs w:val="28"/>
        </w:rPr>
        <w:t xml:space="preserve">МО «Красногвардейский район» </w:t>
      </w:r>
      <w:r>
        <w:rPr>
          <w:sz w:val="28"/>
          <w:szCs w:val="28"/>
        </w:rPr>
        <w:t>звена территориальной подсистемы Республики Адыгея единой государственной системы предупреждения и ликвидаци</w:t>
      </w:r>
      <w:r w:rsidR="006444D2">
        <w:rPr>
          <w:sz w:val="28"/>
          <w:szCs w:val="28"/>
        </w:rPr>
        <w:t>и чрезвычайных ситуаций (далее -</w:t>
      </w:r>
      <w:r>
        <w:rPr>
          <w:sz w:val="28"/>
          <w:szCs w:val="28"/>
        </w:rPr>
        <w:t xml:space="preserve"> </w:t>
      </w:r>
      <w:r w:rsidR="003C0ED2">
        <w:rPr>
          <w:sz w:val="28"/>
          <w:szCs w:val="28"/>
        </w:rPr>
        <w:t xml:space="preserve">районное </w:t>
      </w:r>
      <w:r>
        <w:rPr>
          <w:sz w:val="28"/>
          <w:szCs w:val="28"/>
        </w:rPr>
        <w:t>звено ТП РСЧС) режи</w:t>
      </w:r>
      <w:r w:rsidR="006444D2">
        <w:rPr>
          <w:sz w:val="28"/>
          <w:szCs w:val="28"/>
        </w:rPr>
        <w:t>м функционирования «Повышенная г</w:t>
      </w:r>
      <w:r>
        <w:rPr>
          <w:sz w:val="28"/>
          <w:szCs w:val="28"/>
        </w:rPr>
        <w:t>отовность».</w:t>
      </w:r>
    </w:p>
    <w:p w:rsidR="00020291" w:rsidRDefault="005B3E68" w:rsidP="005B3E6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уровень функционирования «Повышенная Готовность» для </w:t>
      </w:r>
      <w:r w:rsidR="006444D2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звена ТП РСЧС. </w:t>
      </w:r>
    </w:p>
    <w:p w:rsidR="009B7DC5" w:rsidRDefault="009B7DC5" w:rsidP="00C15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291">
        <w:rPr>
          <w:sz w:val="28"/>
          <w:szCs w:val="28"/>
        </w:rPr>
        <w:t>3. Установить муниципальный уровень реагирования на угрозу возникновения  чрезвычайной ситуации.</w:t>
      </w:r>
      <w:r w:rsidR="002119F0" w:rsidRPr="002119F0">
        <w:rPr>
          <w:sz w:val="28"/>
          <w:szCs w:val="28"/>
        </w:rPr>
        <w:t xml:space="preserve"> </w:t>
      </w:r>
      <w:r w:rsidR="002119F0">
        <w:rPr>
          <w:sz w:val="28"/>
          <w:szCs w:val="28"/>
        </w:rPr>
        <w:t xml:space="preserve">Включить в границы территории, на которых существует угроза   возникновения чрезвычайных ситуаций, территории а. </w:t>
      </w:r>
      <w:proofErr w:type="spellStart"/>
      <w:r w:rsidR="002119F0">
        <w:rPr>
          <w:sz w:val="28"/>
          <w:szCs w:val="28"/>
        </w:rPr>
        <w:t>Хатукай</w:t>
      </w:r>
      <w:proofErr w:type="spellEnd"/>
      <w:r w:rsidR="002119F0">
        <w:rPr>
          <w:sz w:val="28"/>
          <w:szCs w:val="28"/>
        </w:rPr>
        <w:t xml:space="preserve"> МО «</w:t>
      </w:r>
      <w:proofErr w:type="spellStart"/>
      <w:r w:rsidR="002119F0">
        <w:rPr>
          <w:sz w:val="28"/>
          <w:szCs w:val="28"/>
        </w:rPr>
        <w:t>Хатукайское</w:t>
      </w:r>
      <w:proofErr w:type="spellEnd"/>
      <w:r w:rsidR="002119F0">
        <w:rPr>
          <w:sz w:val="28"/>
          <w:szCs w:val="28"/>
        </w:rPr>
        <w:t xml:space="preserve"> сельское поселение» и с. </w:t>
      </w:r>
      <w:proofErr w:type="spellStart"/>
      <w:r w:rsidR="002119F0">
        <w:rPr>
          <w:sz w:val="28"/>
          <w:szCs w:val="28"/>
        </w:rPr>
        <w:t>Еленовского</w:t>
      </w:r>
      <w:proofErr w:type="spellEnd"/>
      <w:r w:rsidR="002119F0">
        <w:rPr>
          <w:sz w:val="28"/>
          <w:szCs w:val="28"/>
        </w:rPr>
        <w:t xml:space="preserve"> МО «</w:t>
      </w:r>
      <w:proofErr w:type="spellStart"/>
      <w:r w:rsidR="002119F0">
        <w:rPr>
          <w:sz w:val="28"/>
          <w:szCs w:val="28"/>
        </w:rPr>
        <w:t>Еленовское</w:t>
      </w:r>
      <w:proofErr w:type="spellEnd"/>
      <w:r w:rsidR="002119F0">
        <w:rPr>
          <w:sz w:val="28"/>
          <w:szCs w:val="28"/>
        </w:rPr>
        <w:t xml:space="preserve"> сельское поселение».</w:t>
      </w:r>
    </w:p>
    <w:p w:rsidR="00C15092" w:rsidRPr="00C15092" w:rsidRDefault="00C15092" w:rsidP="00425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9F0">
        <w:rPr>
          <w:sz w:val="28"/>
          <w:szCs w:val="28"/>
        </w:rPr>
        <w:t>4</w:t>
      </w:r>
      <w:r w:rsidR="005B3E68">
        <w:rPr>
          <w:sz w:val="28"/>
          <w:szCs w:val="28"/>
        </w:rPr>
        <w:t xml:space="preserve">. </w:t>
      </w:r>
      <w:r w:rsidR="00F1339E">
        <w:rPr>
          <w:sz w:val="28"/>
          <w:szCs w:val="28"/>
        </w:rPr>
        <w:t>Рекомендовать г</w:t>
      </w:r>
      <w:r w:rsidR="00020291">
        <w:rPr>
          <w:sz w:val="28"/>
          <w:szCs w:val="28"/>
        </w:rPr>
        <w:t xml:space="preserve">лавам </w:t>
      </w:r>
      <w:r w:rsidR="00020291">
        <w:rPr>
          <w:color w:val="000000"/>
          <w:sz w:val="28"/>
          <w:szCs w:val="28"/>
        </w:rPr>
        <w:t>МО «</w:t>
      </w:r>
      <w:proofErr w:type="spellStart"/>
      <w:r w:rsidR="00020291">
        <w:rPr>
          <w:color w:val="000000"/>
          <w:sz w:val="28"/>
          <w:szCs w:val="28"/>
        </w:rPr>
        <w:t>Хатукайское</w:t>
      </w:r>
      <w:proofErr w:type="spellEnd"/>
      <w:r w:rsidR="00020291">
        <w:rPr>
          <w:color w:val="000000"/>
          <w:sz w:val="28"/>
          <w:szCs w:val="28"/>
        </w:rPr>
        <w:t xml:space="preserve"> сельское поселение»  (З.А. Жуков) и МО «</w:t>
      </w:r>
      <w:proofErr w:type="spellStart"/>
      <w:r w:rsidR="00020291">
        <w:rPr>
          <w:color w:val="000000"/>
          <w:sz w:val="28"/>
          <w:szCs w:val="28"/>
        </w:rPr>
        <w:t>Еленовское</w:t>
      </w:r>
      <w:proofErr w:type="spellEnd"/>
      <w:r w:rsidR="00020291">
        <w:rPr>
          <w:color w:val="000000"/>
          <w:sz w:val="28"/>
          <w:szCs w:val="28"/>
        </w:rPr>
        <w:t xml:space="preserve"> сельское поселение» </w:t>
      </w:r>
      <w:r w:rsidR="00F1339E">
        <w:rPr>
          <w:color w:val="000000"/>
          <w:sz w:val="28"/>
          <w:szCs w:val="28"/>
        </w:rPr>
        <w:t>(А.А. Пархоменко)</w:t>
      </w:r>
      <w:r>
        <w:rPr>
          <w:color w:val="000000"/>
          <w:sz w:val="28"/>
          <w:szCs w:val="28"/>
        </w:rPr>
        <w:t>:</w:t>
      </w:r>
    </w:p>
    <w:p w:rsidR="00C15092" w:rsidRDefault="00C15092" w:rsidP="00C15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Информировать население</w:t>
      </w:r>
      <w:r>
        <w:rPr>
          <w:color w:val="000000"/>
          <w:sz w:val="28"/>
          <w:szCs w:val="28"/>
        </w:rPr>
        <w:t xml:space="preserve">   а. </w:t>
      </w:r>
      <w:proofErr w:type="spellStart"/>
      <w:r>
        <w:rPr>
          <w:color w:val="000000"/>
          <w:sz w:val="28"/>
          <w:szCs w:val="28"/>
        </w:rPr>
        <w:t>Хатукай</w:t>
      </w:r>
      <w:proofErr w:type="spellEnd"/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Хатукайское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и с. </w:t>
      </w:r>
      <w:proofErr w:type="spellStart"/>
      <w:r>
        <w:rPr>
          <w:color w:val="000000"/>
          <w:sz w:val="28"/>
          <w:szCs w:val="28"/>
        </w:rPr>
        <w:t>Еленовского</w:t>
      </w:r>
      <w:proofErr w:type="spellEnd"/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Еленовское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о возможном отключении водоснабжения.</w:t>
      </w:r>
    </w:p>
    <w:p w:rsidR="00C15092" w:rsidRDefault="00F1339E" w:rsidP="002119F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5092">
        <w:rPr>
          <w:color w:val="000000"/>
          <w:sz w:val="28"/>
          <w:szCs w:val="28"/>
        </w:rPr>
        <w:t xml:space="preserve">4.2. Принять меры к </w:t>
      </w:r>
      <w:r w:rsidR="00C15092">
        <w:rPr>
          <w:sz w:val="28"/>
          <w:szCs w:val="28"/>
        </w:rPr>
        <w:t>организации</w:t>
      </w:r>
      <w:r w:rsidR="00020291" w:rsidRPr="00C37616">
        <w:rPr>
          <w:sz w:val="28"/>
          <w:szCs w:val="28"/>
        </w:rPr>
        <w:t xml:space="preserve"> подвоз</w:t>
      </w:r>
      <w:r w:rsidR="00C15092">
        <w:rPr>
          <w:sz w:val="28"/>
          <w:szCs w:val="28"/>
        </w:rPr>
        <w:t>а</w:t>
      </w:r>
      <w:r w:rsidR="00020291" w:rsidRPr="00C37616">
        <w:rPr>
          <w:sz w:val="28"/>
          <w:szCs w:val="28"/>
        </w:rPr>
        <w:t xml:space="preserve"> воды населению </w:t>
      </w:r>
      <w:proofErr w:type="gramStart"/>
      <w:r w:rsidR="00020291" w:rsidRPr="00C37616">
        <w:rPr>
          <w:sz w:val="28"/>
          <w:szCs w:val="28"/>
        </w:rPr>
        <w:t>в</w:t>
      </w:r>
      <w:proofErr w:type="gramEnd"/>
      <w:r w:rsidR="00020291" w:rsidRPr="00C37616">
        <w:rPr>
          <w:sz w:val="28"/>
          <w:szCs w:val="28"/>
        </w:rPr>
        <w:t xml:space="preserve"> а. </w:t>
      </w:r>
      <w:proofErr w:type="spellStart"/>
      <w:r w:rsidR="00020291" w:rsidRPr="00C37616">
        <w:rPr>
          <w:sz w:val="28"/>
          <w:szCs w:val="28"/>
        </w:rPr>
        <w:t>Хатукай</w:t>
      </w:r>
      <w:proofErr w:type="spellEnd"/>
      <w:r w:rsidR="00020291" w:rsidRPr="00C37616">
        <w:rPr>
          <w:sz w:val="28"/>
          <w:szCs w:val="28"/>
        </w:rPr>
        <w:t xml:space="preserve"> и с. </w:t>
      </w:r>
      <w:proofErr w:type="spellStart"/>
      <w:r w:rsidR="00020291" w:rsidRPr="00C37616">
        <w:rPr>
          <w:sz w:val="28"/>
          <w:szCs w:val="28"/>
        </w:rPr>
        <w:t>Еленовском</w:t>
      </w:r>
      <w:proofErr w:type="spellEnd"/>
      <w:r w:rsidR="00020291" w:rsidRPr="00C37616">
        <w:rPr>
          <w:sz w:val="28"/>
          <w:szCs w:val="28"/>
        </w:rPr>
        <w:t>.</w:t>
      </w:r>
      <w:r w:rsidR="00C15092" w:rsidRPr="00C15092">
        <w:rPr>
          <w:sz w:val="28"/>
          <w:szCs w:val="28"/>
        </w:rPr>
        <w:t xml:space="preserve"> </w:t>
      </w:r>
    </w:p>
    <w:p w:rsidR="00020291" w:rsidRDefault="00425368" w:rsidP="00F13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</w:t>
      </w:r>
      <w:r w:rsidR="005B3E68">
        <w:rPr>
          <w:sz w:val="28"/>
          <w:szCs w:val="28"/>
        </w:rPr>
        <w:t xml:space="preserve">. </w:t>
      </w:r>
      <w:r w:rsidR="002119F0">
        <w:rPr>
          <w:sz w:val="28"/>
          <w:szCs w:val="28"/>
        </w:rPr>
        <w:t>Рекомендовать начальнику ОМВД России по Крас</w:t>
      </w:r>
      <w:r w:rsidR="00F1339E">
        <w:rPr>
          <w:sz w:val="28"/>
          <w:szCs w:val="28"/>
        </w:rPr>
        <w:t xml:space="preserve">ногвардейскому району (А.Р. </w:t>
      </w:r>
      <w:proofErr w:type="spellStart"/>
      <w:r w:rsidR="00F1339E">
        <w:rPr>
          <w:sz w:val="28"/>
          <w:szCs w:val="28"/>
        </w:rPr>
        <w:t>Гиш</w:t>
      </w:r>
      <w:proofErr w:type="spellEnd"/>
      <w:r w:rsidR="002119F0">
        <w:rPr>
          <w:sz w:val="28"/>
          <w:szCs w:val="28"/>
        </w:rPr>
        <w:t xml:space="preserve">) совместно с главами </w:t>
      </w:r>
      <w:r w:rsidR="002119F0">
        <w:rPr>
          <w:color w:val="000000"/>
          <w:sz w:val="28"/>
          <w:szCs w:val="28"/>
        </w:rPr>
        <w:t>МО «</w:t>
      </w:r>
      <w:proofErr w:type="spellStart"/>
      <w:r w:rsidR="002119F0">
        <w:rPr>
          <w:color w:val="000000"/>
          <w:sz w:val="28"/>
          <w:szCs w:val="28"/>
        </w:rPr>
        <w:t>Хатукайское</w:t>
      </w:r>
      <w:proofErr w:type="spellEnd"/>
      <w:r w:rsidR="002119F0">
        <w:rPr>
          <w:color w:val="000000"/>
          <w:sz w:val="28"/>
          <w:szCs w:val="28"/>
        </w:rPr>
        <w:t xml:space="preserve"> сельское поселение»  (З.А. Жуков) и МО «</w:t>
      </w:r>
      <w:proofErr w:type="spellStart"/>
      <w:r w:rsidR="002119F0">
        <w:rPr>
          <w:color w:val="000000"/>
          <w:sz w:val="28"/>
          <w:szCs w:val="28"/>
        </w:rPr>
        <w:t>Еленовское</w:t>
      </w:r>
      <w:proofErr w:type="spellEnd"/>
      <w:r w:rsidR="002119F0">
        <w:rPr>
          <w:color w:val="000000"/>
          <w:sz w:val="28"/>
          <w:szCs w:val="28"/>
        </w:rPr>
        <w:t xml:space="preserve"> сельское поселение» </w:t>
      </w:r>
      <w:r w:rsidR="00F1339E">
        <w:rPr>
          <w:color w:val="000000"/>
          <w:sz w:val="28"/>
          <w:szCs w:val="28"/>
        </w:rPr>
        <w:t xml:space="preserve">(А.А. Пархоменко) </w:t>
      </w:r>
      <w:r w:rsidR="002119F0">
        <w:rPr>
          <w:color w:val="000000"/>
          <w:sz w:val="28"/>
          <w:szCs w:val="28"/>
        </w:rPr>
        <w:t xml:space="preserve">при  необходимости организовать сопровождение автотранспорта для подвоза воды </w:t>
      </w:r>
      <w:proofErr w:type="gramStart"/>
      <w:r w:rsidR="002119F0">
        <w:rPr>
          <w:color w:val="000000"/>
          <w:sz w:val="28"/>
          <w:szCs w:val="28"/>
        </w:rPr>
        <w:t>в</w:t>
      </w:r>
      <w:proofErr w:type="gramEnd"/>
      <w:r w:rsidR="002119F0">
        <w:rPr>
          <w:color w:val="000000"/>
          <w:sz w:val="28"/>
          <w:szCs w:val="28"/>
        </w:rPr>
        <w:t xml:space="preserve"> а. </w:t>
      </w:r>
      <w:proofErr w:type="spellStart"/>
      <w:r w:rsidR="002119F0">
        <w:rPr>
          <w:color w:val="000000"/>
          <w:sz w:val="28"/>
          <w:szCs w:val="28"/>
        </w:rPr>
        <w:t>Хатукай</w:t>
      </w:r>
      <w:proofErr w:type="spellEnd"/>
      <w:r w:rsidR="002119F0">
        <w:rPr>
          <w:color w:val="000000"/>
          <w:sz w:val="28"/>
          <w:szCs w:val="28"/>
        </w:rPr>
        <w:t xml:space="preserve"> и с. </w:t>
      </w:r>
      <w:proofErr w:type="spellStart"/>
      <w:r w:rsidR="002119F0">
        <w:rPr>
          <w:color w:val="000000"/>
          <w:sz w:val="28"/>
          <w:szCs w:val="28"/>
        </w:rPr>
        <w:t>Еленовское</w:t>
      </w:r>
      <w:proofErr w:type="spellEnd"/>
      <w:r w:rsidR="002119F0">
        <w:rPr>
          <w:color w:val="000000"/>
          <w:sz w:val="28"/>
          <w:szCs w:val="28"/>
        </w:rPr>
        <w:t>.</w:t>
      </w:r>
    </w:p>
    <w:p w:rsidR="005B3E68" w:rsidRPr="002119F0" w:rsidRDefault="00425368" w:rsidP="00211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5B3E68">
        <w:rPr>
          <w:sz w:val="28"/>
          <w:szCs w:val="28"/>
        </w:rPr>
        <w:t xml:space="preserve">. </w:t>
      </w:r>
      <w:r w:rsidR="002119F0">
        <w:rPr>
          <w:sz w:val="28"/>
          <w:szCs w:val="28"/>
        </w:rPr>
        <w:t>Рекомендовать главам МО «</w:t>
      </w:r>
      <w:proofErr w:type="spellStart"/>
      <w:r w:rsidR="002119F0">
        <w:rPr>
          <w:sz w:val="28"/>
          <w:szCs w:val="28"/>
        </w:rPr>
        <w:t>Хатукайское</w:t>
      </w:r>
      <w:proofErr w:type="spellEnd"/>
      <w:r w:rsidR="002119F0">
        <w:rPr>
          <w:sz w:val="28"/>
          <w:szCs w:val="28"/>
        </w:rPr>
        <w:t xml:space="preserve"> сельское поселение» (З.А. Жуков), МО «</w:t>
      </w:r>
      <w:proofErr w:type="spellStart"/>
      <w:r w:rsidR="002119F0">
        <w:rPr>
          <w:sz w:val="28"/>
          <w:szCs w:val="28"/>
        </w:rPr>
        <w:t>Еленовское</w:t>
      </w:r>
      <w:proofErr w:type="spellEnd"/>
      <w:r w:rsidR="002119F0">
        <w:rPr>
          <w:sz w:val="28"/>
          <w:szCs w:val="28"/>
        </w:rPr>
        <w:t xml:space="preserve"> сельское поселение»  (А.А. Пархоменко) совместно с директорами </w:t>
      </w:r>
      <w:r w:rsidR="002119F0">
        <w:rPr>
          <w:color w:val="000000"/>
          <w:sz w:val="28"/>
          <w:szCs w:val="28"/>
        </w:rPr>
        <w:t>МП</w:t>
      </w:r>
      <w:r w:rsidR="00F1339E">
        <w:rPr>
          <w:color w:val="000000"/>
          <w:sz w:val="28"/>
          <w:szCs w:val="28"/>
        </w:rPr>
        <w:t xml:space="preserve"> </w:t>
      </w:r>
      <w:r w:rsidR="002119F0">
        <w:rPr>
          <w:color w:val="000000"/>
          <w:sz w:val="28"/>
          <w:szCs w:val="28"/>
        </w:rPr>
        <w:t>ЖКХ «Красногвардейское» (</w:t>
      </w:r>
      <w:r w:rsidR="002119F0" w:rsidRPr="009B256F">
        <w:rPr>
          <w:sz w:val="28"/>
          <w:szCs w:val="28"/>
        </w:rPr>
        <w:t>С.М.</w:t>
      </w:r>
      <w:r w:rsidR="00F1339E">
        <w:rPr>
          <w:sz w:val="28"/>
          <w:szCs w:val="28"/>
        </w:rPr>
        <w:t xml:space="preserve"> </w:t>
      </w:r>
      <w:proofErr w:type="spellStart"/>
      <w:r w:rsidR="002119F0" w:rsidRPr="009B256F">
        <w:rPr>
          <w:sz w:val="28"/>
          <w:szCs w:val="28"/>
        </w:rPr>
        <w:t>Стовба</w:t>
      </w:r>
      <w:proofErr w:type="spellEnd"/>
      <w:r w:rsidR="00F1339E">
        <w:rPr>
          <w:color w:val="000000"/>
          <w:sz w:val="28"/>
          <w:szCs w:val="28"/>
        </w:rPr>
        <w:t>), МУП «</w:t>
      </w:r>
      <w:proofErr w:type="spellStart"/>
      <w:r w:rsidR="00F1339E">
        <w:rPr>
          <w:color w:val="000000"/>
          <w:sz w:val="28"/>
          <w:szCs w:val="28"/>
        </w:rPr>
        <w:t>Хатукай</w:t>
      </w:r>
      <w:proofErr w:type="spellEnd"/>
      <w:r w:rsidR="002119F0">
        <w:rPr>
          <w:color w:val="000000"/>
          <w:sz w:val="28"/>
          <w:szCs w:val="28"/>
        </w:rPr>
        <w:t>» (Т.Р.</w:t>
      </w:r>
      <w:r w:rsidR="00F1339E">
        <w:rPr>
          <w:color w:val="000000"/>
          <w:sz w:val="28"/>
          <w:szCs w:val="28"/>
        </w:rPr>
        <w:t xml:space="preserve"> </w:t>
      </w:r>
      <w:proofErr w:type="spellStart"/>
      <w:r w:rsidR="002119F0">
        <w:rPr>
          <w:color w:val="000000"/>
          <w:sz w:val="28"/>
          <w:szCs w:val="28"/>
        </w:rPr>
        <w:t>Биржев</w:t>
      </w:r>
      <w:proofErr w:type="spellEnd"/>
      <w:r w:rsidR="002119F0">
        <w:rPr>
          <w:color w:val="000000"/>
          <w:sz w:val="28"/>
          <w:szCs w:val="28"/>
        </w:rPr>
        <w:t>)</w:t>
      </w:r>
      <w:r w:rsidR="002119F0">
        <w:rPr>
          <w:sz w:val="28"/>
          <w:szCs w:val="28"/>
        </w:rPr>
        <w:t xml:space="preserve"> о</w:t>
      </w:r>
      <w:r w:rsidR="005B3E68">
        <w:rPr>
          <w:color w:val="000000"/>
          <w:sz w:val="28"/>
          <w:szCs w:val="28"/>
        </w:rPr>
        <w:t>беспечить готовность личного состава, техники и специальных средств</w:t>
      </w:r>
      <w:r w:rsidR="003C0ED2">
        <w:rPr>
          <w:color w:val="000000"/>
          <w:sz w:val="28"/>
          <w:szCs w:val="28"/>
        </w:rPr>
        <w:t xml:space="preserve"> МП</w:t>
      </w:r>
      <w:r w:rsidR="00F1339E">
        <w:rPr>
          <w:color w:val="000000"/>
          <w:sz w:val="28"/>
          <w:szCs w:val="28"/>
        </w:rPr>
        <w:t xml:space="preserve"> </w:t>
      </w:r>
      <w:r w:rsidR="003C0ED2">
        <w:rPr>
          <w:color w:val="000000"/>
          <w:sz w:val="28"/>
          <w:szCs w:val="28"/>
        </w:rPr>
        <w:t>ЖКХ «Крас</w:t>
      </w:r>
      <w:r w:rsidR="00F1339E">
        <w:rPr>
          <w:color w:val="000000"/>
          <w:sz w:val="28"/>
          <w:szCs w:val="28"/>
        </w:rPr>
        <w:t>ногвардейское», МУП «</w:t>
      </w:r>
      <w:proofErr w:type="spellStart"/>
      <w:r w:rsidR="00F1339E">
        <w:rPr>
          <w:color w:val="000000"/>
          <w:sz w:val="28"/>
          <w:szCs w:val="28"/>
        </w:rPr>
        <w:t>Хатукай</w:t>
      </w:r>
      <w:proofErr w:type="spellEnd"/>
      <w:r w:rsidR="003C0ED2">
        <w:rPr>
          <w:color w:val="000000"/>
          <w:sz w:val="28"/>
          <w:szCs w:val="28"/>
        </w:rPr>
        <w:t>»</w:t>
      </w:r>
      <w:r w:rsidR="005B3E68">
        <w:rPr>
          <w:color w:val="000000"/>
          <w:sz w:val="28"/>
          <w:szCs w:val="28"/>
        </w:rPr>
        <w:t xml:space="preserve"> к </w:t>
      </w:r>
      <w:r w:rsidR="002119F0">
        <w:rPr>
          <w:color w:val="000000"/>
          <w:sz w:val="28"/>
          <w:szCs w:val="28"/>
        </w:rPr>
        <w:t>проведению аварийн</w:t>
      </w:r>
      <w:proofErr w:type="gramStart"/>
      <w:r w:rsidR="002119F0">
        <w:rPr>
          <w:color w:val="000000"/>
          <w:sz w:val="28"/>
          <w:szCs w:val="28"/>
        </w:rPr>
        <w:t>о-</w:t>
      </w:r>
      <w:proofErr w:type="gramEnd"/>
      <w:r w:rsidR="002119F0">
        <w:rPr>
          <w:color w:val="000000"/>
          <w:sz w:val="28"/>
          <w:szCs w:val="28"/>
        </w:rPr>
        <w:t xml:space="preserve"> восстановительных</w:t>
      </w:r>
      <w:r w:rsidR="005B3E68">
        <w:rPr>
          <w:color w:val="000000"/>
          <w:sz w:val="28"/>
          <w:szCs w:val="28"/>
        </w:rPr>
        <w:t xml:space="preserve"> и других неотложных работ при ЧС</w:t>
      </w:r>
      <w:r w:rsidR="00E21383">
        <w:rPr>
          <w:color w:val="000000"/>
          <w:sz w:val="28"/>
          <w:szCs w:val="28"/>
        </w:rPr>
        <w:t xml:space="preserve"> на объектах ЖКХ</w:t>
      </w:r>
      <w:r w:rsidR="005B3E68">
        <w:rPr>
          <w:color w:val="000000"/>
          <w:sz w:val="28"/>
          <w:szCs w:val="28"/>
        </w:rPr>
        <w:t>.</w:t>
      </w:r>
    </w:p>
    <w:p w:rsidR="005B3E68" w:rsidRDefault="00425368" w:rsidP="005B3E68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7</w:t>
      </w:r>
      <w:r w:rsidR="005B3E68">
        <w:rPr>
          <w:sz w:val="28"/>
          <w:szCs w:val="28"/>
        </w:rPr>
        <w:t xml:space="preserve">. </w:t>
      </w:r>
      <w:proofErr w:type="gramStart"/>
      <w:r w:rsidR="005B3E68">
        <w:rPr>
          <w:spacing w:val="-2"/>
          <w:sz w:val="28"/>
          <w:szCs w:val="28"/>
        </w:rPr>
        <w:t>Разместить</w:t>
      </w:r>
      <w:proofErr w:type="gramEnd"/>
      <w:r w:rsidR="005B3E68">
        <w:rPr>
          <w:spacing w:val="-2"/>
          <w:sz w:val="28"/>
          <w:szCs w:val="28"/>
        </w:rPr>
        <w:t xml:space="preserve"> настоящее постановление в сетевом издании «Дружба» (http://kr-drugba.ru, ЭЛ №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5B3E68" w:rsidRDefault="009B7DC5" w:rsidP="005B3E68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           </w:t>
      </w:r>
      <w:r w:rsidR="00425368">
        <w:rPr>
          <w:rFonts w:ascii="Times New Roman" w:hAnsi="Times New Roman" w:cs="Times New Roman"/>
          <w:color w:val="auto"/>
          <w:spacing w:val="-10"/>
          <w:sz w:val="28"/>
          <w:szCs w:val="28"/>
        </w:rPr>
        <w:t>8</w:t>
      </w:r>
      <w:r w:rsidR="005B3E68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. </w:t>
      </w:r>
      <w:proofErr w:type="gramStart"/>
      <w:r w:rsidR="005B3E68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5B3E68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на  отдел по делам ГО и ЧС администрации МО «Красногвардейский район».</w:t>
      </w:r>
    </w:p>
    <w:p w:rsidR="005B3E68" w:rsidRDefault="00425368" w:rsidP="0042536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3E68">
        <w:rPr>
          <w:sz w:val="28"/>
          <w:szCs w:val="28"/>
        </w:rPr>
        <w:t xml:space="preserve">. </w:t>
      </w:r>
      <w:r w:rsidR="005B3E68">
        <w:rPr>
          <w:spacing w:val="-10"/>
          <w:sz w:val="28"/>
          <w:szCs w:val="28"/>
        </w:rPr>
        <w:t>Настоящее постановление вступает в силу с момента его подписания.</w:t>
      </w:r>
    </w:p>
    <w:p w:rsidR="005B3E68" w:rsidRDefault="005B3E68" w:rsidP="005B3E6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B3E68" w:rsidRDefault="005B3E68" w:rsidP="005B3E6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B7DC5" w:rsidRDefault="009B7DC5" w:rsidP="005B3E6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B3E68" w:rsidRDefault="005B3E68" w:rsidP="005B3E68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МО «Красногвардейский   район»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Т.И. </w:t>
      </w:r>
      <w:proofErr w:type="spellStart"/>
      <w:r>
        <w:rPr>
          <w:sz w:val="27"/>
          <w:szCs w:val="27"/>
        </w:rPr>
        <w:t>Губжоков</w:t>
      </w:r>
      <w:proofErr w:type="spellEnd"/>
    </w:p>
    <w:p w:rsidR="005B3E68" w:rsidRDefault="005B3E68" w:rsidP="005B3E68">
      <w:pPr>
        <w:jc w:val="both"/>
        <w:rPr>
          <w:sz w:val="27"/>
          <w:szCs w:val="27"/>
        </w:rPr>
      </w:pPr>
    </w:p>
    <w:p w:rsidR="005B3E68" w:rsidRDefault="005B3E68" w:rsidP="005B3E68">
      <w:pPr>
        <w:jc w:val="both"/>
        <w:rPr>
          <w:sz w:val="28"/>
          <w:szCs w:val="28"/>
        </w:rPr>
      </w:pPr>
      <w:bookmarkStart w:id="0" w:name="_GoBack"/>
      <w:bookmarkEnd w:id="0"/>
    </w:p>
    <w:sectPr w:rsidR="005B3E68" w:rsidSect="009B7DC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EE"/>
    <w:rsid w:val="00020291"/>
    <w:rsid w:val="00113409"/>
    <w:rsid w:val="001D78D5"/>
    <w:rsid w:val="002119F0"/>
    <w:rsid w:val="003C0ED2"/>
    <w:rsid w:val="00425368"/>
    <w:rsid w:val="00550A83"/>
    <w:rsid w:val="005B3E68"/>
    <w:rsid w:val="005E0BEE"/>
    <w:rsid w:val="006444D2"/>
    <w:rsid w:val="006E4E68"/>
    <w:rsid w:val="0083307B"/>
    <w:rsid w:val="00845696"/>
    <w:rsid w:val="008B149F"/>
    <w:rsid w:val="00962939"/>
    <w:rsid w:val="009B256F"/>
    <w:rsid w:val="009B7DC5"/>
    <w:rsid w:val="009F632F"/>
    <w:rsid w:val="00A85B73"/>
    <w:rsid w:val="00AC16E1"/>
    <w:rsid w:val="00B42F1D"/>
    <w:rsid w:val="00C15092"/>
    <w:rsid w:val="00CB39D9"/>
    <w:rsid w:val="00CC2A57"/>
    <w:rsid w:val="00D14830"/>
    <w:rsid w:val="00E21383"/>
    <w:rsid w:val="00F02666"/>
    <w:rsid w:val="00F1339E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E68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B3E68"/>
    <w:pPr>
      <w:keepNext/>
      <w:outlineLvl w:val="6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3E6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E6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B3E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3E68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5B3E68"/>
    <w:rPr>
      <w:rFonts w:ascii="Arial" w:hAnsi="Arial" w:cs="Arial"/>
      <w:color w:val="0000A0"/>
      <w:sz w:val="22"/>
      <w:szCs w:val="22"/>
    </w:rPr>
  </w:style>
  <w:style w:type="paragraph" w:styleId="a4">
    <w:name w:val="No Spacing"/>
    <w:uiPriority w:val="1"/>
    <w:qFormat/>
    <w:rsid w:val="005B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3E68"/>
    <w:pPr>
      <w:ind w:left="720"/>
      <w:contextualSpacing/>
    </w:pPr>
  </w:style>
  <w:style w:type="paragraph" w:customStyle="1" w:styleId="ConsPlusNormal">
    <w:name w:val="ConsPlusNormal"/>
    <w:semiHidden/>
    <w:rsid w:val="005B3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B3E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E68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B3E68"/>
    <w:pPr>
      <w:keepNext/>
      <w:outlineLvl w:val="6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3E6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E6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B3E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3E68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5B3E68"/>
    <w:rPr>
      <w:rFonts w:ascii="Arial" w:hAnsi="Arial" w:cs="Arial"/>
      <w:color w:val="0000A0"/>
      <w:sz w:val="22"/>
      <w:szCs w:val="22"/>
    </w:rPr>
  </w:style>
  <w:style w:type="paragraph" w:styleId="a4">
    <w:name w:val="No Spacing"/>
    <w:uiPriority w:val="1"/>
    <w:qFormat/>
    <w:rsid w:val="005B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3E68"/>
    <w:pPr>
      <w:ind w:left="720"/>
      <w:contextualSpacing/>
    </w:pPr>
  </w:style>
  <w:style w:type="paragraph" w:customStyle="1" w:styleId="ConsPlusNormal">
    <w:name w:val="ConsPlusNormal"/>
    <w:semiHidden/>
    <w:rsid w:val="005B3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B3E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2024-11-13T13:43:00Z</cp:lastPrinted>
  <dcterms:created xsi:type="dcterms:W3CDTF">2024-11-13T13:44:00Z</dcterms:created>
  <dcterms:modified xsi:type="dcterms:W3CDTF">2024-11-13T13:44:00Z</dcterms:modified>
</cp:coreProperties>
</file>