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EFC10" w14:textId="0BD4D4D9" w:rsidR="00AD5622" w:rsidRPr="002D69BF" w:rsidRDefault="005C03EA" w:rsidP="00AD5622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0DD2E" wp14:editId="62AC6CBF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3027045" cy="937895"/>
                <wp:effectExtent l="0" t="0" r="1905" b="0"/>
                <wp:wrapNone/>
                <wp:docPr id="2425" name="Прямоугольник 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D2FB0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14:paraId="442B6F2B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14:paraId="5154A4C1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14:paraId="37415BAD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14:paraId="6166D456" w14:textId="77777777" w:rsidR="00AD5622" w:rsidRDefault="00AD5622" w:rsidP="00AD562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40ECD4F0" w14:textId="77777777" w:rsidR="00AD5622" w:rsidRDefault="00AD5622" w:rsidP="00AD5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25" o:spid="_x0000_s1026" style="position:absolute;left:0;text-align:left;margin-left:-7.95pt;margin-top:0;width:238.35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" strokecolor="white" strokeweight="2pt">
                <v:textbox inset="1pt,1pt,1pt,1pt">
                  <w:txbxContent>
                    <w:p w14:paraId="784D2FB0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14:paraId="442B6F2B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14:paraId="5154A4C1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14:paraId="37415BAD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14:paraId="6166D456" w14:textId="77777777" w:rsidR="00AD5622" w:rsidRDefault="00AD5622" w:rsidP="00AD562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40ECD4F0" w14:textId="77777777" w:rsidR="00AD5622" w:rsidRDefault="00AD5622" w:rsidP="00AD56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2145C" wp14:editId="338D6708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857500" cy="933450"/>
                <wp:effectExtent l="0" t="0" r="0" b="0"/>
                <wp:wrapNone/>
                <wp:docPr id="2426" name="Прямоугольник 2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34463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14:paraId="1BF36EBF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14:paraId="64EC54A0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14:paraId="597763A7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14:paraId="5436DC3A" w14:textId="77777777" w:rsidR="00AD5622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14:paraId="57AB7FC0" w14:textId="77777777" w:rsidR="00AD5622" w:rsidRDefault="00AD5622" w:rsidP="00AD562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6950CB0E" w14:textId="77777777" w:rsidR="00AD5622" w:rsidRDefault="00AD5622" w:rsidP="00AD562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26" o:spid="_x0000_s1027" style="position:absolute;left:0;text-align:left;margin-left:292.5pt;margin-top:0;width:2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" strokecolor="white" strokeweight="2pt">
                <v:textbox inset="1pt,1pt,1pt,1pt">
                  <w:txbxContent>
                    <w:p w14:paraId="38D34463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14:paraId="1BF36EBF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14:paraId="64EC54A0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14:paraId="597763A7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14:paraId="5436DC3A" w14:textId="77777777" w:rsidR="00AD5622" w:rsidRDefault="00AD5622" w:rsidP="00AD5622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14:paraId="57AB7FC0" w14:textId="77777777" w:rsidR="00AD5622" w:rsidRDefault="00AD5622" w:rsidP="00AD562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6950CB0E" w14:textId="77777777" w:rsidR="00AD5622" w:rsidRDefault="00AD5622" w:rsidP="00AD562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6132">
        <w:t xml:space="preserve">    </w:t>
      </w:r>
      <w:r w:rsidR="00AD5622" w:rsidRPr="00F85EA4">
        <w:rPr>
          <w:b/>
          <w:noProof/>
          <w:sz w:val="22"/>
          <w:szCs w:val="22"/>
        </w:rPr>
        <w:drawing>
          <wp:inline distT="0" distB="0" distL="0" distR="0" wp14:anchorId="2D3407C8" wp14:editId="401B4EE2">
            <wp:extent cx="762000" cy="895350"/>
            <wp:effectExtent l="0" t="0" r="0" b="0"/>
            <wp:docPr id="2429" name="Рисунок 2429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8B3D3" w14:textId="77777777" w:rsidR="00AD5622" w:rsidRPr="00F74167" w:rsidRDefault="00AD5622" w:rsidP="00AD5622">
      <w:pPr>
        <w:pStyle w:val="9"/>
        <w:ind w:right="-1"/>
        <w:rPr>
          <w:rFonts w:cs="Arial"/>
          <w:i/>
          <w:sz w:val="18"/>
          <w:szCs w:val="18"/>
        </w:rPr>
      </w:pPr>
    </w:p>
    <w:p w14:paraId="24078078" w14:textId="77777777" w:rsidR="00AD5622" w:rsidRPr="00F85EA4" w:rsidRDefault="00AD5622" w:rsidP="00AD5622">
      <w:pPr>
        <w:pStyle w:val="9"/>
        <w:tabs>
          <w:tab w:val="left" w:pos="1134"/>
        </w:tabs>
        <w:ind w:right="-1"/>
        <w:rPr>
          <w:rFonts w:cs="Arial"/>
          <w:i/>
          <w:sz w:val="26"/>
          <w:szCs w:val="26"/>
        </w:rPr>
      </w:pPr>
      <w:proofErr w:type="gramStart"/>
      <w:r w:rsidRPr="00F85EA4">
        <w:rPr>
          <w:rFonts w:cs="Arial"/>
          <w:i/>
          <w:sz w:val="26"/>
          <w:szCs w:val="26"/>
        </w:rPr>
        <w:t>П</w:t>
      </w:r>
      <w:proofErr w:type="gramEnd"/>
      <w:r w:rsidRPr="00F85EA4">
        <w:rPr>
          <w:rFonts w:cs="Arial"/>
          <w:i/>
          <w:sz w:val="26"/>
          <w:szCs w:val="26"/>
        </w:rPr>
        <w:t xml:space="preserve">  О  С  Т  А  Н  О  В  Л  Е  Н  И  Е   </w:t>
      </w:r>
    </w:p>
    <w:p w14:paraId="4ED834C3" w14:textId="77777777" w:rsidR="00AD5622" w:rsidRPr="002D69BF" w:rsidRDefault="00AD5622" w:rsidP="00AD5622">
      <w:pPr>
        <w:pStyle w:val="1"/>
        <w:ind w:right="-1"/>
        <w:jc w:val="center"/>
        <w:rPr>
          <w:rFonts w:cs="Arial"/>
          <w:b/>
          <w:i/>
          <w:color w:val="000000"/>
          <w:szCs w:val="24"/>
        </w:rPr>
      </w:pPr>
      <w:r w:rsidRPr="002D69BF">
        <w:rPr>
          <w:rFonts w:cs="Arial"/>
          <w:b/>
          <w:i/>
          <w:color w:val="000000"/>
          <w:szCs w:val="24"/>
        </w:rPr>
        <w:t>АДМИНИСТРАЦИИ   МУНИЦИПАЛЬНОГО  ОБРАЗОВАНИЯ</w:t>
      </w:r>
    </w:p>
    <w:p w14:paraId="576D0D62" w14:textId="77777777" w:rsidR="00AD5622" w:rsidRPr="002D69BF" w:rsidRDefault="00AD5622" w:rsidP="00AD5622">
      <w:pPr>
        <w:pStyle w:val="1"/>
        <w:ind w:right="-1"/>
        <w:jc w:val="center"/>
        <w:rPr>
          <w:rFonts w:cs="Arial"/>
          <w:b/>
          <w:i/>
          <w:color w:val="FF0000"/>
          <w:szCs w:val="24"/>
        </w:rPr>
      </w:pPr>
      <w:r w:rsidRPr="002D69BF">
        <w:rPr>
          <w:rFonts w:cs="Arial"/>
          <w:b/>
          <w:i/>
          <w:color w:val="000000"/>
          <w:szCs w:val="24"/>
        </w:rPr>
        <w:t xml:space="preserve"> «КРАСНОГВАРДЕЙСКИЙ  РАЙОН»</w:t>
      </w:r>
    </w:p>
    <w:p w14:paraId="0DA73BB3" w14:textId="18886499" w:rsidR="00AD5622" w:rsidRPr="002D69BF" w:rsidRDefault="005C03EA" w:rsidP="00AD5622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AE1C06" wp14:editId="1BB20C23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19050" b="19050"/>
                <wp:wrapNone/>
                <wp:docPr id="2427" name="Прямая соединительная линия 2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FqdFtBYAgAAagQAAA4AAAAAAAAAAAAAAAAALgIAAGRycy9lMm9Eb2MueG1sUEsBAi0A&#10;FAAGAAgAAAAhAK/gqfraAAAACQEAAA8AAAAAAAAAAAAAAAAAsgQAAGRycy9kb3ducmV2LnhtbFBL&#10;BQYAAAAABAAEAPMAAAC5BQAAAAA=&#10;" strokeweight="6pt">
                <v:stroke linestyle="thickBetweenThin"/>
              </v:line>
            </w:pict>
          </mc:Fallback>
        </mc:AlternateContent>
      </w:r>
    </w:p>
    <w:p w14:paraId="63AA065C" w14:textId="40826045" w:rsidR="00AD5622" w:rsidRPr="00F85EA4" w:rsidRDefault="00F35D48" w:rsidP="00AD5622">
      <w:pPr>
        <w:pStyle w:val="7"/>
        <w:ind w:right="-1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</w:t>
      </w:r>
      <w:r w:rsidRPr="00F35D48">
        <w:rPr>
          <w:i/>
          <w:sz w:val="24"/>
          <w:szCs w:val="24"/>
          <w:u w:val="single"/>
        </w:rPr>
        <w:t xml:space="preserve"> 14</w:t>
      </w:r>
      <w:r>
        <w:rPr>
          <w:i/>
          <w:sz w:val="24"/>
          <w:szCs w:val="24"/>
          <w:u w:val="single"/>
        </w:rPr>
        <w:t xml:space="preserve">.04.2023г. </w:t>
      </w:r>
      <w:r w:rsidR="00AD5622" w:rsidRPr="00F85EA4">
        <w:rPr>
          <w:i/>
          <w:sz w:val="24"/>
          <w:szCs w:val="24"/>
          <w:u w:val="single"/>
        </w:rPr>
        <w:t xml:space="preserve"> №</w:t>
      </w:r>
      <w:r>
        <w:rPr>
          <w:i/>
          <w:sz w:val="24"/>
          <w:szCs w:val="24"/>
          <w:u w:val="single"/>
        </w:rPr>
        <w:t xml:space="preserve"> 278</w:t>
      </w:r>
      <w:bookmarkStart w:id="0" w:name="_GoBack"/>
      <w:bookmarkEnd w:id="0"/>
    </w:p>
    <w:p w14:paraId="0CC2EA71" w14:textId="77777777" w:rsidR="00AD5622" w:rsidRPr="00F85EA4" w:rsidRDefault="00AD5622" w:rsidP="00AD5622">
      <w:pPr>
        <w:pStyle w:val="8"/>
        <w:ind w:right="-1"/>
        <w:rPr>
          <w:rFonts w:ascii="Times New Roman" w:hAnsi="Times New Roman"/>
          <w:b/>
          <w:sz w:val="24"/>
          <w:szCs w:val="24"/>
        </w:rPr>
      </w:pPr>
      <w:r w:rsidRPr="00F85EA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2CA89D8F" w14:textId="77777777" w:rsidR="00AD5622" w:rsidRPr="00BD01A3" w:rsidRDefault="00AD5622" w:rsidP="003E4D67">
      <w:pPr>
        <w:tabs>
          <w:tab w:val="left" w:pos="993"/>
          <w:tab w:val="left" w:pos="4820"/>
        </w:tabs>
        <w:ind w:right="-1"/>
        <w:jc w:val="both"/>
        <w:rPr>
          <w:sz w:val="28"/>
          <w:szCs w:val="28"/>
        </w:rPr>
      </w:pPr>
    </w:p>
    <w:p w14:paraId="6F0ADEB5" w14:textId="47539760" w:rsidR="00BA7F0C" w:rsidRPr="00467FC0" w:rsidRDefault="00BA7F0C" w:rsidP="003E4D6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67FC0">
        <w:rPr>
          <w:b/>
          <w:bCs/>
          <w:color w:val="000000"/>
          <w:sz w:val="28"/>
          <w:szCs w:val="28"/>
        </w:rPr>
        <w:t>О внесении</w:t>
      </w:r>
      <w:r w:rsidR="00BD01A3">
        <w:rPr>
          <w:b/>
          <w:bCs/>
          <w:color w:val="000000"/>
          <w:sz w:val="28"/>
          <w:szCs w:val="28"/>
        </w:rPr>
        <w:t xml:space="preserve"> дополнений</w:t>
      </w:r>
      <w:r w:rsidR="002533A7">
        <w:rPr>
          <w:b/>
          <w:bCs/>
          <w:color w:val="000000"/>
          <w:sz w:val="28"/>
          <w:szCs w:val="28"/>
        </w:rPr>
        <w:t xml:space="preserve"> </w:t>
      </w:r>
      <w:r w:rsidR="001E1069">
        <w:rPr>
          <w:b/>
          <w:bCs/>
          <w:color w:val="000000"/>
          <w:sz w:val="28"/>
          <w:szCs w:val="28"/>
        </w:rPr>
        <w:t>в постановление</w:t>
      </w:r>
      <w:r>
        <w:rPr>
          <w:b/>
          <w:bCs/>
          <w:color w:val="000000"/>
          <w:sz w:val="28"/>
          <w:szCs w:val="28"/>
        </w:rPr>
        <w:t xml:space="preserve"> администрации МО «Красногвардейский район» от 03.04.2019 г. № 200 «Об утверждении административного регламента администрации МО «Красногвардейский район» по предоставлению муниципальной услуги «Предоставление гражданам, имеющим трех и более детей, земельных участков в собственность бесплатно на территор</w:t>
      </w:r>
      <w:r w:rsidR="002533A7">
        <w:rPr>
          <w:b/>
          <w:bCs/>
          <w:color w:val="000000"/>
          <w:sz w:val="28"/>
          <w:szCs w:val="28"/>
        </w:rPr>
        <w:t>ии МО «Красногвардейский район»</w:t>
      </w:r>
    </w:p>
    <w:p w14:paraId="25C7B12A" w14:textId="77777777" w:rsidR="0071023C" w:rsidRPr="00BD01A3" w:rsidRDefault="0071023C" w:rsidP="003E4D67">
      <w:pPr>
        <w:jc w:val="both"/>
        <w:rPr>
          <w:sz w:val="28"/>
          <w:szCs w:val="28"/>
        </w:rPr>
      </w:pPr>
    </w:p>
    <w:p w14:paraId="78E44C41" w14:textId="77777777" w:rsidR="0071023C" w:rsidRPr="00BD01A3" w:rsidRDefault="0071023C" w:rsidP="003E4D67">
      <w:pPr>
        <w:jc w:val="both"/>
        <w:rPr>
          <w:sz w:val="28"/>
          <w:szCs w:val="28"/>
        </w:rPr>
      </w:pPr>
    </w:p>
    <w:p w14:paraId="694E5C10" w14:textId="0A220BF4" w:rsidR="0071023C" w:rsidRDefault="002B3AF1" w:rsidP="003E4D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протест прокуратуры Красногвардейского района от 31.03.2023 г. № 05-27-2023 «На постановление администрации муниципального образования «Красногвардейский район» от 03.04.2019 №200 «Об утверждении административного регламента администрации МО «Красногвардейский район» по предоставлению муниципальной услуги «Предоставление гражданам, имеющим трех и более детей, земельных участков в собственность бесплатно на территории МО «Красногвардейский район»»</w:t>
      </w:r>
      <w:r w:rsidR="007B7789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r w:rsidR="007B7789">
        <w:rPr>
          <w:sz w:val="28"/>
          <w:szCs w:val="28"/>
        </w:rPr>
        <w:t xml:space="preserve"> Уставом МО «Красногвардейский район»</w:t>
      </w:r>
      <w:proofErr w:type="gramEnd"/>
    </w:p>
    <w:p w14:paraId="0426B49A" w14:textId="77777777" w:rsidR="00AD5622" w:rsidRPr="00BD01A3" w:rsidRDefault="00AD5622" w:rsidP="003E4D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EB1BAF" w14:textId="39CD0F40" w:rsidR="00AD5622" w:rsidRPr="00E14BDA" w:rsidRDefault="00AD5622" w:rsidP="006D15D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E14BDA">
        <w:rPr>
          <w:rFonts w:eastAsia="Calibri"/>
          <w:b/>
          <w:sz w:val="28"/>
          <w:szCs w:val="28"/>
          <w:lang w:eastAsia="en-US"/>
        </w:rPr>
        <w:t>ОСТАНОВЛЯЮ:</w:t>
      </w:r>
    </w:p>
    <w:p w14:paraId="6591FB10" w14:textId="77777777" w:rsidR="00AD5622" w:rsidRPr="00BD01A3" w:rsidRDefault="00AD5622" w:rsidP="003E4D67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D30B3D2" w14:textId="4D5F61EA" w:rsidR="00E005F6" w:rsidRDefault="00AD5622" w:rsidP="003E4D6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F4645">
        <w:rPr>
          <w:rFonts w:eastAsia="Calibri"/>
          <w:bCs/>
          <w:sz w:val="28"/>
          <w:szCs w:val="28"/>
          <w:lang w:eastAsia="en-US"/>
        </w:rPr>
        <w:t xml:space="preserve">1. </w:t>
      </w:r>
      <w:r w:rsidR="00A26D7A" w:rsidRPr="00BF4645">
        <w:rPr>
          <w:rFonts w:eastAsia="Calibri"/>
          <w:bCs/>
          <w:sz w:val="28"/>
          <w:szCs w:val="28"/>
          <w:lang w:eastAsia="en-US"/>
        </w:rPr>
        <w:t>Внести</w:t>
      </w:r>
      <w:r w:rsidR="002B3AF1">
        <w:rPr>
          <w:rFonts w:eastAsia="Calibri"/>
          <w:bCs/>
          <w:sz w:val="28"/>
          <w:szCs w:val="28"/>
          <w:lang w:eastAsia="en-US"/>
        </w:rPr>
        <w:t xml:space="preserve"> следующие дополнения</w:t>
      </w:r>
      <w:r w:rsidR="00C5774D">
        <w:rPr>
          <w:rFonts w:eastAsia="Calibri"/>
          <w:bCs/>
          <w:sz w:val="28"/>
          <w:szCs w:val="28"/>
          <w:lang w:eastAsia="en-US"/>
        </w:rPr>
        <w:t xml:space="preserve"> </w:t>
      </w:r>
      <w:r w:rsidR="00F83737">
        <w:rPr>
          <w:rFonts w:eastAsia="Calibri"/>
          <w:bCs/>
          <w:sz w:val="28"/>
          <w:szCs w:val="28"/>
          <w:lang w:eastAsia="en-US"/>
        </w:rPr>
        <w:t>в постановление администрации</w:t>
      </w:r>
      <w:r w:rsidR="00171C48">
        <w:rPr>
          <w:rFonts w:eastAsia="Calibri"/>
          <w:bCs/>
          <w:sz w:val="28"/>
          <w:szCs w:val="28"/>
          <w:lang w:eastAsia="en-US"/>
        </w:rPr>
        <w:t xml:space="preserve"> МО «Красногвардейский район»</w:t>
      </w:r>
      <w:r w:rsidR="00F83737">
        <w:rPr>
          <w:rFonts w:eastAsia="Calibri"/>
          <w:bCs/>
          <w:sz w:val="28"/>
          <w:szCs w:val="28"/>
          <w:lang w:eastAsia="en-US"/>
        </w:rPr>
        <w:t xml:space="preserve"> </w:t>
      </w:r>
      <w:r w:rsidR="00F83737" w:rsidRPr="00BF4645">
        <w:rPr>
          <w:rFonts w:eastAsia="Calibri"/>
          <w:bCs/>
          <w:sz w:val="28"/>
          <w:szCs w:val="28"/>
          <w:lang w:eastAsia="en-US"/>
        </w:rPr>
        <w:t xml:space="preserve">от </w:t>
      </w:r>
      <w:r w:rsidR="00F83737" w:rsidRPr="0071023C">
        <w:rPr>
          <w:rFonts w:eastAsia="Calibri"/>
          <w:bCs/>
          <w:sz w:val="28"/>
          <w:szCs w:val="28"/>
          <w:lang w:eastAsia="en-US"/>
        </w:rPr>
        <w:t>03</w:t>
      </w:r>
      <w:r w:rsidR="00F83737" w:rsidRPr="00BF4645">
        <w:rPr>
          <w:rFonts w:eastAsia="Calibri"/>
          <w:bCs/>
          <w:sz w:val="28"/>
          <w:szCs w:val="28"/>
          <w:lang w:eastAsia="en-US"/>
        </w:rPr>
        <w:t>.</w:t>
      </w:r>
      <w:r w:rsidR="00F83737" w:rsidRPr="0071023C">
        <w:rPr>
          <w:rFonts w:eastAsia="Calibri"/>
          <w:bCs/>
          <w:sz w:val="28"/>
          <w:szCs w:val="28"/>
          <w:lang w:eastAsia="en-US"/>
        </w:rPr>
        <w:t>04</w:t>
      </w:r>
      <w:r w:rsidR="00F83737" w:rsidRPr="00BF4645">
        <w:rPr>
          <w:rFonts w:eastAsia="Calibri"/>
          <w:bCs/>
          <w:sz w:val="28"/>
          <w:szCs w:val="28"/>
          <w:lang w:eastAsia="en-US"/>
        </w:rPr>
        <w:t>.20</w:t>
      </w:r>
      <w:r w:rsidR="00F83737" w:rsidRPr="0071023C">
        <w:rPr>
          <w:rFonts w:eastAsia="Calibri"/>
          <w:bCs/>
          <w:sz w:val="28"/>
          <w:szCs w:val="28"/>
          <w:lang w:eastAsia="en-US"/>
        </w:rPr>
        <w:t>19</w:t>
      </w:r>
      <w:r w:rsidR="00F83737">
        <w:rPr>
          <w:rFonts w:eastAsia="Calibri"/>
          <w:bCs/>
          <w:sz w:val="28"/>
          <w:szCs w:val="28"/>
          <w:lang w:eastAsia="en-US"/>
        </w:rPr>
        <w:t xml:space="preserve"> г. </w:t>
      </w:r>
      <w:r w:rsidR="00F83737" w:rsidRPr="00BF4645">
        <w:rPr>
          <w:rFonts w:eastAsia="Calibri"/>
          <w:bCs/>
          <w:sz w:val="28"/>
          <w:szCs w:val="28"/>
          <w:lang w:eastAsia="en-US"/>
        </w:rPr>
        <w:t xml:space="preserve">№ </w:t>
      </w:r>
      <w:r w:rsidR="00F83737" w:rsidRPr="0071023C">
        <w:rPr>
          <w:rFonts w:eastAsia="Calibri"/>
          <w:bCs/>
          <w:sz w:val="28"/>
          <w:szCs w:val="28"/>
          <w:lang w:eastAsia="en-US"/>
        </w:rPr>
        <w:t>200</w:t>
      </w:r>
      <w:r w:rsidR="00F83737">
        <w:rPr>
          <w:rFonts w:eastAsia="Calibri"/>
          <w:bCs/>
          <w:sz w:val="28"/>
          <w:szCs w:val="28"/>
          <w:lang w:eastAsia="en-US"/>
        </w:rPr>
        <w:t xml:space="preserve"> </w:t>
      </w:r>
      <w:r w:rsidR="00F83737" w:rsidRPr="00F83737">
        <w:rPr>
          <w:bCs/>
          <w:color w:val="000000"/>
          <w:sz w:val="28"/>
          <w:szCs w:val="28"/>
        </w:rPr>
        <w:t>«Об утверждении</w:t>
      </w:r>
      <w:r w:rsidR="006D15DC">
        <w:rPr>
          <w:bCs/>
          <w:color w:val="000000"/>
          <w:sz w:val="28"/>
          <w:szCs w:val="28"/>
        </w:rPr>
        <w:t xml:space="preserve"> </w:t>
      </w:r>
      <w:r w:rsidR="00171C48">
        <w:rPr>
          <w:bCs/>
          <w:color w:val="000000"/>
          <w:sz w:val="28"/>
          <w:szCs w:val="28"/>
        </w:rPr>
        <w:t>административного</w:t>
      </w:r>
      <w:r w:rsidR="003E4D67">
        <w:rPr>
          <w:bCs/>
          <w:color w:val="000000"/>
          <w:sz w:val="28"/>
          <w:szCs w:val="28"/>
        </w:rPr>
        <w:t xml:space="preserve"> регламента а</w:t>
      </w:r>
      <w:r w:rsidR="00F83737" w:rsidRPr="00F83737">
        <w:rPr>
          <w:bCs/>
          <w:color w:val="000000"/>
          <w:sz w:val="28"/>
          <w:szCs w:val="28"/>
        </w:rPr>
        <w:t>дминистрации МО «Красногвардейский район» по предоставлению муниципальной услуги «Предоставление гражданам, имеющим трех и более детей, земельных участков в собственность бесплатно на территории МО «Красногвардейский район»</w:t>
      </w:r>
      <w:r w:rsidR="002B3AF1">
        <w:rPr>
          <w:rFonts w:eastAsia="Calibri"/>
          <w:bCs/>
          <w:sz w:val="28"/>
          <w:szCs w:val="28"/>
          <w:lang w:eastAsia="en-US"/>
        </w:rPr>
        <w:t xml:space="preserve"> в приложении</w:t>
      </w:r>
      <w:r w:rsidR="001E1069">
        <w:rPr>
          <w:rFonts w:eastAsia="Calibri"/>
          <w:bCs/>
          <w:sz w:val="28"/>
          <w:szCs w:val="28"/>
          <w:lang w:eastAsia="en-US"/>
        </w:rPr>
        <w:t>:</w:t>
      </w:r>
    </w:p>
    <w:p w14:paraId="08A146C1" w14:textId="4A0ACDAD" w:rsidR="002B3AF1" w:rsidRDefault="00BD01A3" w:rsidP="003E4D6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Пункт 2.</w:t>
      </w:r>
      <w:r w:rsidR="002B3AF1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.</w:t>
      </w:r>
      <w:r w:rsidR="002B3AF1">
        <w:rPr>
          <w:bCs/>
          <w:color w:val="000000"/>
          <w:sz w:val="28"/>
          <w:szCs w:val="28"/>
        </w:rPr>
        <w:t>5.</w:t>
      </w:r>
      <w:r>
        <w:rPr>
          <w:bCs/>
          <w:color w:val="000000"/>
          <w:sz w:val="28"/>
          <w:szCs w:val="28"/>
        </w:rPr>
        <w:t xml:space="preserve"> раздела 2.</w:t>
      </w:r>
      <w:r w:rsidR="00EA67E7">
        <w:rPr>
          <w:bCs/>
          <w:color w:val="000000"/>
          <w:sz w:val="28"/>
          <w:szCs w:val="28"/>
        </w:rPr>
        <w:t xml:space="preserve"> д</w:t>
      </w:r>
      <w:r w:rsidR="002B3AF1">
        <w:rPr>
          <w:bCs/>
          <w:color w:val="000000"/>
          <w:sz w:val="28"/>
          <w:szCs w:val="28"/>
        </w:rPr>
        <w:t>ополнить подпунктом 18 следующего содержания:</w:t>
      </w:r>
    </w:p>
    <w:p w14:paraId="28D84889" w14:textId="2E6C0DC5" w:rsidR="00BD01A3" w:rsidRPr="003E4D67" w:rsidRDefault="002B3AF1" w:rsidP="003E4D6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 18) удостоверения и документы, подтверждающие право гражданина на получения социальной поддержки»</w:t>
      </w:r>
      <w:r w:rsidR="00BD01A3">
        <w:rPr>
          <w:bCs/>
          <w:color w:val="000000"/>
          <w:sz w:val="28"/>
          <w:szCs w:val="28"/>
        </w:rPr>
        <w:t>.</w:t>
      </w:r>
    </w:p>
    <w:p w14:paraId="396F2070" w14:textId="52D57878" w:rsidR="00A14E1A" w:rsidRDefault="002B3AF1" w:rsidP="00DC2C68">
      <w:pPr>
        <w:ind w:firstLine="709"/>
        <w:jc w:val="both"/>
        <w:rPr>
          <w:rStyle w:val="blk"/>
          <w:rFonts w:eastAsia="Calibri"/>
          <w:bCs/>
          <w:sz w:val="28"/>
          <w:szCs w:val="28"/>
          <w:lang w:eastAsia="en-US"/>
        </w:rPr>
      </w:pPr>
      <w:r>
        <w:rPr>
          <w:rStyle w:val="blk"/>
          <w:rFonts w:eastAsia="Calibri"/>
          <w:bCs/>
          <w:sz w:val="28"/>
          <w:szCs w:val="28"/>
          <w:lang w:eastAsia="en-US"/>
        </w:rPr>
        <w:t>1.2. Пункт 5.3. раздела 5 дополнить абзацем 11 следующего содержания:</w:t>
      </w:r>
    </w:p>
    <w:p w14:paraId="627B81BD" w14:textId="5769B975" w:rsidR="002B3AF1" w:rsidRPr="00EA67E7" w:rsidRDefault="002B3AF1" w:rsidP="00DC2C68">
      <w:pPr>
        <w:ind w:firstLine="709"/>
        <w:jc w:val="both"/>
        <w:rPr>
          <w:rStyle w:val="blk"/>
          <w:rFonts w:eastAsia="Calibri"/>
          <w:bCs/>
          <w:sz w:val="28"/>
          <w:szCs w:val="28"/>
          <w:lang w:eastAsia="en-US"/>
        </w:rPr>
      </w:pPr>
      <w:proofErr w:type="gramStart"/>
      <w:r>
        <w:rPr>
          <w:rStyle w:val="blk"/>
          <w:rFonts w:eastAsia="Calibri"/>
          <w:bCs/>
          <w:sz w:val="28"/>
          <w:szCs w:val="28"/>
          <w:lang w:eastAsia="en-US"/>
        </w:rPr>
        <w:t>«</w:t>
      </w:r>
      <w:r w:rsidR="00EA67E7" w:rsidRPr="00EA67E7">
        <w:rPr>
          <w:sz w:val="28"/>
          <w:szCs w:val="28"/>
          <w:shd w:val="clear" w:color="auto" w:fill="FFFFFF"/>
        </w:rPr>
        <w:t xml:space="preserve"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="00EA67E7" w:rsidRPr="00EA67E7">
        <w:rPr>
          <w:sz w:val="28"/>
          <w:szCs w:val="28"/>
          <w:shd w:val="clear" w:color="auto" w:fill="FFFFFF"/>
        </w:rPr>
        <w:lastRenderedPageBreak/>
        <w:t>актами субъектов Российской Федерации, муниципальными правовыми актами.</w:t>
      </w:r>
      <w:proofErr w:type="gramEnd"/>
      <w:r w:rsidR="00EA67E7" w:rsidRPr="00EA67E7">
        <w:rPr>
          <w:sz w:val="28"/>
          <w:szCs w:val="28"/>
          <w:shd w:val="clear" w:color="auto" w:fill="FFFFFF"/>
        </w:rPr>
        <w:t xml:space="preserve"> </w:t>
      </w:r>
      <w:proofErr w:type="gramStart"/>
      <w:r w:rsidR="00EA67E7" w:rsidRPr="00EA67E7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8" w:anchor="/document/12177515/entry/160013" w:history="1">
        <w:r w:rsidR="00EA67E7" w:rsidRPr="00EA67E7">
          <w:rPr>
            <w:sz w:val="28"/>
            <w:szCs w:val="28"/>
            <w:shd w:val="clear" w:color="auto" w:fill="FFFFFF"/>
          </w:rPr>
          <w:t>частью 1.3 статьи 16</w:t>
        </w:r>
      </w:hyperlink>
      <w:r w:rsidR="00EA67E7" w:rsidRPr="00EA67E7">
        <w:rPr>
          <w:sz w:val="28"/>
          <w:szCs w:val="28"/>
          <w:shd w:val="clear" w:color="auto" w:fill="FFFFFF"/>
        </w:rPr>
        <w:t> настоящего Федерального закона</w:t>
      </w:r>
      <w:r w:rsidRPr="00EA67E7">
        <w:rPr>
          <w:rStyle w:val="blk"/>
          <w:rFonts w:eastAsia="Calibri"/>
          <w:bCs/>
          <w:sz w:val="28"/>
          <w:szCs w:val="28"/>
          <w:lang w:eastAsia="en-US"/>
        </w:rPr>
        <w:t>»</w:t>
      </w:r>
      <w:proofErr w:type="gramEnd"/>
    </w:p>
    <w:p w14:paraId="1D5A8A62" w14:textId="412C0188" w:rsidR="00AD5622" w:rsidRPr="00E14BDA" w:rsidRDefault="002533A7" w:rsidP="003E4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622" w:rsidRPr="00E14BDA">
        <w:rPr>
          <w:sz w:val="28"/>
          <w:szCs w:val="28"/>
        </w:rPr>
        <w:t>. Опубликовать настоящее постановление в газете Красногвардейского района «Дружба» и разместить на официальном сайте</w:t>
      </w:r>
      <w:r w:rsidR="00A14E1A">
        <w:rPr>
          <w:sz w:val="28"/>
          <w:szCs w:val="28"/>
        </w:rPr>
        <w:t xml:space="preserve"> органов местного самоуправления</w:t>
      </w:r>
      <w:r w:rsidR="00AD5622" w:rsidRPr="00E14BDA">
        <w:rPr>
          <w:sz w:val="28"/>
          <w:szCs w:val="28"/>
        </w:rPr>
        <w:t xml:space="preserve"> муниципального образования «Красногвардейский район»</w:t>
      </w:r>
      <w:r w:rsidR="00A14E1A">
        <w:rPr>
          <w:sz w:val="28"/>
          <w:szCs w:val="28"/>
        </w:rPr>
        <w:t xml:space="preserve"> в сети «Интернет»</w:t>
      </w:r>
      <w:r w:rsidR="00AD5622" w:rsidRPr="00E14BDA">
        <w:rPr>
          <w:sz w:val="28"/>
          <w:szCs w:val="28"/>
        </w:rPr>
        <w:t>.</w:t>
      </w:r>
    </w:p>
    <w:p w14:paraId="357B95A3" w14:textId="4E7360B1" w:rsidR="00AD5622" w:rsidRPr="00E14BDA" w:rsidRDefault="002533A7" w:rsidP="003E4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622" w:rsidRPr="00E14BDA">
        <w:rPr>
          <w:sz w:val="28"/>
          <w:szCs w:val="28"/>
        </w:rPr>
        <w:t xml:space="preserve">. </w:t>
      </w:r>
      <w:proofErr w:type="gramStart"/>
      <w:r w:rsidR="00AD5622" w:rsidRPr="00E14BDA">
        <w:rPr>
          <w:sz w:val="28"/>
          <w:szCs w:val="28"/>
        </w:rPr>
        <w:t>Контроль за</w:t>
      </w:r>
      <w:proofErr w:type="gramEnd"/>
      <w:r w:rsidR="00AD5622" w:rsidRPr="00E14BDA">
        <w:rPr>
          <w:sz w:val="28"/>
          <w:szCs w:val="28"/>
        </w:rPr>
        <w:t xml:space="preserve"> исполнением данного постановления возложить на отдел земельно-имущественных отношений администрации МО «Красногвардейский район»</w:t>
      </w:r>
      <w:r w:rsidR="00D115C4">
        <w:rPr>
          <w:sz w:val="28"/>
          <w:szCs w:val="28"/>
        </w:rPr>
        <w:t>.</w:t>
      </w:r>
    </w:p>
    <w:p w14:paraId="2F96841F" w14:textId="39FC1562" w:rsidR="0084395E" w:rsidRDefault="002533A7" w:rsidP="003E4D6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AD5622" w:rsidRPr="00E14BDA">
        <w:rPr>
          <w:bCs/>
          <w:sz w:val="28"/>
          <w:szCs w:val="28"/>
        </w:rPr>
        <w:t xml:space="preserve">. </w:t>
      </w:r>
      <w:r w:rsidR="00AD5622" w:rsidRPr="00E14BDA"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1119A7AA" w14:textId="77777777" w:rsidR="0084395E" w:rsidRDefault="0084395E" w:rsidP="003E4D67">
      <w:pPr>
        <w:ind w:firstLine="709"/>
        <w:jc w:val="both"/>
        <w:rPr>
          <w:bCs/>
          <w:szCs w:val="28"/>
        </w:rPr>
      </w:pPr>
    </w:p>
    <w:p w14:paraId="55AB687F" w14:textId="77777777" w:rsidR="00236923" w:rsidRPr="005A49AC" w:rsidRDefault="00236923" w:rsidP="003E4D67">
      <w:pPr>
        <w:ind w:firstLine="709"/>
        <w:jc w:val="both"/>
        <w:rPr>
          <w:bCs/>
          <w:szCs w:val="28"/>
        </w:rPr>
      </w:pPr>
    </w:p>
    <w:p w14:paraId="2A6CF8C4" w14:textId="77777777" w:rsidR="0054721A" w:rsidRPr="0084395E" w:rsidRDefault="0054721A" w:rsidP="003E4D67">
      <w:pPr>
        <w:ind w:right="-1"/>
        <w:jc w:val="both"/>
        <w:rPr>
          <w:sz w:val="4"/>
          <w:szCs w:val="28"/>
        </w:rPr>
      </w:pPr>
    </w:p>
    <w:p w14:paraId="79259FF3" w14:textId="24328C58" w:rsidR="00AD5622" w:rsidRPr="00F85EA4" w:rsidRDefault="00AD5622" w:rsidP="003E4D67">
      <w:pPr>
        <w:ind w:right="-1"/>
        <w:jc w:val="both"/>
        <w:rPr>
          <w:sz w:val="28"/>
          <w:szCs w:val="28"/>
        </w:rPr>
      </w:pPr>
      <w:r w:rsidRPr="00F85EA4">
        <w:rPr>
          <w:sz w:val="28"/>
          <w:szCs w:val="28"/>
        </w:rPr>
        <w:t>Глава МО «Крас</w:t>
      </w:r>
      <w:r>
        <w:rPr>
          <w:sz w:val="28"/>
          <w:szCs w:val="28"/>
        </w:rPr>
        <w:t>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395E">
        <w:rPr>
          <w:sz w:val="28"/>
          <w:szCs w:val="28"/>
        </w:rPr>
        <w:t xml:space="preserve">      </w:t>
      </w:r>
      <w:r w:rsidR="00180E0A">
        <w:rPr>
          <w:sz w:val="28"/>
          <w:szCs w:val="28"/>
        </w:rPr>
        <w:t xml:space="preserve">Т.И. </w:t>
      </w:r>
      <w:proofErr w:type="spellStart"/>
      <w:r w:rsidR="00180E0A">
        <w:rPr>
          <w:sz w:val="28"/>
          <w:szCs w:val="28"/>
        </w:rPr>
        <w:t>Губжоков</w:t>
      </w:r>
      <w:proofErr w:type="spellEnd"/>
    </w:p>
    <w:p w14:paraId="337638A5" w14:textId="69C38BDF" w:rsidR="00AD5622" w:rsidRPr="00F85686" w:rsidRDefault="00AD5622" w:rsidP="003E4D67">
      <w:pPr>
        <w:ind w:right="-1"/>
        <w:jc w:val="both"/>
        <w:rPr>
          <w:rFonts w:ascii="Arial" w:hAnsi="Arial"/>
          <w:b/>
          <w:i/>
        </w:rPr>
      </w:pPr>
    </w:p>
    <w:p w14:paraId="7BA7A917" w14:textId="77777777" w:rsidR="00F93115" w:rsidRDefault="00F93115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6A0EE0FF" w14:textId="77777777" w:rsidR="00F93115" w:rsidRDefault="00F93115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57DA8A66" w14:textId="77777777" w:rsidR="00F93115" w:rsidRDefault="00F93115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75FC5D3E" w14:textId="77777777" w:rsidR="00F93115" w:rsidRDefault="00F93115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6D920CD4" w14:textId="77777777" w:rsidR="00F93115" w:rsidRDefault="00F93115" w:rsidP="003E4D67">
      <w:pPr>
        <w:ind w:right="-483"/>
        <w:jc w:val="both"/>
        <w:rPr>
          <w:rFonts w:ascii="Century Schoolbook" w:hAnsi="Century Schoolbook" w:cs="Arial"/>
          <w:b/>
          <w:i/>
        </w:rPr>
      </w:pPr>
    </w:p>
    <w:sectPr w:rsidR="00F93115" w:rsidSect="002B3AF1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62CEB"/>
    <w:multiLevelType w:val="hybridMultilevel"/>
    <w:tmpl w:val="A3F206B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22"/>
    <w:rsid w:val="00005FCF"/>
    <w:rsid w:val="00171C48"/>
    <w:rsid w:val="00180E0A"/>
    <w:rsid w:val="001E1069"/>
    <w:rsid w:val="00236923"/>
    <w:rsid w:val="00242C40"/>
    <w:rsid w:val="002533A7"/>
    <w:rsid w:val="002B3AF1"/>
    <w:rsid w:val="002D279D"/>
    <w:rsid w:val="00314D4C"/>
    <w:rsid w:val="00362965"/>
    <w:rsid w:val="003E4D67"/>
    <w:rsid w:val="003E4E2A"/>
    <w:rsid w:val="003F5A85"/>
    <w:rsid w:val="004611A8"/>
    <w:rsid w:val="004B7B35"/>
    <w:rsid w:val="0054721A"/>
    <w:rsid w:val="005A49AC"/>
    <w:rsid w:val="005C03EA"/>
    <w:rsid w:val="005C1A59"/>
    <w:rsid w:val="006D15DC"/>
    <w:rsid w:val="0071023C"/>
    <w:rsid w:val="007243F1"/>
    <w:rsid w:val="00787263"/>
    <w:rsid w:val="007B7789"/>
    <w:rsid w:val="007C5A80"/>
    <w:rsid w:val="007F3570"/>
    <w:rsid w:val="00811926"/>
    <w:rsid w:val="00842516"/>
    <w:rsid w:val="0084395E"/>
    <w:rsid w:val="008978A3"/>
    <w:rsid w:val="008C24AC"/>
    <w:rsid w:val="00927E9D"/>
    <w:rsid w:val="00A14E1A"/>
    <w:rsid w:val="00A26D7A"/>
    <w:rsid w:val="00A66AE3"/>
    <w:rsid w:val="00AB18FE"/>
    <w:rsid w:val="00AD5622"/>
    <w:rsid w:val="00AE72A3"/>
    <w:rsid w:val="00B06C8E"/>
    <w:rsid w:val="00B54744"/>
    <w:rsid w:val="00BA42D6"/>
    <w:rsid w:val="00BA7F0C"/>
    <w:rsid w:val="00BC45EC"/>
    <w:rsid w:val="00BD01A3"/>
    <w:rsid w:val="00BF4645"/>
    <w:rsid w:val="00C26132"/>
    <w:rsid w:val="00C55481"/>
    <w:rsid w:val="00C5774D"/>
    <w:rsid w:val="00D115C4"/>
    <w:rsid w:val="00D32217"/>
    <w:rsid w:val="00D37944"/>
    <w:rsid w:val="00D718E4"/>
    <w:rsid w:val="00DC2C68"/>
    <w:rsid w:val="00DC75E7"/>
    <w:rsid w:val="00DF3C7E"/>
    <w:rsid w:val="00E005F6"/>
    <w:rsid w:val="00E45C4F"/>
    <w:rsid w:val="00E80108"/>
    <w:rsid w:val="00EA67E7"/>
    <w:rsid w:val="00F35D48"/>
    <w:rsid w:val="00F83737"/>
    <w:rsid w:val="00F93115"/>
    <w:rsid w:val="00FA3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F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622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D5622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D5622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D5622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6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D56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D5622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D5622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C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D7A"/>
    <w:pPr>
      <w:ind w:left="720"/>
      <w:contextualSpacing/>
    </w:pPr>
  </w:style>
  <w:style w:type="character" w:customStyle="1" w:styleId="blk">
    <w:name w:val="blk"/>
    <w:basedOn w:val="a0"/>
    <w:rsid w:val="00811926"/>
  </w:style>
  <w:style w:type="character" w:styleId="a7">
    <w:name w:val="Hyperlink"/>
    <w:basedOn w:val="a0"/>
    <w:uiPriority w:val="99"/>
    <w:unhideWhenUsed/>
    <w:rsid w:val="008119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622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D5622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D5622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D5622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6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D56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D5622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D5622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C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D7A"/>
    <w:pPr>
      <w:ind w:left="720"/>
      <w:contextualSpacing/>
    </w:pPr>
  </w:style>
  <w:style w:type="character" w:customStyle="1" w:styleId="blk">
    <w:name w:val="blk"/>
    <w:basedOn w:val="a0"/>
    <w:rsid w:val="00811926"/>
  </w:style>
  <w:style w:type="character" w:styleId="a7">
    <w:name w:val="Hyperlink"/>
    <w:basedOn w:val="a0"/>
    <w:uiPriority w:val="99"/>
    <w:unhideWhenUsed/>
    <w:rsid w:val="00811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0DF4-6B36-47A5-A161-5D7A4BB3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1</cp:lastModifiedBy>
  <cp:revision>2</cp:revision>
  <cp:lastPrinted>2023-04-15T10:58:00Z</cp:lastPrinted>
  <dcterms:created xsi:type="dcterms:W3CDTF">2023-04-15T10:58:00Z</dcterms:created>
  <dcterms:modified xsi:type="dcterms:W3CDTF">2023-04-15T10:58:00Z</dcterms:modified>
</cp:coreProperties>
</file>