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A40D77">
        <w:rPr>
          <w:i/>
          <w:sz w:val="24"/>
          <w:szCs w:val="24"/>
          <w:u w:val="single"/>
        </w:rPr>
        <w:t xml:space="preserve"> </w:t>
      </w:r>
      <w:r w:rsidR="00043E24">
        <w:rPr>
          <w:i/>
          <w:sz w:val="24"/>
          <w:szCs w:val="24"/>
          <w:u w:val="single"/>
        </w:rPr>
        <w:t xml:space="preserve">07.08.2023г. </w:t>
      </w:r>
      <w:r>
        <w:rPr>
          <w:i/>
          <w:sz w:val="24"/>
          <w:szCs w:val="24"/>
          <w:u w:val="single"/>
        </w:rPr>
        <w:t xml:space="preserve"> №_</w:t>
      </w:r>
      <w:r w:rsidR="00043E24">
        <w:rPr>
          <w:i/>
          <w:sz w:val="24"/>
          <w:szCs w:val="24"/>
          <w:u w:val="single"/>
        </w:rPr>
        <w:t>574</w:t>
      </w:r>
      <w:bookmarkStart w:id="0" w:name="_GoBack"/>
      <w:bookmarkEnd w:id="0"/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</w:t>
      </w:r>
      <w:r w:rsidR="00CB706F">
        <w:rPr>
          <w:b/>
          <w:sz w:val="28"/>
          <w:szCs w:val="28"/>
        </w:rPr>
        <w:t xml:space="preserve"> контейнерных </w:t>
      </w:r>
      <w:r w:rsidR="000935E8">
        <w:rPr>
          <w:b/>
          <w:sz w:val="28"/>
          <w:szCs w:val="28"/>
        </w:rPr>
        <w:t xml:space="preserve">площадок </w:t>
      </w:r>
      <w:r w:rsidR="00CB706F">
        <w:rPr>
          <w:b/>
          <w:sz w:val="28"/>
          <w:szCs w:val="28"/>
        </w:rPr>
        <w:t>для</w:t>
      </w:r>
      <w:r w:rsidR="00310843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6D5FFC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 xml:space="preserve">В целях актуализации </w:t>
      </w:r>
      <w:r w:rsidR="00CB706F">
        <w:rPr>
          <w:sz w:val="28"/>
          <w:szCs w:val="28"/>
        </w:rPr>
        <w:t xml:space="preserve">мест контейнерных </w:t>
      </w:r>
      <w:r>
        <w:rPr>
          <w:sz w:val="28"/>
          <w:szCs w:val="28"/>
        </w:rPr>
        <w:t>площадок</w:t>
      </w:r>
      <w:r w:rsidR="00CB706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1740D3" w:rsidRDefault="00B25C76" w:rsidP="004B6FBE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 xml:space="preserve">Об утверждении реестра </w:t>
      </w:r>
      <w:r w:rsidR="00CB706F">
        <w:rPr>
          <w:sz w:val="28"/>
          <w:szCs w:val="28"/>
        </w:rPr>
        <w:t>контейнерных площадок</w:t>
      </w:r>
      <w:r w:rsidR="000935E8" w:rsidRPr="000935E8">
        <w:rPr>
          <w:sz w:val="28"/>
          <w:szCs w:val="28"/>
        </w:rPr>
        <w:t xml:space="preserve"> </w:t>
      </w:r>
      <w:r w:rsidR="00CB706F">
        <w:rPr>
          <w:sz w:val="28"/>
          <w:szCs w:val="28"/>
        </w:rPr>
        <w:t xml:space="preserve">для </w:t>
      </w:r>
      <w:r w:rsidR="000935E8" w:rsidRPr="000935E8">
        <w:rPr>
          <w:sz w:val="28"/>
          <w:szCs w:val="28"/>
        </w:rPr>
        <w:t>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FB76A8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A832E8">
        <w:rPr>
          <w:sz w:val="28"/>
          <w:szCs w:val="28"/>
        </w:rPr>
        <w:t>ом</w:t>
      </w:r>
      <w:r w:rsidR="000935E8">
        <w:rPr>
          <w:sz w:val="28"/>
          <w:szCs w:val="28"/>
        </w:rPr>
        <w:t xml:space="preserve"> </w:t>
      </w:r>
      <w:r w:rsidR="00A832E8">
        <w:rPr>
          <w:sz w:val="28"/>
          <w:szCs w:val="28"/>
        </w:rPr>
        <w:t>117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AF1304">
      <w:pPr>
        <w:autoSpaceDE w:val="0"/>
        <w:autoSpaceDN w:val="0"/>
        <w:adjustRightInd w:val="0"/>
        <w:ind w:left="705" w:right="142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885"/>
        <w:gridCol w:w="567"/>
        <w:gridCol w:w="425"/>
        <w:gridCol w:w="425"/>
        <w:gridCol w:w="1100"/>
        <w:gridCol w:w="425"/>
        <w:gridCol w:w="1418"/>
      </w:tblGrid>
      <w:tr w:rsidR="000767C5" w:rsidRPr="002B43AB" w:rsidTr="00A316DA">
        <w:tc>
          <w:tcPr>
            <w:tcW w:w="675" w:type="dxa"/>
            <w:shd w:val="clear" w:color="auto" w:fill="auto"/>
          </w:tcPr>
          <w:p w:rsidR="00E84FF2" w:rsidRPr="00BB6F4F" w:rsidRDefault="00E84FF2" w:rsidP="00A832E8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</w:t>
            </w:r>
            <w:r w:rsidR="00A832E8">
              <w:t>17</w:t>
            </w:r>
          </w:p>
        </w:tc>
        <w:tc>
          <w:tcPr>
            <w:tcW w:w="1985" w:type="dxa"/>
            <w:shd w:val="clear" w:color="auto" w:fill="auto"/>
          </w:tcPr>
          <w:p w:rsidR="00E84FF2" w:rsidRPr="00BB6F4F" w:rsidRDefault="00AB7D4B" w:rsidP="00A832E8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 xml:space="preserve">с. </w:t>
            </w:r>
            <w:proofErr w:type="spellStart"/>
            <w:r w:rsidR="00A832E8">
              <w:t>Большесидоровское</w:t>
            </w:r>
            <w:proofErr w:type="spellEnd"/>
            <w:r>
              <w:t xml:space="preserve">, ул. </w:t>
            </w:r>
            <w:r w:rsidR="00A832E8">
              <w:t>Советская</w:t>
            </w:r>
            <w:r>
              <w:t xml:space="preserve">, </w:t>
            </w:r>
            <w:r w:rsidR="00A832E8">
              <w:t>99</w:t>
            </w:r>
          </w:p>
        </w:tc>
        <w:tc>
          <w:tcPr>
            <w:tcW w:w="2126" w:type="dxa"/>
            <w:shd w:val="clear" w:color="auto" w:fill="auto"/>
          </w:tcPr>
          <w:p w:rsidR="00E84FF2" w:rsidRPr="00BB6F4F" w:rsidRDefault="00BB6F4F" w:rsidP="00A832E8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АМО «</w:t>
            </w:r>
            <w:proofErr w:type="spellStart"/>
            <w:r w:rsidR="00A832E8">
              <w:t>Большесидоровское</w:t>
            </w:r>
            <w:proofErr w:type="spellEnd"/>
            <w:r w:rsidRPr="00BB6F4F">
              <w:t xml:space="preserve"> сельское поселение»</w:t>
            </w:r>
          </w:p>
        </w:tc>
        <w:tc>
          <w:tcPr>
            <w:tcW w:w="885" w:type="dxa"/>
            <w:shd w:val="clear" w:color="auto" w:fill="auto"/>
          </w:tcPr>
          <w:p w:rsidR="00E84FF2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proofErr w:type="gramStart"/>
            <w:r w:rsidRPr="00BB6F4F">
              <w:t>ж/б</w:t>
            </w:r>
            <w:proofErr w:type="gramEnd"/>
            <w:r w:rsidRPr="00BB6F4F">
              <w:t xml:space="preserve"> плита</w:t>
            </w:r>
          </w:p>
        </w:tc>
        <w:tc>
          <w:tcPr>
            <w:tcW w:w="567" w:type="dxa"/>
            <w:shd w:val="clear" w:color="auto" w:fill="auto"/>
          </w:tcPr>
          <w:p w:rsidR="00E84FF2" w:rsidRPr="00BB6F4F" w:rsidRDefault="00A832E8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</w:t>
            </w:r>
            <w:r w:rsidR="00E84FF2" w:rsidRPr="00BB6F4F"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1100" w:type="dxa"/>
            <w:shd w:val="clear" w:color="auto" w:fill="auto"/>
          </w:tcPr>
          <w:p w:rsidR="00E84FF2" w:rsidRPr="00BB6F4F" w:rsidRDefault="00281518" w:rsidP="00281518">
            <w:pPr>
              <w:autoSpaceDE w:val="0"/>
              <w:autoSpaceDN w:val="0"/>
              <w:adjustRightInd w:val="0"/>
              <w:spacing w:before="240"/>
              <w:jc w:val="center"/>
              <w:rPr>
                <w:vertAlign w:val="superscript"/>
              </w:rPr>
            </w:pPr>
            <w:r>
              <w:t>металл</w:t>
            </w:r>
            <w:r w:rsidR="00E84FF2" w:rsidRPr="00BB6F4F">
              <w:t>/0,75м</w:t>
            </w:r>
            <w:r w:rsidR="00E84FF2"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:rsidR="00E84FF2" w:rsidRPr="00BB6F4F" w:rsidRDefault="00BB6F4F" w:rsidP="00A832E8">
            <w:pPr>
              <w:suppressAutoHyphens w:val="0"/>
              <w:spacing w:before="240"/>
              <w:jc w:val="center"/>
            </w:pPr>
            <w:r w:rsidRPr="00BB6F4F">
              <w:t xml:space="preserve">ИП </w:t>
            </w:r>
            <w:r w:rsidR="00A832E8">
              <w:t>Исаева В.Н.</w:t>
            </w:r>
          </w:p>
        </w:tc>
      </w:tr>
    </w:tbl>
    <w:p w:rsidR="00B067A8" w:rsidRDefault="00B067A8" w:rsidP="000935E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B630D9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A832E8" w:rsidRDefault="00B630D9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2E8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</w:p>
    <w:p w:rsidR="00A832E8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</w:p>
    <w:p w:rsidR="00B630D9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30D9">
        <w:rPr>
          <w:sz w:val="28"/>
          <w:szCs w:val="28"/>
        </w:rPr>
        <w:t>4</w:t>
      </w:r>
      <w:r w:rsidR="00B630D9" w:rsidRPr="005F0BB1">
        <w:rPr>
          <w:sz w:val="28"/>
          <w:szCs w:val="28"/>
        </w:rPr>
        <w:t>.</w:t>
      </w:r>
      <w:r w:rsidR="00B630D9">
        <w:rPr>
          <w:sz w:val="28"/>
          <w:szCs w:val="28"/>
        </w:rPr>
        <w:t xml:space="preserve">   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E23E94" w:rsidRDefault="00E23E94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B630D9" w:rsidRPr="00725FA0" w:rsidRDefault="00B630D9" w:rsidP="00B630D9">
      <w:pPr>
        <w:pStyle w:val="af7"/>
        <w:spacing w:before="0" w:beforeAutospacing="0" w:after="0" w:afterAutospacing="0"/>
        <w:jc w:val="both"/>
      </w:pPr>
    </w:p>
    <w:p w:rsidR="00E44C6A" w:rsidRPr="00043E24" w:rsidRDefault="00E44C6A" w:rsidP="00E44C6A">
      <w:pPr>
        <w:ind w:right="-1"/>
        <w:jc w:val="both"/>
      </w:pPr>
      <w:r w:rsidRPr="00043E24">
        <w:rPr>
          <w:sz w:val="28"/>
          <w:szCs w:val="28"/>
        </w:rPr>
        <w:t>Глава МО «Красногвардейский   район»</w:t>
      </w:r>
      <w:r w:rsidRPr="00043E24">
        <w:rPr>
          <w:sz w:val="28"/>
          <w:szCs w:val="28"/>
        </w:rPr>
        <w:tab/>
      </w:r>
      <w:r w:rsidRPr="00043E24">
        <w:rPr>
          <w:sz w:val="28"/>
          <w:szCs w:val="28"/>
        </w:rPr>
        <w:tab/>
      </w:r>
      <w:r w:rsidRPr="00043E24">
        <w:rPr>
          <w:sz w:val="28"/>
          <w:szCs w:val="28"/>
        </w:rPr>
        <w:tab/>
        <w:t xml:space="preserve">                      Т.И. </w:t>
      </w:r>
      <w:proofErr w:type="spellStart"/>
      <w:r w:rsidRPr="00043E24">
        <w:rPr>
          <w:sz w:val="28"/>
          <w:szCs w:val="28"/>
        </w:rPr>
        <w:t>Губжоков</w:t>
      </w:r>
      <w:proofErr w:type="spellEnd"/>
    </w:p>
    <w:p w:rsidR="00B630D9" w:rsidRDefault="00B630D9" w:rsidP="00E44C6A">
      <w:pPr>
        <w:ind w:right="142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sectPr w:rsidR="00B630D9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82" w:rsidRDefault="00C51282" w:rsidP="00D2089F">
      <w:r>
        <w:separator/>
      </w:r>
    </w:p>
  </w:endnote>
  <w:endnote w:type="continuationSeparator" w:id="0">
    <w:p w:rsidR="00C51282" w:rsidRDefault="00C51282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82" w:rsidRDefault="00C51282" w:rsidP="00D2089F">
      <w:r>
        <w:separator/>
      </w:r>
    </w:p>
  </w:footnote>
  <w:footnote w:type="continuationSeparator" w:id="0">
    <w:p w:rsidR="00C51282" w:rsidRDefault="00C51282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43E24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14072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31CA"/>
    <w:rsid w:val="00227569"/>
    <w:rsid w:val="00281518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74746"/>
    <w:rsid w:val="00390573"/>
    <w:rsid w:val="00397DEB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228B3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316DA"/>
    <w:rsid w:val="00A40D77"/>
    <w:rsid w:val="00A70FFC"/>
    <w:rsid w:val="00A832E8"/>
    <w:rsid w:val="00A91E67"/>
    <w:rsid w:val="00A97C75"/>
    <w:rsid w:val="00AA192D"/>
    <w:rsid w:val="00AA2089"/>
    <w:rsid w:val="00AA30E9"/>
    <w:rsid w:val="00AA518F"/>
    <w:rsid w:val="00AB7D4B"/>
    <w:rsid w:val="00AF1304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1282"/>
    <w:rsid w:val="00C54FAF"/>
    <w:rsid w:val="00C612A7"/>
    <w:rsid w:val="00C67262"/>
    <w:rsid w:val="00C7123F"/>
    <w:rsid w:val="00C71898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26196C-97C6-4A67-93F2-C1D08DAA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2023-08-11T07:58:00Z</cp:lastPrinted>
  <dcterms:created xsi:type="dcterms:W3CDTF">2023-08-11T07:58:00Z</dcterms:created>
  <dcterms:modified xsi:type="dcterms:W3CDTF">2023-08-11T07:58:00Z</dcterms:modified>
</cp:coreProperties>
</file>