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F33616" w:rsidRDefault="006D3748" w:rsidP="00496536">
      <w:pPr>
        <w:pStyle w:val="8"/>
        <w:rPr>
          <w:rFonts w:ascii="Times New Roman" w:hAnsi="Times New Roman"/>
          <w:b/>
          <w:sz w:val="28"/>
          <w:szCs w:val="28"/>
          <w:u w:val="single"/>
        </w:rPr>
      </w:pPr>
      <w:r w:rsidRPr="00F33616">
        <w:rPr>
          <w:rFonts w:ascii="Times New Roman" w:hAnsi="Times New Roman"/>
          <w:b/>
          <w:sz w:val="28"/>
          <w:szCs w:val="28"/>
          <w:u w:val="single"/>
        </w:rPr>
        <w:t>От</w:t>
      </w:r>
      <w:r w:rsidR="00A27DD9" w:rsidRPr="00F3361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F16DBA" w:rsidRPr="00F33616">
        <w:rPr>
          <w:rFonts w:ascii="Times New Roman" w:hAnsi="Times New Roman"/>
          <w:b/>
          <w:sz w:val="28"/>
          <w:szCs w:val="28"/>
          <w:u w:val="single"/>
        </w:rPr>
        <w:t>1</w:t>
      </w:r>
      <w:r w:rsidR="00F33616" w:rsidRPr="00F33616">
        <w:rPr>
          <w:rFonts w:ascii="Times New Roman" w:hAnsi="Times New Roman"/>
          <w:b/>
          <w:sz w:val="28"/>
          <w:szCs w:val="28"/>
          <w:u w:val="single"/>
        </w:rPr>
        <w:t>2.01.2022г.</w:t>
      </w:r>
      <w:r w:rsidR="00A27DD9" w:rsidRPr="00F3361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37B63" w:rsidRPr="00F336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33616">
        <w:rPr>
          <w:rFonts w:ascii="Times New Roman" w:hAnsi="Times New Roman"/>
          <w:b/>
          <w:sz w:val="28"/>
          <w:szCs w:val="28"/>
          <w:u w:val="single"/>
        </w:rPr>
        <w:t>№</w:t>
      </w:r>
      <w:r w:rsidR="001E4BCD" w:rsidRPr="00F33616">
        <w:rPr>
          <w:rFonts w:ascii="Times New Roman" w:hAnsi="Times New Roman"/>
          <w:b/>
          <w:sz w:val="28"/>
          <w:szCs w:val="28"/>
          <w:u w:val="single"/>
        </w:rPr>
        <w:t>_</w:t>
      </w:r>
      <w:r w:rsidR="00F33616" w:rsidRPr="00F33616">
        <w:rPr>
          <w:rFonts w:ascii="Times New Roman" w:hAnsi="Times New Roman"/>
          <w:b/>
          <w:sz w:val="28"/>
          <w:szCs w:val="28"/>
          <w:u w:val="single"/>
        </w:rPr>
        <w:t>10</w:t>
      </w:r>
    </w:p>
    <w:p w:rsidR="00496536" w:rsidRPr="00F33616" w:rsidRDefault="00496536" w:rsidP="00496536">
      <w:pPr>
        <w:pStyle w:val="8"/>
        <w:rPr>
          <w:rFonts w:ascii="Times New Roman" w:hAnsi="Times New Roman"/>
          <w:b/>
          <w:sz w:val="28"/>
          <w:szCs w:val="28"/>
        </w:rPr>
      </w:pPr>
      <w:r w:rsidRPr="00F33616">
        <w:rPr>
          <w:rFonts w:ascii="Times New Roman" w:hAnsi="Times New Roman"/>
          <w:b/>
          <w:sz w:val="28"/>
          <w:szCs w:val="28"/>
        </w:rPr>
        <w:t>с. Красногвардейское</w:t>
      </w:r>
    </w:p>
    <w:p w:rsidR="009C2FE7" w:rsidRDefault="009C2FE7" w:rsidP="00655769">
      <w:pPr>
        <w:rPr>
          <w:b/>
          <w:sz w:val="28"/>
          <w:szCs w:val="28"/>
        </w:rPr>
      </w:pPr>
    </w:p>
    <w:p w:rsidR="009C2FE7" w:rsidRDefault="009C2FE7" w:rsidP="00655769">
      <w:pPr>
        <w:rPr>
          <w:b/>
          <w:sz w:val="28"/>
          <w:szCs w:val="28"/>
        </w:rPr>
      </w:pPr>
    </w:p>
    <w:p w:rsidR="009813D0" w:rsidRDefault="009813D0" w:rsidP="006557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</w:t>
      </w:r>
      <w:bookmarkStart w:id="0" w:name="_GoBack"/>
      <w:r>
        <w:rPr>
          <w:b/>
          <w:sz w:val="28"/>
          <w:szCs w:val="28"/>
        </w:rPr>
        <w:t>о</w:t>
      </w:r>
      <w:bookmarkEnd w:id="0"/>
      <w:r>
        <w:rPr>
          <w:b/>
          <w:sz w:val="28"/>
          <w:szCs w:val="28"/>
        </w:rPr>
        <w:t>миссии по делам</w:t>
      </w:r>
      <w:r w:rsidR="009C2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казачества</w:t>
      </w:r>
      <w:r w:rsidR="00234C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МО «Красногвардейский район»</w:t>
      </w:r>
    </w:p>
    <w:p w:rsidR="009813D0" w:rsidRDefault="009813D0" w:rsidP="009813D0">
      <w:pPr>
        <w:pStyle w:val="ae"/>
        <w:rPr>
          <w:sz w:val="32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894E6F">
        <w:rPr>
          <w:spacing w:val="-2"/>
          <w:sz w:val="28"/>
          <w:szCs w:val="28"/>
        </w:rPr>
        <w:t>В целях реализации Указа Президента Российской Федерации от 9 августа 2020 года № 505 «Об утверждении Стратегии государственной политики Российской Федерации в отношении российского казачества на 2021- 2030 годы», распоряжения Главы Республики Адыгея «О Комиссии по делам казачества в Республики Адыгея» от 16.12.2021 года № 292-рг, а также обеспечения эффективного механизма взаимодействия с казачьими общественными организациями, руководствуясь Уставом МО «Красногвардейский район»</w:t>
      </w:r>
      <w:proofErr w:type="gramEnd"/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234CF8" w:rsidRDefault="009813D0" w:rsidP="00894E6F">
      <w:pPr>
        <w:ind w:firstLine="709"/>
        <w:jc w:val="center"/>
        <w:rPr>
          <w:b/>
          <w:spacing w:val="-2"/>
          <w:sz w:val="28"/>
          <w:szCs w:val="28"/>
        </w:rPr>
      </w:pPr>
      <w:r w:rsidRPr="00234CF8">
        <w:rPr>
          <w:b/>
          <w:spacing w:val="-2"/>
          <w:sz w:val="28"/>
          <w:szCs w:val="28"/>
        </w:rPr>
        <w:t>ПОСТАНОВЛЯЮ: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Создать  комиссию по делам казачества</w:t>
      </w:r>
      <w:r w:rsidRPr="00894E6F">
        <w:rPr>
          <w:spacing w:val="-2"/>
          <w:sz w:val="28"/>
          <w:szCs w:val="28"/>
        </w:rPr>
        <w:t xml:space="preserve"> в МО «Красногвардейский район».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2.Утвердить Положение о комиссии по делам казачества </w:t>
      </w:r>
      <w:r w:rsidR="009C2FE7">
        <w:rPr>
          <w:spacing w:val="-2"/>
          <w:sz w:val="28"/>
          <w:szCs w:val="28"/>
        </w:rPr>
        <w:t>в</w:t>
      </w:r>
      <w:r w:rsidRPr="00894E6F">
        <w:rPr>
          <w:spacing w:val="-2"/>
          <w:sz w:val="28"/>
          <w:szCs w:val="28"/>
        </w:rPr>
        <w:t xml:space="preserve"> МО «Красногвардейский район»  (Приложение № 1).</w:t>
      </w:r>
    </w:p>
    <w:p w:rsidR="009813D0" w:rsidRPr="00894E6F" w:rsidRDefault="009813D0" w:rsidP="00894E6F">
      <w:pPr>
        <w:ind w:firstLine="708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3. Утвердить состав  комиссии  по делам казачества</w:t>
      </w:r>
      <w:r w:rsidR="00234CF8">
        <w:rPr>
          <w:spacing w:val="-2"/>
          <w:sz w:val="28"/>
          <w:szCs w:val="28"/>
        </w:rPr>
        <w:t xml:space="preserve">  в</w:t>
      </w:r>
      <w:r w:rsidRPr="00894E6F">
        <w:rPr>
          <w:spacing w:val="-2"/>
          <w:sz w:val="28"/>
          <w:szCs w:val="28"/>
        </w:rPr>
        <w:t xml:space="preserve"> МО «Красногвардейский район» (Приложение № 2).</w:t>
      </w:r>
    </w:p>
    <w:p w:rsidR="009813D0" w:rsidRPr="00894E6F" w:rsidRDefault="009813D0" w:rsidP="00894E6F">
      <w:pPr>
        <w:tabs>
          <w:tab w:val="left" w:pos="0"/>
        </w:tabs>
        <w:ind w:firstLine="708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4.  </w:t>
      </w:r>
      <w:proofErr w:type="gramStart"/>
      <w:r w:rsidRPr="00894E6F">
        <w:rPr>
          <w:spacing w:val="-2"/>
          <w:sz w:val="28"/>
          <w:szCs w:val="28"/>
        </w:rPr>
        <w:t>Разместить</w:t>
      </w:r>
      <w:proofErr w:type="gramEnd"/>
      <w:r w:rsidRPr="00894E6F">
        <w:rPr>
          <w:spacing w:val="-2"/>
          <w:sz w:val="28"/>
          <w:szCs w:val="28"/>
        </w:rPr>
        <w:t xml:space="preserve">  данное постановление на официальном сайте  органа местного самоуправления МО «Красногвардейский район» в сети «Интернет».</w:t>
      </w:r>
    </w:p>
    <w:p w:rsidR="009813D0" w:rsidRPr="00894E6F" w:rsidRDefault="00DC6B45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5. </w:t>
      </w:r>
      <w:proofErr w:type="gramStart"/>
      <w:r w:rsidR="009813D0" w:rsidRPr="00894E6F">
        <w:rPr>
          <w:spacing w:val="-2"/>
          <w:sz w:val="28"/>
          <w:szCs w:val="28"/>
        </w:rPr>
        <w:t>Контроль за</w:t>
      </w:r>
      <w:proofErr w:type="gramEnd"/>
      <w:r w:rsidR="009813D0" w:rsidRPr="00894E6F">
        <w:rPr>
          <w:spacing w:val="-2"/>
          <w:sz w:val="28"/>
          <w:szCs w:val="28"/>
        </w:rPr>
        <w:t xml:space="preserve"> выполнением постановления возложить на первого  заместителя главы администрации МО «Красногвардейский район».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6. Настоящее постановление вступает в силу с момента его подписания.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0A54A8" w:rsidRDefault="009813D0" w:rsidP="00F33616">
      <w:pPr>
        <w:jc w:val="both"/>
        <w:rPr>
          <w:spacing w:val="-2"/>
          <w:sz w:val="28"/>
          <w:szCs w:val="28"/>
          <w:u w:val="single"/>
        </w:rPr>
      </w:pPr>
      <w:r w:rsidRPr="00894E6F">
        <w:rPr>
          <w:spacing w:val="-2"/>
          <w:sz w:val="28"/>
          <w:szCs w:val="28"/>
        </w:rPr>
        <w:t>Глава МО «Красно</w:t>
      </w:r>
      <w:r w:rsidR="00DC6B45" w:rsidRPr="00894E6F">
        <w:rPr>
          <w:spacing w:val="-2"/>
          <w:sz w:val="28"/>
          <w:szCs w:val="28"/>
        </w:rPr>
        <w:t>гвардейский   райо</w:t>
      </w:r>
      <w:r w:rsidR="00894E6F">
        <w:rPr>
          <w:spacing w:val="-2"/>
          <w:sz w:val="28"/>
          <w:szCs w:val="28"/>
        </w:rPr>
        <w:t>н»</w:t>
      </w:r>
      <w:r w:rsidR="00894E6F">
        <w:rPr>
          <w:spacing w:val="-2"/>
          <w:sz w:val="28"/>
          <w:szCs w:val="28"/>
        </w:rPr>
        <w:tab/>
      </w:r>
      <w:r w:rsidR="00894E6F">
        <w:rPr>
          <w:spacing w:val="-2"/>
          <w:sz w:val="28"/>
          <w:szCs w:val="28"/>
        </w:rPr>
        <w:tab/>
      </w:r>
      <w:r w:rsidR="00894E6F">
        <w:rPr>
          <w:spacing w:val="-2"/>
          <w:sz w:val="28"/>
          <w:szCs w:val="28"/>
        </w:rPr>
        <w:tab/>
        <w:t xml:space="preserve">              </w:t>
      </w:r>
      <w:r w:rsidR="00E82C64">
        <w:rPr>
          <w:spacing w:val="-2"/>
          <w:sz w:val="28"/>
          <w:szCs w:val="28"/>
        </w:rPr>
        <w:t xml:space="preserve">          </w:t>
      </w:r>
      <w:r w:rsidR="00894E6F">
        <w:rPr>
          <w:spacing w:val="-2"/>
          <w:sz w:val="28"/>
          <w:szCs w:val="28"/>
        </w:rPr>
        <w:t xml:space="preserve">     </w:t>
      </w:r>
      <w:r w:rsidR="00DC6B45" w:rsidRPr="00894E6F">
        <w:rPr>
          <w:spacing w:val="-2"/>
          <w:sz w:val="28"/>
          <w:szCs w:val="28"/>
        </w:rPr>
        <w:t xml:space="preserve"> </w:t>
      </w:r>
      <w:r w:rsidRPr="00894E6F">
        <w:rPr>
          <w:spacing w:val="-2"/>
          <w:sz w:val="28"/>
          <w:szCs w:val="28"/>
        </w:rPr>
        <w:t xml:space="preserve">Т.И. </w:t>
      </w:r>
      <w:proofErr w:type="spellStart"/>
      <w:r w:rsidR="00C05FF6">
        <w:rPr>
          <w:spacing w:val="-2"/>
          <w:sz w:val="28"/>
          <w:szCs w:val="28"/>
        </w:rPr>
        <w:t>Губжоков</w:t>
      </w:r>
      <w:proofErr w:type="spellEnd"/>
      <w:r w:rsidR="00C05FF6">
        <w:rPr>
          <w:spacing w:val="-2"/>
          <w:sz w:val="28"/>
          <w:szCs w:val="28"/>
        </w:rPr>
        <w:t xml:space="preserve">  </w:t>
      </w:r>
      <w:r w:rsidR="00C05FF6">
        <w:rPr>
          <w:spacing w:val="-2"/>
          <w:sz w:val="28"/>
          <w:szCs w:val="28"/>
          <w:u w:val="single"/>
        </w:rPr>
        <w:t xml:space="preserve">  </w:t>
      </w:r>
    </w:p>
    <w:p w:rsidR="00F33616" w:rsidRDefault="00F33616" w:rsidP="00F33616">
      <w:pPr>
        <w:jc w:val="both"/>
        <w:rPr>
          <w:spacing w:val="-2"/>
          <w:sz w:val="28"/>
          <w:szCs w:val="28"/>
          <w:u w:val="single"/>
        </w:rPr>
      </w:pP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</w:p>
    <w:p w:rsidR="000A54A8" w:rsidRPr="00894E6F" w:rsidRDefault="000A54A8" w:rsidP="00894E6F">
      <w:pPr>
        <w:ind w:firstLine="709"/>
        <w:jc w:val="both"/>
        <w:rPr>
          <w:spacing w:val="-2"/>
          <w:sz w:val="28"/>
          <w:szCs w:val="28"/>
        </w:rPr>
      </w:pPr>
    </w:p>
    <w:p w:rsidR="000A54A8" w:rsidRPr="00894E6F" w:rsidRDefault="000A54A8" w:rsidP="00894E6F">
      <w:pPr>
        <w:ind w:firstLine="709"/>
        <w:jc w:val="both"/>
        <w:rPr>
          <w:spacing w:val="-2"/>
          <w:sz w:val="28"/>
          <w:szCs w:val="28"/>
        </w:rPr>
      </w:pPr>
    </w:p>
    <w:p w:rsidR="000A54A8" w:rsidRDefault="000A54A8" w:rsidP="00894E6F">
      <w:pPr>
        <w:ind w:firstLine="709"/>
        <w:jc w:val="both"/>
        <w:rPr>
          <w:spacing w:val="-2"/>
          <w:sz w:val="28"/>
          <w:szCs w:val="28"/>
        </w:rPr>
      </w:pPr>
    </w:p>
    <w:p w:rsidR="006302F8" w:rsidRDefault="006302F8" w:rsidP="00894E6F">
      <w:pPr>
        <w:ind w:firstLine="709"/>
        <w:jc w:val="both"/>
        <w:rPr>
          <w:spacing w:val="-2"/>
          <w:sz w:val="28"/>
          <w:szCs w:val="28"/>
        </w:rPr>
      </w:pPr>
    </w:p>
    <w:p w:rsidR="006302F8" w:rsidRPr="00894E6F" w:rsidRDefault="006302F8" w:rsidP="00894E6F">
      <w:pPr>
        <w:ind w:firstLine="709"/>
        <w:jc w:val="both"/>
        <w:rPr>
          <w:spacing w:val="-2"/>
          <w:sz w:val="28"/>
          <w:szCs w:val="28"/>
        </w:rPr>
      </w:pPr>
    </w:p>
    <w:p w:rsidR="000A54A8" w:rsidRPr="00894E6F" w:rsidRDefault="000A54A8" w:rsidP="00894E6F">
      <w:pPr>
        <w:ind w:firstLine="709"/>
        <w:jc w:val="both"/>
        <w:rPr>
          <w:spacing w:val="-2"/>
          <w:sz w:val="28"/>
          <w:szCs w:val="28"/>
        </w:rPr>
      </w:pPr>
    </w:p>
    <w:p w:rsidR="003415F1" w:rsidRPr="00894E6F" w:rsidRDefault="003415F1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A22C0D">
      <w:pPr>
        <w:jc w:val="both"/>
        <w:rPr>
          <w:spacing w:val="-2"/>
          <w:sz w:val="28"/>
          <w:szCs w:val="28"/>
        </w:rPr>
      </w:pPr>
    </w:p>
    <w:p w:rsidR="006302F8" w:rsidRDefault="006302F8" w:rsidP="006302F8">
      <w:pPr>
        <w:ind w:firstLine="709"/>
        <w:jc w:val="center"/>
        <w:rPr>
          <w:spacing w:val="-2"/>
        </w:rPr>
      </w:pP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t>Приложение № 1</w:t>
      </w: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t xml:space="preserve">к постановлению  администрации </w:t>
      </w: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t>МО «Красногвардейский  район»</w:t>
      </w:r>
    </w:p>
    <w:p w:rsidR="00F33616" w:rsidRPr="00F33616" w:rsidRDefault="00F33616" w:rsidP="00F33616">
      <w:pPr>
        <w:pStyle w:val="8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F33616">
        <w:rPr>
          <w:rFonts w:ascii="Times New Roman" w:hAnsi="Times New Roman"/>
          <w:i w:val="0"/>
          <w:sz w:val="24"/>
          <w:szCs w:val="24"/>
          <w:u w:val="single"/>
        </w:rPr>
        <w:t>о</w:t>
      </w:r>
      <w:r w:rsidRPr="00F33616">
        <w:rPr>
          <w:rFonts w:ascii="Times New Roman" w:hAnsi="Times New Roman"/>
          <w:i w:val="0"/>
          <w:sz w:val="24"/>
          <w:szCs w:val="24"/>
          <w:u w:val="single"/>
        </w:rPr>
        <w:t>т  12.01.2022г.   №_10</w:t>
      </w:r>
    </w:p>
    <w:p w:rsidR="009813D0" w:rsidRPr="00A22C0D" w:rsidRDefault="009813D0" w:rsidP="00A22C0D">
      <w:pPr>
        <w:ind w:firstLine="709"/>
        <w:jc w:val="right"/>
        <w:rPr>
          <w:spacing w:val="-2"/>
        </w:rPr>
      </w:pPr>
    </w:p>
    <w:p w:rsidR="009813D0" w:rsidRPr="00A22C0D" w:rsidRDefault="009813D0" w:rsidP="00894E6F">
      <w:pPr>
        <w:ind w:firstLine="709"/>
        <w:jc w:val="both"/>
        <w:rPr>
          <w:spacing w:val="-2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A22C0D">
      <w:pPr>
        <w:ind w:firstLine="709"/>
        <w:jc w:val="center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ПОЛОЖЕНИЕ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                О  комиссии по делам казачества</w:t>
      </w:r>
      <w:r w:rsidR="00624F0C">
        <w:rPr>
          <w:spacing w:val="-2"/>
          <w:sz w:val="28"/>
          <w:szCs w:val="28"/>
        </w:rPr>
        <w:t xml:space="preserve"> в</w:t>
      </w:r>
      <w:r w:rsidRPr="00894E6F">
        <w:rPr>
          <w:spacing w:val="-2"/>
          <w:sz w:val="28"/>
          <w:szCs w:val="28"/>
        </w:rPr>
        <w:t xml:space="preserve">  МО «Красногвардейский район»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                                               </w:t>
      </w:r>
    </w:p>
    <w:p w:rsidR="009813D0" w:rsidRPr="00894E6F" w:rsidRDefault="009D47F5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9813D0" w:rsidRPr="00894E6F">
        <w:rPr>
          <w:spacing w:val="-2"/>
          <w:sz w:val="28"/>
          <w:szCs w:val="28"/>
        </w:rPr>
        <w:t xml:space="preserve"> Комиссия по делам казачества</w:t>
      </w:r>
      <w:r w:rsidR="00624F0C">
        <w:rPr>
          <w:spacing w:val="-2"/>
          <w:sz w:val="28"/>
          <w:szCs w:val="28"/>
        </w:rPr>
        <w:t xml:space="preserve"> в</w:t>
      </w:r>
      <w:r w:rsidR="009813D0" w:rsidRPr="00894E6F">
        <w:rPr>
          <w:spacing w:val="-2"/>
          <w:sz w:val="28"/>
          <w:szCs w:val="28"/>
        </w:rPr>
        <w:t xml:space="preserve"> МО «Красногвардейский район», (далее – Комиссия) является постоянно действующим совещательным органом при администрации МО «Красногвардейский район». Работа  Комиссии  координируется первым заместителем главы администрации МО «Красногвардейский район».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2. Комиссия в своей деятельности руководствуется Конституцией РФ, федеральными законами, указами и распоряжениями Президента РФ, постановлениями Правительства РФ, </w:t>
      </w:r>
      <w:r w:rsidR="00234CF8">
        <w:rPr>
          <w:spacing w:val="-2"/>
          <w:sz w:val="28"/>
          <w:szCs w:val="28"/>
        </w:rPr>
        <w:t xml:space="preserve">законами Республики Адыгея, нормативными правовыми актами  Республики Адыгея, </w:t>
      </w:r>
      <w:r w:rsidR="00E9483A">
        <w:rPr>
          <w:spacing w:val="-2"/>
          <w:sz w:val="28"/>
          <w:szCs w:val="28"/>
        </w:rPr>
        <w:t xml:space="preserve">решениями Комиссии по делам </w:t>
      </w:r>
      <w:r w:rsidR="00624F0C">
        <w:rPr>
          <w:spacing w:val="-2"/>
          <w:sz w:val="28"/>
          <w:szCs w:val="28"/>
        </w:rPr>
        <w:t xml:space="preserve">казачества в Республике </w:t>
      </w:r>
      <w:r w:rsidR="00E9483A">
        <w:rPr>
          <w:spacing w:val="-2"/>
          <w:sz w:val="28"/>
          <w:szCs w:val="28"/>
        </w:rPr>
        <w:t xml:space="preserve"> Адыгея, </w:t>
      </w:r>
      <w:r w:rsidRPr="00894E6F">
        <w:rPr>
          <w:spacing w:val="-2"/>
          <w:sz w:val="28"/>
          <w:szCs w:val="28"/>
        </w:rPr>
        <w:t>муниципальными правовыми актами  МО «Красногвардейский район»</w:t>
      </w:r>
      <w:r w:rsidR="00A22C0D">
        <w:rPr>
          <w:spacing w:val="-2"/>
          <w:sz w:val="28"/>
          <w:szCs w:val="28"/>
        </w:rPr>
        <w:t xml:space="preserve"> и настоящим П</w:t>
      </w:r>
      <w:r w:rsidRPr="00894E6F">
        <w:rPr>
          <w:spacing w:val="-2"/>
          <w:sz w:val="28"/>
          <w:szCs w:val="28"/>
        </w:rPr>
        <w:t>оложением.</w:t>
      </w:r>
    </w:p>
    <w:p w:rsidR="009813D0" w:rsidRDefault="009813D0" w:rsidP="009D47F5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3. Комиссия осуществляет свою деятельность непосредственно, во взаимодействии с другими органами местного самоуправления, общественными</w:t>
      </w:r>
      <w:r w:rsidR="00234CF8">
        <w:rPr>
          <w:spacing w:val="-2"/>
          <w:sz w:val="28"/>
          <w:szCs w:val="28"/>
        </w:rPr>
        <w:t xml:space="preserve"> организациями</w:t>
      </w:r>
      <w:r w:rsidRPr="00894E6F">
        <w:rPr>
          <w:spacing w:val="-2"/>
          <w:sz w:val="28"/>
          <w:szCs w:val="28"/>
        </w:rPr>
        <w:t>,  учр</w:t>
      </w:r>
      <w:r w:rsidR="00A22C0D">
        <w:rPr>
          <w:spacing w:val="-2"/>
          <w:sz w:val="28"/>
          <w:szCs w:val="28"/>
        </w:rPr>
        <w:t>еждениями культуры</w:t>
      </w:r>
      <w:r w:rsidR="00234CF8">
        <w:rPr>
          <w:spacing w:val="-2"/>
          <w:sz w:val="28"/>
          <w:szCs w:val="28"/>
        </w:rPr>
        <w:t>, образования и здравоохранения.</w:t>
      </w:r>
      <w:r w:rsidRPr="00894E6F">
        <w:rPr>
          <w:spacing w:val="-2"/>
          <w:sz w:val="28"/>
          <w:szCs w:val="28"/>
        </w:rPr>
        <w:t xml:space="preserve"> </w:t>
      </w:r>
    </w:p>
    <w:p w:rsidR="00624F0C" w:rsidRPr="00894E6F" w:rsidRDefault="00624F0C" w:rsidP="009D47F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Основными задачами комиссии являются</w:t>
      </w:r>
    </w:p>
    <w:p w:rsidR="009813D0" w:rsidRPr="00E82C64" w:rsidRDefault="00624F0C" w:rsidP="00E82C6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9813D0" w:rsidRPr="00894E6F">
        <w:rPr>
          <w:spacing w:val="-2"/>
          <w:sz w:val="28"/>
          <w:szCs w:val="28"/>
        </w:rPr>
        <w:t xml:space="preserve">. </w:t>
      </w:r>
      <w:r w:rsidR="006D1A83" w:rsidRPr="00E82C64">
        <w:rPr>
          <w:spacing w:val="-2"/>
          <w:sz w:val="28"/>
          <w:szCs w:val="28"/>
        </w:rPr>
        <w:t xml:space="preserve">Обеспечение взаимодействия </w:t>
      </w:r>
      <w:r w:rsidR="00E82C64">
        <w:rPr>
          <w:spacing w:val="-2"/>
          <w:sz w:val="28"/>
          <w:szCs w:val="28"/>
        </w:rPr>
        <w:t xml:space="preserve">администрации </w:t>
      </w:r>
      <w:r w:rsidR="006D1A83" w:rsidRPr="00E82C64">
        <w:rPr>
          <w:spacing w:val="-2"/>
          <w:sz w:val="28"/>
          <w:szCs w:val="28"/>
        </w:rPr>
        <w:t>МО «Красногвардейский  район» с  территориальными органами федеральных органов исполнительной власти, с республиканскими органами  исполнительной власти, органами местного самоуправления, общественными и иными организациями и объединениями по вопросам реализации государственной политики Российской Федерации в отношении российского казачества на территории МО «Красногвардейский район»</w:t>
      </w:r>
      <w:r w:rsidR="00E82C64">
        <w:rPr>
          <w:spacing w:val="-2"/>
          <w:sz w:val="28"/>
          <w:szCs w:val="28"/>
        </w:rPr>
        <w:t>.</w:t>
      </w:r>
    </w:p>
    <w:p w:rsidR="009813D0" w:rsidRPr="00894E6F" w:rsidRDefault="00624F0C" w:rsidP="009D47F5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813D0" w:rsidRPr="006D1A83">
        <w:rPr>
          <w:spacing w:val="-2"/>
          <w:sz w:val="28"/>
          <w:szCs w:val="28"/>
        </w:rPr>
        <w:t xml:space="preserve">. </w:t>
      </w:r>
      <w:r w:rsidR="006D1A83" w:rsidRPr="00894E6F">
        <w:rPr>
          <w:spacing w:val="-2"/>
          <w:sz w:val="28"/>
          <w:szCs w:val="28"/>
        </w:rPr>
        <w:t xml:space="preserve">Осуществление контроля, за ходом реализации на </w:t>
      </w:r>
      <w:r w:rsidR="006D1A83" w:rsidRPr="009A05EB">
        <w:rPr>
          <w:spacing w:val="-2"/>
          <w:sz w:val="28"/>
          <w:szCs w:val="28"/>
        </w:rPr>
        <w:t xml:space="preserve">территории МО «Красногвардейский район» </w:t>
      </w:r>
      <w:r w:rsidR="006D1A83" w:rsidRPr="00894E6F">
        <w:rPr>
          <w:spacing w:val="-2"/>
          <w:sz w:val="28"/>
          <w:szCs w:val="28"/>
        </w:rPr>
        <w:t>Стратегии государственной политики Российской Федера</w:t>
      </w:r>
      <w:r w:rsidR="006D1A83" w:rsidRPr="009A05EB">
        <w:rPr>
          <w:spacing w:val="-2"/>
          <w:sz w:val="28"/>
          <w:szCs w:val="28"/>
        </w:rPr>
        <w:t>ции</w:t>
      </w:r>
      <w:r w:rsidR="006D1A83" w:rsidRPr="00894E6F">
        <w:rPr>
          <w:spacing w:val="-2"/>
          <w:sz w:val="28"/>
          <w:szCs w:val="28"/>
        </w:rPr>
        <w:t xml:space="preserve"> </w:t>
      </w:r>
      <w:r w:rsidR="006D1A83" w:rsidRPr="009A05EB">
        <w:rPr>
          <w:spacing w:val="-2"/>
          <w:sz w:val="28"/>
          <w:szCs w:val="28"/>
        </w:rPr>
        <w:t>в</w:t>
      </w:r>
      <w:r w:rsidR="006D1A83" w:rsidRPr="00894E6F">
        <w:rPr>
          <w:spacing w:val="-2"/>
          <w:sz w:val="28"/>
          <w:szCs w:val="28"/>
        </w:rPr>
        <w:t xml:space="preserve"> </w:t>
      </w:r>
      <w:r w:rsidR="006D1A83" w:rsidRPr="009A05EB">
        <w:rPr>
          <w:spacing w:val="-2"/>
          <w:sz w:val="28"/>
          <w:szCs w:val="28"/>
        </w:rPr>
        <w:t>отношении российского казачества на</w:t>
      </w:r>
      <w:r w:rsidR="006D1A83" w:rsidRPr="00894E6F">
        <w:rPr>
          <w:spacing w:val="-2"/>
          <w:sz w:val="28"/>
          <w:szCs w:val="28"/>
        </w:rPr>
        <w:t xml:space="preserve"> </w:t>
      </w:r>
      <w:r w:rsidR="006D1A83" w:rsidRPr="009A05EB">
        <w:rPr>
          <w:spacing w:val="-2"/>
          <w:sz w:val="28"/>
          <w:szCs w:val="28"/>
        </w:rPr>
        <w:t xml:space="preserve">2021-2030 годы.  </w:t>
      </w:r>
    </w:p>
    <w:p w:rsidR="009813D0" w:rsidRPr="00894E6F" w:rsidRDefault="00624F0C" w:rsidP="006D1A8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9813D0" w:rsidRPr="00894E6F">
        <w:rPr>
          <w:spacing w:val="-2"/>
          <w:sz w:val="28"/>
          <w:szCs w:val="28"/>
        </w:rPr>
        <w:t xml:space="preserve">. </w:t>
      </w:r>
      <w:r w:rsidR="009D47F5">
        <w:rPr>
          <w:spacing w:val="-2"/>
          <w:sz w:val="28"/>
          <w:szCs w:val="28"/>
        </w:rPr>
        <w:t>Комиссия а</w:t>
      </w:r>
      <w:r w:rsidR="009813D0" w:rsidRPr="00894E6F">
        <w:rPr>
          <w:spacing w:val="-2"/>
          <w:sz w:val="28"/>
          <w:szCs w:val="28"/>
        </w:rPr>
        <w:t xml:space="preserve">нализирует деятельность казачьих обществ </w:t>
      </w:r>
      <w:r w:rsidR="00C31F93">
        <w:rPr>
          <w:spacing w:val="-2"/>
          <w:sz w:val="28"/>
          <w:szCs w:val="28"/>
        </w:rPr>
        <w:t xml:space="preserve">на территории МО «Красногвардейский район» </w:t>
      </w:r>
      <w:r w:rsidR="009813D0" w:rsidRPr="00894E6F">
        <w:rPr>
          <w:spacing w:val="-2"/>
          <w:sz w:val="28"/>
          <w:szCs w:val="28"/>
        </w:rPr>
        <w:t>и готовит предложения по привлечению казачества к оказанию содействия в выполнении государ</w:t>
      </w:r>
      <w:r w:rsidR="009813D0" w:rsidRPr="009A05EB">
        <w:rPr>
          <w:spacing w:val="-2"/>
          <w:sz w:val="28"/>
          <w:szCs w:val="28"/>
        </w:rPr>
        <w:t>ственных и</w:t>
      </w:r>
      <w:r w:rsidR="009813D0" w:rsidRPr="00894E6F">
        <w:rPr>
          <w:spacing w:val="-2"/>
          <w:sz w:val="28"/>
          <w:szCs w:val="28"/>
        </w:rPr>
        <w:t xml:space="preserve"> </w:t>
      </w:r>
      <w:r w:rsidR="009813D0" w:rsidRPr="009A05EB">
        <w:rPr>
          <w:spacing w:val="-2"/>
          <w:sz w:val="28"/>
          <w:szCs w:val="28"/>
        </w:rPr>
        <w:t>общественных</w:t>
      </w:r>
      <w:r w:rsidR="009813D0" w:rsidRPr="00894E6F">
        <w:rPr>
          <w:spacing w:val="-2"/>
          <w:sz w:val="28"/>
          <w:szCs w:val="28"/>
        </w:rPr>
        <w:t xml:space="preserve"> </w:t>
      </w:r>
      <w:r w:rsidR="009813D0" w:rsidRPr="009A05EB">
        <w:rPr>
          <w:spacing w:val="-2"/>
          <w:sz w:val="28"/>
          <w:szCs w:val="28"/>
        </w:rPr>
        <w:t>функций;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</w:t>
      </w:r>
      <w:r w:rsidR="00624F0C">
        <w:rPr>
          <w:spacing w:val="-2"/>
          <w:sz w:val="28"/>
          <w:szCs w:val="28"/>
        </w:rPr>
        <w:t>6</w:t>
      </w:r>
      <w:r w:rsidR="00A22C0D">
        <w:rPr>
          <w:spacing w:val="-2"/>
          <w:sz w:val="28"/>
          <w:szCs w:val="28"/>
        </w:rPr>
        <w:t xml:space="preserve">. </w:t>
      </w:r>
      <w:r w:rsidR="009D47F5">
        <w:rPr>
          <w:spacing w:val="-2"/>
          <w:sz w:val="28"/>
          <w:szCs w:val="28"/>
        </w:rPr>
        <w:t>Комиссия в</w:t>
      </w:r>
      <w:r w:rsidRPr="00894E6F">
        <w:rPr>
          <w:spacing w:val="-2"/>
          <w:sz w:val="28"/>
          <w:szCs w:val="28"/>
        </w:rPr>
        <w:t xml:space="preserve">носит </w:t>
      </w:r>
      <w:r w:rsidRPr="009A05EB">
        <w:rPr>
          <w:spacing w:val="-2"/>
          <w:sz w:val="28"/>
          <w:szCs w:val="28"/>
        </w:rPr>
        <w:t>предложения: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а) по подготовке проектов нормативных правовых актов </w:t>
      </w:r>
      <w:r w:rsidR="00C31F93">
        <w:rPr>
          <w:spacing w:val="-2"/>
          <w:sz w:val="28"/>
          <w:szCs w:val="28"/>
        </w:rPr>
        <w:t>МО «Красногвардейский р</w:t>
      </w:r>
      <w:r w:rsidRPr="00894E6F">
        <w:rPr>
          <w:spacing w:val="-2"/>
          <w:sz w:val="28"/>
          <w:szCs w:val="28"/>
        </w:rPr>
        <w:t>айон» по вопросам реализации государственной политики в отношении казачества.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9D47F5">
        <w:rPr>
          <w:spacing w:val="-2"/>
          <w:sz w:val="28"/>
          <w:szCs w:val="28"/>
        </w:rPr>
        <w:t>. Комиссия п</w:t>
      </w:r>
      <w:r w:rsidR="00C31F93">
        <w:rPr>
          <w:spacing w:val="-2"/>
          <w:sz w:val="28"/>
          <w:szCs w:val="28"/>
        </w:rPr>
        <w:t>одготавливает</w:t>
      </w:r>
      <w:r w:rsidR="009813D0" w:rsidRPr="00894E6F">
        <w:rPr>
          <w:spacing w:val="-2"/>
          <w:sz w:val="28"/>
          <w:szCs w:val="28"/>
        </w:rPr>
        <w:t xml:space="preserve"> </w:t>
      </w:r>
      <w:r w:rsidR="00C31F93">
        <w:rPr>
          <w:spacing w:val="-2"/>
          <w:sz w:val="28"/>
          <w:szCs w:val="28"/>
        </w:rPr>
        <w:t>справочные материалы</w:t>
      </w:r>
      <w:r w:rsidR="009813D0" w:rsidRPr="00894E6F">
        <w:rPr>
          <w:spacing w:val="-2"/>
          <w:sz w:val="28"/>
          <w:szCs w:val="28"/>
        </w:rPr>
        <w:t xml:space="preserve"> по реализации государственной политики в отношении российского казачества на    территории  МО «Красногвардейский район».</w:t>
      </w:r>
    </w:p>
    <w:p w:rsidR="009813D0" w:rsidRDefault="00624F0C" w:rsidP="00A22C0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C31F93">
        <w:rPr>
          <w:spacing w:val="-2"/>
          <w:sz w:val="28"/>
          <w:szCs w:val="28"/>
        </w:rPr>
        <w:t>.</w:t>
      </w:r>
      <w:r w:rsidR="009D47F5">
        <w:rPr>
          <w:spacing w:val="-2"/>
          <w:sz w:val="28"/>
          <w:szCs w:val="28"/>
        </w:rPr>
        <w:t xml:space="preserve"> Комиссия  р</w:t>
      </w:r>
      <w:r w:rsidR="00C31F93">
        <w:rPr>
          <w:spacing w:val="-2"/>
          <w:sz w:val="28"/>
          <w:szCs w:val="28"/>
        </w:rPr>
        <w:t>ассматривает обращения и предложения</w:t>
      </w:r>
      <w:r w:rsidR="009813D0" w:rsidRPr="00894E6F">
        <w:rPr>
          <w:spacing w:val="-2"/>
          <w:sz w:val="28"/>
          <w:szCs w:val="28"/>
        </w:rPr>
        <w:t xml:space="preserve"> </w:t>
      </w:r>
      <w:r w:rsidR="00C31F93">
        <w:rPr>
          <w:spacing w:val="-2"/>
          <w:sz w:val="28"/>
          <w:szCs w:val="28"/>
        </w:rPr>
        <w:t xml:space="preserve">казаков </w:t>
      </w:r>
      <w:r w:rsidR="009813D0" w:rsidRPr="00894E6F">
        <w:rPr>
          <w:spacing w:val="-2"/>
          <w:sz w:val="28"/>
          <w:szCs w:val="28"/>
        </w:rPr>
        <w:t>по вопросам, находящимся в компетенции комиссии.</w:t>
      </w:r>
    </w:p>
    <w:p w:rsidR="009813D0" w:rsidRPr="00894E6F" w:rsidRDefault="00624F0C" w:rsidP="009D47F5">
      <w:pPr>
        <w:ind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9D47F5">
        <w:rPr>
          <w:spacing w:val="-2"/>
          <w:sz w:val="28"/>
          <w:szCs w:val="28"/>
        </w:rPr>
        <w:t xml:space="preserve">. </w:t>
      </w:r>
      <w:r w:rsidR="009813D0" w:rsidRPr="00894E6F">
        <w:rPr>
          <w:spacing w:val="-2"/>
          <w:sz w:val="28"/>
          <w:szCs w:val="28"/>
        </w:rPr>
        <w:t>Для исполнения своих задач и функций комиссия имеет право:</w:t>
      </w:r>
    </w:p>
    <w:p w:rsidR="009813D0" w:rsidRPr="00FA25C8" w:rsidRDefault="00624F0C" w:rsidP="009D47F5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9</w:t>
      </w:r>
      <w:r w:rsidR="009813D0" w:rsidRPr="00FA25C8">
        <w:rPr>
          <w:spacing w:val="-2"/>
          <w:sz w:val="28"/>
          <w:szCs w:val="28"/>
        </w:rPr>
        <w:t xml:space="preserve">.1. Запрашивать и получать от </w:t>
      </w:r>
      <w:r w:rsidR="00C312D9" w:rsidRPr="00FA25C8">
        <w:rPr>
          <w:spacing w:val="-2"/>
          <w:sz w:val="28"/>
          <w:szCs w:val="28"/>
        </w:rPr>
        <w:t xml:space="preserve">территориальных органов исполнительной власти, органов государственной власти Республики Адыгея, </w:t>
      </w:r>
      <w:r w:rsidR="00C312D9" w:rsidRPr="00E82C64">
        <w:rPr>
          <w:spacing w:val="-2"/>
          <w:sz w:val="28"/>
          <w:szCs w:val="28"/>
        </w:rPr>
        <w:t>о</w:t>
      </w:r>
      <w:r w:rsidR="00E82C64" w:rsidRPr="00E82C64">
        <w:rPr>
          <w:spacing w:val="-2"/>
          <w:sz w:val="28"/>
          <w:szCs w:val="28"/>
        </w:rPr>
        <w:t>рганов местного самоуправления</w:t>
      </w:r>
      <w:r w:rsidR="00C312D9" w:rsidRPr="00FA25C8">
        <w:rPr>
          <w:spacing w:val="-2"/>
          <w:sz w:val="28"/>
          <w:szCs w:val="28"/>
        </w:rPr>
        <w:t xml:space="preserve">, </w:t>
      </w:r>
      <w:r w:rsidR="009813D0" w:rsidRPr="00FA25C8">
        <w:rPr>
          <w:spacing w:val="-2"/>
          <w:sz w:val="28"/>
          <w:szCs w:val="28"/>
        </w:rPr>
        <w:t>организаций, учреждений, предприятий, информацию, необходимую для осуществления своей деятельности.</w:t>
      </w:r>
    </w:p>
    <w:p w:rsidR="009813D0" w:rsidRPr="00FA25C8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9D47F5">
        <w:rPr>
          <w:spacing w:val="-2"/>
          <w:sz w:val="28"/>
          <w:szCs w:val="28"/>
        </w:rPr>
        <w:t>.2</w:t>
      </w:r>
      <w:r w:rsidR="009813D0" w:rsidRPr="00FA25C8">
        <w:rPr>
          <w:spacing w:val="-2"/>
          <w:sz w:val="28"/>
          <w:szCs w:val="28"/>
        </w:rPr>
        <w:t xml:space="preserve">. </w:t>
      </w:r>
      <w:r w:rsidR="00C312D9" w:rsidRPr="00FA25C8">
        <w:rPr>
          <w:spacing w:val="-2"/>
          <w:sz w:val="28"/>
          <w:szCs w:val="28"/>
        </w:rPr>
        <w:t xml:space="preserve">Приглашать на свои заседания </w:t>
      </w:r>
      <w:r w:rsidR="00FA25C8" w:rsidRPr="00FA25C8">
        <w:rPr>
          <w:spacing w:val="-2"/>
          <w:sz w:val="28"/>
          <w:szCs w:val="28"/>
        </w:rPr>
        <w:t xml:space="preserve">представителей территориальных органов </w:t>
      </w:r>
      <w:r w:rsidR="00C312D9" w:rsidRPr="00FA25C8">
        <w:rPr>
          <w:spacing w:val="-2"/>
          <w:sz w:val="28"/>
          <w:szCs w:val="28"/>
        </w:rPr>
        <w:t xml:space="preserve"> федеральных органов </w:t>
      </w:r>
      <w:r w:rsidR="00234CF8">
        <w:rPr>
          <w:spacing w:val="-2"/>
          <w:sz w:val="28"/>
          <w:szCs w:val="28"/>
        </w:rPr>
        <w:t>власти</w:t>
      </w:r>
      <w:r w:rsidR="00C312D9" w:rsidRPr="00FA25C8">
        <w:rPr>
          <w:spacing w:val="-2"/>
          <w:sz w:val="28"/>
          <w:szCs w:val="28"/>
        </w:rPr>
        <w:t xml:space="preserve">, </w:t>
      </w:r>
      <w:r w:rsidR="00C312D9" w:rsidRPr="00E82C64">
        <w:rPr>
          <w:spacing w:val="-2"/>
          <w:sz w:val="28"/>
          <w:szCs w:val="28"/>
        </w:rPr>
        <w:t>органов местного самоуправления</w:t>
      </w:r>
      <w:r w:rsidR="00C312D9" w:rsidRPr="00FA25C8">
        <w:rPr>
          <w:spacing w:val="-2"/>
          <w:sz w:val="28"/>
          <w:szCs w:val="28"/>
        </w:rPr>
        <w:t xml:space="preserve">,   общественных и иных организаций и объединений. 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9D47F5">
        <w:rPr>
          <w:spacing w:val="-2"/>
          <w:sz w:val="28"/>
          <w:szCs w:val="28"/>
        </w:rPr>
        <w:t>.3</w:t>
      </w:r>
      <w:r w:rsidR="00A22C0D">
        <w:rPr>
          <w:spacing w:val="-2"/>
          <w:sz w:val="28"/>
          <w:szCs w:val="28"/>
        </w:rPr>
        <w:t xml:space="preserve">. </w:t>
      </w:r>
      <w:r w:rsidR="00C312D9" w:rsidRPr="00894E6F">
        <w:rPr>
          <w:spacing w:val="-2"/>
          <w:sz w:val="28"/>
          <w:szCs w:val="28"/>
        </w:rPr>
        <w:t>Принимать участие в организации  и проведения мероприятий (смотров, конкурсов, совещаний, конференций, рабочих встреч и т. д.) по вопросам деятельности казачества.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A22C0D">
        <w:rPr>
          <w:spacing w:val="-2"/>
          <w:sz w:val="28"/>
          <w:szCs w:val="28"/>
        </w:rPr>
        <w:t xml:space="preserve">. </w:t>
      </w:r>
      <w:r w:rsidR="009813D0" w:rsidRPr="00894E6F">
        <w:rPr>
          <w:spacing w:val="-2"/>
          <w:sz w:val="28"/>
          <w:szCs w:val="28"/>
        </w:rPr>
        <w:t>Сост</w:t>
      </w:r>
      <w:r w:rsidR="00234CF8">
        <w:rPr>
          <w:spacing w:val="-2"/>
          <w:sz w:val="28"/>
          <w:szCs w:val="28"/>
        </w:rPr>
        <w:t xml:space="preserve">ав Комиссии утверждается постановлением администрации </w:t>
      </w:r>
      <w:r w:rsidR="009813D0" w:rsidRPr="00894E6F">
        <w:rPr>
          <w:spacing w:val="-2"/>
          <w:sz w:val="28"/>
          <w:szCs w:val="28"/>
        </w:rPr>
        <w:t xml:space="preserve">МО «Красногвардейский район» и формируется из представителей </w:t>
      </w:r>
      <w:r w:rsidR="00FA25C8">
        <w:rPr>
          <w:spacing w:val="-2"/>
          <w:sz w:val="28"/>
          <w:szCs w:val="28"/>
        </w:rPr>
        <w:t xml:space="preserve">территориальных органов </w:t>
      </w:r>
      <w:r w:rsidR="009813D0" w:rsidRPr="00894E6F">
        <w:rPr>
          <w:spacing w:val="-2"/>
          <w:sz w:val="28"/>
          <w:szCs w:val="28"/>
        </w:rPr>
        <w:t xml:space="preserve">федеральных органов </w:t>
      </w:r>
      <w:r w:rsidR="009D47F5">
        <w:rPr>
          <w:spacing w:val="-2"/>
          <w:sz w:val="28"/>
          <w:szCs w:val="28"/>
        </w:rPr>
        <w:t>власти</w:t>
      </w:r>
      <w:r w:rsidR="009813D0" w:rsidRPr="00894E6F">
        <w:rPr>
          <w:spacing w:val="-2"/>
          <w:sz w:val="28"/>
          <w:szCs w:val="28"/>
        </w:rPr>
        <w:t>, органов местного самоуправления</w:t>
      </w:r>
      <w:r w:rsidR="00FA25C8">
        <w:rPr>
          <w:spacing w:val="-2"/>
          <w:sz w:val="28"/>
          <w:szCs w:val="28"/>
        </w:rPr>
        <w:t xml:space="preserve"> сельских поселений района</w:t>
      </w:r>
      <w:r w:rsidR="009813D0" w:rsidRPr="00894E6F">
        <w:rPr>
          <w:spacing w:val="-2"/>
          <w:sz w:val="28"/>
          <w:szCs w:val="28"/>
        </w:rPr>
        <w:t>, общественных и иных организаций и объединений.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="009813D0" w:rsidRPr="00894E6F">
        <w:rPr>
          <w:spacing w:val="-2"/>
          <w:sz w:val="28"/>
          <w:szCs w:val="28"/>
        </w:rPr>
        <w:t>. В состав Комиссии входят председатель</w:t>
      </w:r>
      <w:r w:rsidR="009813D0" w:rsidRPr="00291B10">
        <w:rPr>
          <w:spacing w:val="-2"/>
          <w:sz w:val="28"/>
          <w:szCs w:val="28"/>
        </w:rPr>
        <w:t xml:space="preserve"> </w:t>
      </w:r>
      <w:r w:rsidR="009813D0" w:rsidRPr="00894E6F">
        <w:rPr>
          <w:spacing w:val="-2"/>
          <w:sz w:val="28"/>
          <w:szCs w:val="28"/>
        </w:rPr>
        <w:t>Комиссии, заместитель председателя Комиссии, секретарь Комиссии и члены Комиссии.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</w:t>
      </w:r>
      <w:r w:rsidR="00A22C0D">
        <w:rPr>
          <w:spacing w:val="-2"/>
          <w:sz w:val="28"/>
          <w:szCs w:val="28"/>
        </w:rPr>
        <w:t xml:space="preserve">. </w:t>
      </w:r>
      <w:r w:rsidR="009813D0" w:rsidRPr="00894E6F">
        <w:rPr>
          <w:spacing w:val="-2"/>
          <w:sz w:val="28"/>
          <w:szCs w:val="28"/>
        </w:rPr>
        <w:t xml:space="preserve">Председатель </w:t>
      </w:r>
      <w:r w:rsidR="009813D0" w:rsidRPr="00291B10">
        <w:rPr>
          <w:spacing w:val="-2"/>
          <w:sz w:val="28"/>
          <w:szCs w:val="28"/>
        </w:rPr>
        <w:t>Комиссии:</w:t>
      </w:r>
    </w:p>
    <w:p w:rsidR="009813D0" w:rsidRPr="00894E6F" w:rsidRDefault="00A22C0D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1) </w:t>
      </w:r>
      <w:r w:rsidR="009813D0" w:rsidRPr="00894E6F">
        <w:rPr>
          <w:spacing w:val="-2"/>
          <w:sz w:val="28"/>
          <w:szCs w:val="28"/>
        </w:rPr>
        <w:t>руководит деятельностью Комиссии;</w:t>
      </w:r>
    </w:p>
    <w:p w:rsidR="009813D0" w:rsidRPr="00894E6F" w:rsidRDefault="00A22C0D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2) </w:t>
      </w:r>
      <w:r w:rsidR="009813D0" w:rsidRPr="00894E6F">
        <w:rPr>
          <w:spacing w:val="-2"/>
          <w:sz w:val="28"/>
          <w:szCs w:val="28"/>
        </w:rPr>
        <w:t>утверждает повестку дня очередного заседания Комиссии;</w:t>
      </w:r>
    </w:p>
    <w:p w:rsidR="009813D0" w:rsidRPr="00894E6F" w:rsidRDefault="00A22C0D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3) </w:t>
      </w:r>
      <w:r w:rsidR="009813D0" w:rsidRPr="00894E6F">
        <w:rPr>
          <w:spacing w:val="-2"/>
          <w:sz w:val="28"/>
          <w:szCs w:val="28"/>
        </w:rPr>
        <w:t>утверждает план работы Комиссии и контролирует его исполнение.</w:t>
      </w:r>
    </w:p>
    <w:p w:rsidR="009813D0" w:rsidRPr="00894E6F" w:rsidRDefault="00624F0C" w:rsidP="00655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="009813D0" w:rsidRPr="00894E6F">
        <w:rPr>
          <w:spacing w:val="-2"/>
          <w:sz w:val="28"/>
          <w:szCs w:val="28"/>
        </w:rPr>
        <w:t xml:space="preserve">.  Секретарь </w:t>
      </w:r>
      <w:r w:rsidR="009813D0" w:rsidRPr="00291B10">
        <w:rPr>
          <w:spacing w:val="-2"/>
          <w:sz w:val="28"/>
          <w:szCs w:val="28"/>
        </w:rPr>
        <w:t>Комиссии:</w:t>
      </w:r>
    </w:p>
    <w:p w:rsidR="009813D0" w:rsidRPr="00894E6F" w:rsidRDefault="00624F0C" w:rsidP="00A22C0D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="009D47F5">
        <w:rPr>
          <w:spacing w:val="-2"/>
          <w:sz w:val="28"/>
          <w:szCs w:val="28"/>
        </w:rPr>
        <w:t>.1. О</w:t>
      </w:r>
      <w:r w:rsidR="009813D0" w:rsidRPr="00894E6F">
        <w:rPr>
          <w:spacing w:val="-2"/>
          <w:sz w:val="28"/>
          <w:szCs w:val="28"/>
        </w:rPr>
        <w:t>существляет подготовку материалов для рас</w:t>
      </w:r>
      <w:r w:rsidR="006C7377">
        <w:rPr>
          <w:spacing w:val="-2"/>
          <w:sz w:val="28"/>
          <w:szCs w:val="28"/>
        </w:rPr>
        <w:t xml:space="preserve">смотрения на заседании </w:t>
      </w:r>
      <w:r w:rsidR="009D47F5">
        <w:rPr>
          <w:spacing w:val="-2"/>
          <w:sz w:val="28"/>
          <w:szCs w:val="28"/>
        </w:rPr>
        <w:t>комиссии.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="009D47F5">
        <w:rPr>
          <w:spacing w:val="-2"/>
          <w:sz w:val="28"/>
          <w:szCs w:val="28"/>
        </w:rPr>
        <w:t>.2. О</w:t>
      </w:r>
      <w:r w:rsidR="009813D0" w:rsidRPr="00894E6F">
        <w:rPr>
          <w:spacing w:val="-2"/>
          <w:sz w:val="28"/>
          <w:szCs w:val="28"/>
        </w:rPr>
        <w:t>повещает членов Комиссии о заседании Комиссии не позднее, чем за пять рабочих дней до намеченной даты проведения заседания Комиссии;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="009D47F5">
        <w:rPr>
          <w:spacing w:val="-2"/>
          <w:sz w:val="28"/>
          <w:szCs w:val="28"/>
        </w:rPr>
        <w:t>.3. В</w:t>
      </w:r>
      <w:r w:rsidR="009813D0" w:rsidRPr="00894E6F">
        <w:rPr>
          <w:spacing w:val="-2"/>
          <w:sz w:val="28"/>
          <w:szCs w:val="28"/>
        </w:rPr>
        <w:t>едет протоколы заседания Комиссии и готовит выписки из</w:t>
      </w:r>
      <w:r w:rsidR="009813D0" w:rsidRPr="00291B10">
        <w:rPr>
          <w:spacing w:val="-2"/>
          <w:sz w:val="28"/>
          <w:szCs w:val="28"/>
        </w:rPr>
        <w:t xml:space="preserve"> </w:t>
      </w:r>
      <w:r w:rsidR="009813D0" w:rsidRPr="00894E6F">
        <w:rPr>
          <w:spacing w:val="-2"/>
          <w:sz w:val="28"/>
          <w:szCs w:val="28"/>
        </w:rPr>
        <w:t xml:space="preserve"> протоколов.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14</w:t>
      </w:r>
      <w:r w:rsidR="009813D0" w:rsidRPr="00894E6F">
        <w:rPr>
          <w:spacing w:val="-2"/>
          <w:sz w:val="28"/>
          <w:szCs w:val="28"/>
        </w:rPr>
        <w:t>. Заседания Комиссии проводятся председателем Комиссии, а в его отсутствие - заместителем председателя Комиссии (далее-председательствующий на заседании Комиссии).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15</w:t>
      </w:r>
      <w:r w:rsidR="009813D0" w:rsidRPr="00894E6F">
        <w:rPr>
          <w:spacing w:val="-2"/>
          <w:sz w:val="28"/>
          <w:szCs w:val="28"/>
        </w:rPr>
        <w:t>. Заседания  Комиссии  проводятся по мере  необходимости,  но  не  реже одного раза в год.</w:t>
      </w:r>
    </w:p>
    <w:p w:rsidR="009813D0" w:rsidRPr="00894E6F" w:rsidRDefault="00624F0C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</w:t>
      </w:r>
      <w:r w:rsidR="009813D0" w:rsidRPr="00894E6F">
        <w:rPr>
          <w:spacing w:val="-2"/>
          <w:sz w:val="28"/>
          <w:szCs w:val="28"/>
        </w:rPr>
        <w:t>.</w:t>
      </w:r>
      <w:r w:rsidR="00A22C0D">
        <w:rPr>
          <w:spacing w:val="-2"/>
          <w:sz w:val="28"/>
          <w:szCs w:val="28"/>
        </w:rPr>
        <w:t xml:space="preserve"> </w:t>
      </w:r>
      <w:r w:rsidR="009813D0" w:rsidRPr="00894E6F">
        <w:rPr>
          <w:spacing w:val="-2"/>
          <w:sz w:val="28"/>
          <w:szCs w:val="28"/>
        </w:rPr>
        <w:t>Заседания Комиссии правомочны, если на них присутствует</w:t>
      </w:r>
      <w:r>
        <w:rPr>
          <w:spacing w:val="-2"/>
          <w:sz w:val="28"/>
          <w:szCs w:val="28"/>
        </w:rPr>
        <w:t xml:space="preserve"> более</w:t>
      </w:r>
      <w:r w:rsidR="009813D0" w:rsidRPr="00894E6F">
        <w:rPr>
          <w:spacing w:val="-2"/>
          <w:sz w:val="28"/>
          <w:szCs w:val="28"/>
        </w:rPr>
        <w:t xml:space="preserve"> </w:t>
      </w:r>
      <w:r w:rsidR="00F802DC">
        <w:rPr>
          <w:spacing w:val="-2"/>
          <w:sz w:val="28"/>
          <w:szCs w:val="28"/>
        </w:rPr>
        <w:t xml:space="preserve">50 % от числа </w:t>
      </w:r>
      <w:r w:rsidR="009813D0" w:rsidRPr="00894E6F">
        <w:rPr>
          <w:spacing w:val="-2"/>
          <w:sz w:val="28"/>
          <w:szCs w:val="28"/>
        </w:rPr>
        <w:t>членов комиссии.</w:t>
      </w:r>
    </w:p>
    <w:p w:rsidR="00A22C0D" w:rsidRPr="00894E6F" w:rsidRDefault="00624F0C" w:rsidP="00C05FF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17</w:t>
      </w:r>
      <w:r w:rsidR="009813D0" w:rsidRPr="00894E6F">
        <w:rPr>
          <w:spacing w:val="-2"/>
          <w:sz w:val="28"/>
          <w:szCs w:val="28"/>
        </w:rPr>
        <w:t>.</w:t>
      </w:r>
      <w:r w:rsidR="00A22C0D">
        <w:rPr>
          <w:spacing w:val="-2"/>
          <w:sz w:val="28"/>
          <w:szCs w:val="28"/>
        </w:rPr>
        <w:t xml:space="preserve"> </w:t>
      </w:r>
      <w:r w:rsidR="009813D0" w:rsidRPr="00894E6F">
        <w:rPr>
          <w:spacing w:val="-2"/>
          <w:sz w:val="28"/>
          <w:szCs w:val="28"/>
        </w:rPr>
        <w:t>Решения Комиссии оформляются протоколом. Протокол подписывается председательствующим на заседании Комиссии и секретарем Комиссии.</w:t>
      </w:r>
    </w:p>
    <w:p w:rsidR="009813D0" w:rsidRPr="00894E6F" w:rsidRDefault="009813D0" w:rsidP="00C05FF6">
      <w:pPr>
        <w:ind w:firstLine="708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1</w:t>
      </w:r>
      <w:r w:rsidR="00624F0C">
        <w:rPr>
          <w:spacing w:val="-2"/>
          <w:sz w:val="28"/>
          <w:szCs w:val="28"/>
        </w:rPr>
        <w:t>8</w:t>
      </w:r>
      <w:r w:rsidRPr="00894E6F">
        <w:rPr>
          <w:spacing w:val="-2"/>
          <w:sz w:val="28"/>
          <w:szCs w:val="28"/>
        </w:rPr>
        <w:t>. Деятельность комиссии прекращается</w:t>
      </w:r>
      <w:r w:rsidR="00F802DC">
        <w:rPr>
          <w:spacing w:val="-2"/>
          <w:sz w:val="28"/>
          <w:szCs w:val="28"/>
        </w:rPr>
        <w:t xml:space="preserve"> на основании постановления администрации </w:t>
      </w:r>
      <w:r w:rsidRPr="00894E6F">
        <w:rPr>
          <w:spacing w:val="-2"/>
          <w:sz w:val="28"/>
          <w:szCs w:val="28"/>
        </w:rPr>
        <w:t xml:space="preserve"> МО «Красногвардейский район».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Управляющий делами администрации </w:t>
      </w: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МО «Красногвардейский  район»</w:t>
      </w:r>
    </w:p>
    <w:p w:rsidR="00F33616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– начальник общего отдела                    </w:t>
      </w:r>
      <w:r>
        <w:rPr>
          <w:spacing w:val="-2"/>
          <w:sz w:val="28"/>
          <w:szCs w:val="28"/>
        </w:rPr>
        <w:t xml:space="preserve">                </w:t>
      </w:r>
      <w:r w:rsidRPr="00894E6F">
        <w:rPr>
          <w:spacing w:val="-2"/>
          <w:sz w:val="28"/>
          <w:szCs w:val="28"/>
        </w:rPr>
        <w:t xml:space="preserve">                               А. А. </w:t>
      </w:r>
      <w:proofErr w:type="spellStart"/>
      <w:r w:rsidRPr="00894E6F">
        <w:rPr>
          <w:spacing w:val="-2"/>
          <w:sz w:val="28"/>
          <w:szCs w:val="28"/>
        </w:rPr>
        <w:t>Катбамбетов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F33616" w:rsidRDefault="00F33616" w:rsidP="00F33616">
      <w:pPr>
        <w:jc w:val="both"/>
        <w:rPr>
          <w:spacing w:val="-2"/>
          <w:sz w:val="28"/>
          <w:szCs w:val="28"/>
        </w:rPr>
      </w:pPr>
    </w:p>
    <w:p w:rsidR="00F33616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F33616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F33616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F33616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F33616" w:rsidRPr="00894E6F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lastRenderedPageBreak/>
        <w:t>Приложение № 2</w:t>
      </w: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t xml:space="preserve">к постановлению  администрации </w:t>
      </w:r>
    </w:p>
    <w:p w:rsidR="009813D0" w:rsidRPr="00A22C0D" w:rsidRDefault="009813D0" w:rsidP="00A22C0D">
      <w:pPr>
        <w:ind w:firstLine="709"/>
        <w:jc w:val="right"/>
        <w:rPr>
          <w:spacing w:val="-2"/>
        </w:rPr>
      </w:pPr>
      <w:r w:rsidRPr="00A22C0D">
        <w:rPr>
          <w:spacing w:val="-2"/>
        </w:rPr>
        <w:t>МО «Красногвардейский  район»</w:t>
      </w:r>
    </w:p>
    <w:p w:rsidR="00F33616" w:rsidRPr="00F33616" w:rsidRDefault="00F33616" w:rsidP="00F33616">
      <w:pPr>
        <w:pStyle w:val="8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F33616">
        <w:rPr>
          <w:rFonts w:ascii="Times New Roman" w:hAnsi="Times New Roman"/>
          <w:i w:val="0"/>
          <w:sz w:val="24"/>
          <w:szCs w:val="24"/>
          <w:u w:val="single"/>
        </w:rPr>
        <w:t>от  12.01.2022г.   №_10</w:t>
      </w:r>
    </w:p>
    <w:p w:rsidR="009813D0" w:rsidRPr="00A22C0D" w:rsidRDefault="009813D0" w:rsidP="00894E6F">
      <w:pPr>
        <w:ind w:firstLine="709"/>
        <w:jc w:val="both"/>
        <w:rPr>
          <w:spacing w:val="-2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A22C0D">
      <w:pPr>
        <w:ind w:firstLine="709"/>
        <w:jc w:val="center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С О С Т А В</w:t>
      </w:r>
    </w:p>
    <w:p w:rsidR="009813D0" w:rsidRPr="00894E6F" w:rsidRDefault="009813D0" w:rsidP="00A22C0D">
      <w:pPr>
        <w:ind w:firstLine="709"/>
        <w:jc w:val="center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комиссии по делам казачества   МО «Красногвардейский район»</w:t>
      </w:r>
    </w:p>
    <w:p w:rsidR="009813D0" w:rsidRPr="00EC7EB7" w:rsidRDefault="00EC7EB7" w:rsidP="00EC7EB7">
      <w:pPr>
        <w:pStyle w:val="ab"/>
        <w:ind w:left="0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9813D0" w:rsidRPr="00EC7EB7">
        <w:rPr>
          <w:spacing w:val="-2"/>
          <w:sz w:val="28"/>
          <w:szCs w:val="28"/>
        </w:rPr>
        <w:t>Первый заместитель главы администрации МО «Красногвардейский район»,  председатель Комиссии.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9813D0" w:rsidRPr="00894E6F">
        <w:rPr>
          <w:spacing w:val="-2"/>
          <w:sz w:val="28"/>
          <w:szCs w:val="28"/>
        </w:rPr>
        <w:t>Начальник отдела по делам ГО и ЧС, руководитель аппарата АТК администрации МО «Красногвардейский район», заместитель председателя Комиссии.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691C0E">
        <w:rPr>
          <w:spacing w:val="-2"/>
          <w:sz w:val="28"/>
          <w:szCs w:val="28"/>
        </w:rPr>
        <w:t>Ведущий специалист</w:t>
      </w:r>
      <w:r w:rsidR="00691C0E" w:rsidRPr="00691C0E">
        <w:rPr>
          <w:spacing w:val="-2"/>
          <w:sz w:val="28"/>
          <w:szCs w:val="28"/>
        </w:rPr>
        <w:t xml:space="preserve"> </w:t>
      </w:r>
      <w:r w:rsidR="00691C0E" w:rsidRPr="00894E6F">
        <w:rPr>
          <w:spacing w:val="-2"/>
          <w:sz w:val="28"/>
          <w:szCs w:val="28"/>
        </w:rPr>
        <w:t xml:space="preserve">отдела по </w:t>
      </w:r>
      <w:r w:rsidR="00691C0E">
        <w:rPr>
          <w:spacing w:val="-2"/>
          <w:sz w:val="28"/>
          <w:szCs w:val="28"/>
        </w:rPr>
        <w:t xml:space="preserve">делам ГО и ЧС </w:t>
      </w:r>
      <w:r w:rsidR="00691C0E" w:rsidRPr="00894E6F">
        <w:rPr>
          <w:spacing w:val="-2"/>
          <w:sz w:val="28"/>
          <w:szCs w:val="28"/>
        </w:rPr>
        <w:t>администрации МО «Красногвардейский район</w:t>
      </w:r>
      <w:r w:rsidR="009813D0" w:rsidRPr="00894E6F">
        <w:rPr>
          <w:spacing w:val="-2"/>
          <w:sz w:val="28"/>
          <w:szCs w:val="28"/>
        </w:rPr>
        <w:t>, секретарь Комиссии.</w:t>
      </w:r>
    </w:p>
    <w:p w:rsidR="009813D0" w:rsidRDefault="009813D0" w:rsidP="00894E6F">
      <w:pPr>
        <w:ind w:firstLine="709"/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Члены Комиссии:</w:t>
      </w:r>
    </w:p>
    <w:p w:rsidR="00722104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Pr="00894E6F">
        <w:rPr>
          <w:spacing w:val="-2"/>
          <w:sz w:val="28"/>
          <w:szCs w:val="28"/>
        </w:rPr>
        <w:t>Начальник отдела по молодежной политике и спорту администрац</w:t>
      </w:r>
      <w:r>
        <w:rPr>
          <w:spacing w:val="-2"/>
          <w:sz w:val="28"/>
          <w:szCs w:val="28"/>
        </w:rPr>
        <w:t>ии МО «Красногвардейский район»;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9813D0" w:rsidRPr="00894E6F">
        <w:rPr>
          <w:spacing w:val="-2"/>
          <w:sz w:val="28"/>
          <w:szCs w:val="28"/>
        </w:rPr>
        <w:t>Начальник отдела по мобилизационной работе администрации МО «Красногвардейский район»;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 </w:t>
      </w:r>
      <w:r w:rsidR="009813D0" w:rsidRPr="00894E6F">
        <w:rPr>
          <w:spacing w:val="-2"/>
          <w:sz w:val="28"/>
          <w:szCs w:val="28"/>
        </w:rPr>
        <w:t xml:space="preserve">Начальник отдела </w:t>
      </w:r>
      <w:proofErr w:type="spellStart"/>
      <w:r w:rsidR="009813D0" w:rsidRPr="00894E6F">
        <w:rPr>
          <w:spacing w:val="-2"/>
          <w:sz w:val="28"/>
          <w:szCs w:val="28"/>
        </w:rPr>
        <w:t>земельно</w:t>
      </w:r>
      <w:proofErr w:type="spellEnd"/>
      <w:r w:rsidR="009813D0" w:rsidRPr="00894E6F">
        <w:rPr>
          <w:spacing w:val="-2"/>
          <w:sz w:val="28"/>
          <w:szCs w:val="28"/>
        </w:rPr>
        <w:t xml:space="preserve"> - имущественных отношений администрации МО «Красногвардейский район»;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="0035540E">
        <w:rPr>
          <w:spacing w:val="-2"/>
          <w:sz w:val="28"/>
          <w:szCs w:val="28"/>
        </w:rPr>
        <w:t xml:space="preserve">Начальник </w:t>
      </w:r>
      <w:r w:rsidR="009813D0" w:rsidRPr="00894E6F">
        <w:rPr>
          <w:spacing w:val="-2"/>
          <w:sz w:val="28"/>
          <w:szCs w:val="28"/>
        </w:rPr>
        <w:t>управления образования администрации МО «Красногвардейский район»;</w:t>
      </w:r>
    </w:p>
    <w:p w:rsidR="009813D0" w:rsidRPr="00894E6F" w:rsidRDefault="003415F1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</w:t>
      </w:r>
      <w:r w:rsidR="0035540E">
        <w:rPr>
          <w:spacing w:val="-2"/>
          <w:sz w:val="28"/>
          <w:szCs w:val="28"/>
        </w:rPr>
        <w:t xml:space="preserve">Начальник </w:t>
      </w:r>
      <w:r w:rsidR="009813D0" w:rsidRPr="00894E6F">
        <w:rPr>
          <w:spacing w:val="-2"/>
          <w:sz w:val="28"/>
          <w:szCs w:val="28"/>
        </w:rPr>
        <w:t>управления культуры и кино администрации МО «Красногвардейский район»;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9. </w:t>
      </w:r>
      <w:r w:rsidR="009813D0" w:rsidRPr="00894E6F">
        <w:rPr>
          <w:spacing w:val="-2"/>
          <w:sz w:val="28"/>
          <w:szCs w:val="28"/>
        </w:rPr>
        <w:t>Заместитель начальника полиции по охране общественного порядка ОМВД России по Красногвардейскому району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r w:rsidR="009813D0" w:rsidRPr="00894E6F">
        <w:rPr>
          <w:spacing w:val="-2"/>
          <w:sz w:val="28"/>
          <w:szCs w:val="28"/>
        </w:rPr>
        <w:t xml:space="preserve">Дознаватель ОНД и </w:t>
      </w:r>
      <w:proofErr w:type="gramStart"/>
      <w:r w:rsidR="009813D0" w:rsidRPr="00894E6F">
        <w:rPr>
          <w:spacing w:val="-2"/>
          <w:sz w:val="28"/>
          <w:szCs w:val="28"/>
        </w:rPr>
        <w:t>ПР</w:t>
      </w:r>
      <w:proofErr w:type="gramEnd"/>
      <w:r w:rsidR="009813D0" w:rsidRPr="00894E6F">
        <w:rPr>
          <w:spacing w:val="-2"/>
          <w:sz w:val="28"/>
          <w:szCs w:val="28"/>
        </w:rPr>
        <w:t xml:space="preserve"> по Красногвардейскому и Шовгеновскому районам УДН и ПР ГУ МЧС России по Республике Адыгея 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11. </w:t>
      </w:r>
      <w:r w:rsidR="009813D0" w:rsidRPr="00894E6F">
        <w:rPr>
          <w:spacing w:val="-2"/>
          <w:sz w:val="28"/>
          <w:szCs w:val="28"/>
        </w:rPr>
        <w:t xml:space="preserve">Атаман Красногвардейского казачьего общества Майкопского </w:t>
      </w:r>
      <w:proofErr w:type="spellStart"/>
      <w:r w:rsidR="009813D0" w:rsidRPr="00894E6F">
        <w:rPr>
          <w:spacing w:val="-2"/>
          <w:sz w:val="28"/>
          <w:szCs w:val="28"/>
        </w:rPr>
        <w:t>отдельского</w:t>
      </w:r>
      <w:proofErr w:type="spellEnd"/>
      <w:r w:rsidR="009813D0" w:rsidRPr="00894E6F">
        <w:rPr>
          <w:spacing w:val="-2"/>
          <w:sz w:val="28"/>
          <w:szCs w:val="28"/>
        </w:rPr>
        <w:t xml:space="preserve"> казачьего общества Кубанского войскового казачьего общества Всероссийского казач</w:t>
      </w:r>
      <w:r w:rsidR="008F595B">
        <w:rPr>
          <w:spacing w:val="-2"/>
          <w:sz w:val="28"/>
          <w:szCs w:val="28"/>
        </w:rPr>
        <w:t>ьего общества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r w:rsidR="0035540E">
        <w:rPr>
          <w:spacing w:val="-2"/>
          <w:sz w:val="28"/>
          <w:szCs w:val="28"/>
        </w:rPr>
        <w:t>Военный комиссар</w:t>
      </w:r>
      <w:r w:rsidR="009813D0" w:rsidRPr="00894E6F">
        <w:rPr>
          <w:spacing w:val="-2"/>
          <w:sz w:val="28"/>
          <w:szCs w:val="28"/>
        </w:rPr>
        <w:t xml:space="preserve"> Красногвардейского и Шовгеновского районов</w:t>
      </w:r>
      <w:r w:rsidR="008F595B">
        <w:rPr>
          <w:spacing w:val="-2"/>
          <w:sz w:val="28"/>
          <w:szCs w:val="28"/>
        </w:rPr>
        <w:t xml:space="preserve"> (по согласованию)</w:t>
      </w:r>
      <w:r w:rsidR="009813D0" w:rsidRPr="00894E6F">
        <w:rPr>
          <w:spacing w:val="-2"/>
          <w:sz w:val="28"/>
          <w:szCs w:val="28"/>
        </w:rPr>
        <w:t>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="009813D0" w:rsidRPr="00894E6F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9813D0" w:rsidRPr="00894E6F">
        <w:rPr>
          <w:spacing w:val="-2"/>
          <w:sz w:val="28"/>
          <w:szCs w:val="28"/>
        </w:rPr>
        <w:t>Глава МО «</w:t>
      </w:r>
      <w:proofErr w:type="spellStart"/>
      <w:r w:rsidR="009813D0" w:rsidRPr="00894E6F">
        <w:rPr>
          <w:spacing w:val="-2"/>
          <w:sz w:val="28"/>
          <w:szCs w:val="28"/>
        </w:rPr>
        <w:t>Белосельское</w:t>
      </w:r>
      <w:proofErr w:type="spellEnd"/>
      <w:r w:rsidR="009813D0" w:rsidRPr="00894E6F">
        <w:rPr>
          <w:spacing w:val="-2"/>
          <w:sz w:val="28"/>
          <w:szCs w:val="28"/>
        </w:rPr>
        <w:t xml:space="preserve"> сельское поселение»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12. </w:t>
      </w:r>
      <w:r w:rsidR="009813D0" w:rsidRPr="00894E6F">
        <w:rPr>
          <w:spacing w:val="-2"/>
          <w:sz w:val="28"/>
          <w:szCs w:val="28"/>
        </w:rPr>
        <w:t>Глава МО «</w:t>
      </w:r>
      <w:proofErr w:type="spellStart"/>
      <w:r w:rsidR="009813D0" w:rsidRPr="00894E6F">
        <w:rPr>
          <w:spacing w:val="-2"/>
          <w:sz w:val="28"/>
          <w:szCs w:val="28"/>
        </w:rPr>
        <w:t>Большесидоровское</w:t>
      </w:r>
      <w:proofErr w:type="spellEnd"/>
      <w:r w:rsidR="009813D0" w:rsidRPr="00894E6F">
        <w:rPr>
          <w:spacing w:val="-2"/>
          <w:sz w:val="28"/>
          <w:szCs w:val="28"/>
        </w:rPr>
        <w:t xml:space="preserve"> сельское поселение»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13. </w:t>
      </w:r>
      <w:r w:rsidR="009813D0" w:rsidRPr="00894E6F">
        <w:rPr>
          <w:spacing w:val="-2"/>
          <w:sz w:val="28"/>
          <w:szCs w:val="28"/>
        </w:rPr>
        <w:t>Глава МО «</w:t>
      </w:r>
      <w:proofErr w:type="spellStart"/>
      <w:r w:rsidR="009813D0" w:rsidRPr="00894E6F">
        <w:rPr>
          <w:spacing w:val="-2"/>
          <w:sz w:val="28"/>
          <w:szCs w:val="28"/>
        </w:rPr>
        <w:t>Еленовское</w:t>
      </w:r>
      <w:proofErr w:type="spellEnd"/>
      <w:r w:rsidR="009813D0" w:rsidRPr="00894E6F">
        <w:rPr>
          <w:spacing w:val="-2"/>
          <w:sz w:val="28"/>
          <w:szCs w:val="28"/>
        </w:rPr>
        <w:t xml:space="preserve"> сельское поселение» (по согласованию);   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14. </w:t>
      </w:r>
      <w:r w:rsidR="009813D0" w:rsidRPr="00894E6F">
        <w:rPr>
          <w:spacing w:val="-2"/>
          <w:sz w:val="28"/>
          <w:szCs w:val="28"/>
        </w:rPr>
        <w:t>Глава МО «Красногвардейское сельское поселение»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15. </w:t>
      </w:r>
      <w:r w:rsidR="009813D0" w:rsidRPr="00894E6F">
        <w:rPr>
          <w:spacing w:val="-2"/>
          <w:sz w:val="28"/>
          <w:szCs w:val="28"/>
        </w:rPr>
        <w:t>Глава МО «Садовское сельское поселение» (по согласованию);</w:t>
      </w:r>
    </w:p>
    <w:p w:rsidR="009813D0" w:rsidRPr="00894E6F" w:rsidRDefault="0072210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16. Б</w:t>
      </w:r>
      <w:r w:rsidR="009813D0" w:rsidRPr="00894E6F">
        <w:rPr>
          <w:spacing w:val="-2"/>
          <w:sz w:val="28"/>
          <w:szCs w:val="28"/>
        </w:rPr>
        <w:t>лагочинный Николаевского благочиния протоиерей  (по согласованию).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Управляющий делами администрации </w:t>
      </w: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МО «Красногвардейский  район»</w:t>
      </w:r>
    </w:p>
    <w:p w:rsidR="00F33616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– начальник общего отдела                    </w:t>
      </w:r>
      <w:r>
        <w:rPr>
          <w:spacing w:val="-2"/>
          <w:sz w:val="28"/>
          <w:szCs w:val="28"/>
        </w:rPr>
        <w:t xml:space="preserve">                </w:t>
      </w:r>
      <w:r w:rsidRPr="00894E6F">
        <w:rPr>
          <w:spacing w:val="-2"/>
          <w:sz w:val="28"/>
          <w:szCs w:val="28"/>
        </w:rPr>
        <w:t xml:space="preserve">                               А. А. </w:t>
      </w:r>
      <w:proofErr w:type="spellStart"/>
      <w:r w:rsidRPr="00894E6F">
        <w:rPr>
          <w:spacing w:val="-2"/>
          <w:sz w:val="28"/>
          <w:szCs w:val="28"/>
        </w:rPr>
        <w:t>Катбамбетов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F33616" w:rsidRDefault="00F33616" w:rsidP="00F33616">
      <w:pPr>
        <w:ind w:firstLine="709"/>
        <w:jc w:val="both"/>
        <w:rPr>
          <w:spacing w:val="-2"/>
          <w:sz w:val="28"/>
          <w:szCs w:val="28"/>
        </w:rPr>
      </w:pPr>
    </w:p>
    <w:p w:rsidR="00F33616" w:rsidRPr="00894E6F" w:rsidRDefault="00F33616" w:rsidP="00F33616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 xml:space="preserve">                     </w:t>
      </w:r>
    </w:p>
    <w:p w:rsidR="0062126B" w:rsidRPr="00894E6F" w:rsidRDefault="0062126B" w:rsidP="00F33616">
      <w:pPr>
        <w:jc w:val="both"/>
        <w:rPr>
          <w:spacing w:val="-2"/>
          <w:sz w:val="28"/>
          <w:szCs w:val="28"/>
        </w:rPr>
      </w:pPr>
    </w:p>
    <w:sectPr w:rsidR="0062126B" w:rsidRPr="00894E6F" w:rsidSect="009813D0">
      <w:headerReference w:type="even" r:id="rId10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6A" w:rsidRDefault="00570E6A">
      <w:r>
        <w:separator/>
      </w:r>
    </w:p>
  </w:endnote>
  <w:endnote w:type="continuationSeparator" w:id="0">
    <w:p w:rsidR="00570E6A" w:rsidRDefault="0057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6A" w:rsidRDefault="00570E6A">
      <w:r>
        <w:separator/>
      </w:r>
    </w:p>
  </w:footnote>
  <w:footnote w:type="continuationSeparator" w:id="0">
    <w:p w:rsidR="00570E6A" w:rsidRDefault="0057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FE452C9" wp14:editId="5548DF7B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5pt;height:18.8pt;visibility:visible" o:bullet="t">
        <v:imagedata r:id="rId1" o:title=""/>
      </v:shape>
    </w:pict>
  </w:numPicBullet>
  <w:abstractNum w:abstractNumId="0">
    <w:nsid w:val="00FA19C1"/>
    <w:multiLevelType w:val="hybridMultilevel"/>
    <w:tmpl w:val="07F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E39"/>
    <w:multiLevelType w:val="multilevel"/>
    <w:tmpl w:val="EBEEC69C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w w:val="95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ascii="Times New Roman" w:hAnsi="Times New Roman" w:hint="default"/>
        <w:w w:val="95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ascii="Times New Roman" w:hAnsi="Times New Roman" w:hint="default"/>
        <w:w w:val="95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ascii="Times New Roman" w:hAnsi="Times New Roman" w:hint="default"/>
        <w:w w:val="95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ascii="Times New Roman" w:hAnsi="Times New Roman" w:hint="default"/>
        <w:w w:val="95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ascii="Times New Roman" w:hAnsi="Times New Roman" w:hint="default"/>
        <w:w w:val="95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ascii="Times New Roman" w:hAnsi="Times New Roman" w:hint="default"/>
        <w:w w:val="95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ascii="Times New Roman" w:hAnsi="Times New Roman"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ascii="Times New Roman" w:hAnsi="Times New Roman" w:hint="default"/>
        <w:w w:val="95"/>
      </w:rPr>
    </w:lvl>
  </w:abstractNum>
  <w:abstractNum w:abstractNumId="2">
    <w:nsid w:val="092036EB"/>
    <w:multiLevelType w:val="multilevel"/>
    <w:tmpl w:val="4B9883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1441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324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  <w:w w:val="95"/>
      </w:rPr>
    </w:lvl>
  </w:abstractNum>
  <w:abstractNum w:abstractNumId="3">
    <w:nsid w:val="1F761AD6"/>
    <w:multiLevelType w:val="hybridMultilevel"/>
    <w:tmpl w:val="C4EAD6AA"/>
    <w:lvl w:ilvl="0" w:tplc="9350D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D4062"/>
    <w:multiLevelType w:val="hybridMultilevel"/>
    <w:tmpl w:val="58ECC326"/>
    <w:lvl w:ilvl="0" w:tplc="45786C0A">
      <w:start w:val="1"/>
      <w:numFmt w:val="decimal"/>
      <w:lvlText w:val="%1)"/>
      <w:lvlJc w:val="left"/>
      <w:pPr>
        <w:ind w:left="87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2C60E78C">
      <w:numFmt w:val="bullet"/>
      <w:lvlText w:val="•"/>
      <w:lvlJc w:val="left"/>
      <w:pPr>
        <w:ind w:left="1787" w:hanging="302"/>
      </w:pPr>
      <w:rPr>
        <w:rFonts w:hint="default"/>
        <w:lang w:val="ru-RU" w:eastAsia="en-US" w:bidi="ar-SA"/>
      </w:rPr>
    </w:lvl>
    <w:lvl w:ilvl="2" w:tplc="A6C67894">
      <w:numFmt w:val="bullet"/>
      <w:lvlText w:val="•"/>
      <w:lvlJc w:val="left"/>
      <w:pPr>
        <w:ind w:left="2709" w:hanging="302"/>
      </w:pPr>
      <w:rPr>
        <w:rFonts w:hint="default"/>
        <w:lang w:val="ru-RU" w:eastAsia="en-US" w:bidi="ar-SA"/>
      </w:rPr>
    </w:lvl>
    <w:lvl w:ilvl="3" w:tplc="2B8E6560">
      <w:numFmt w:val="bullet"/>
      <w:lvlText w:val="•"/>
      <w:lvlJc w:val="left"/>
      <w:pPr>
        <w:ind w:left="3631" w:hanging="302"/>
      </w:pPr>
      <w:rPr>
        <w:rFonts w:hint="default"/>
        <w:lang w:val="ru-RU" w:eastAsia="en-US" w:bidi="ar-SA"/>
      </w:rPr>
    </w:lvl>
    <w:lvl w:ilvl="4" w:tplc="A074F250">
      <w:numFmt w:val="bullet"/>
      <w:lvlText w:val="•"/>
      <w:lvlJc w:val="left"/>
      <w:pPr>
        <w:ind w:left="4553" w:hanging="302"/>
      </w:pPr>
      <w:rPr>
        <w:rFonts w:hint="default"/>
        <w:lang w:val="ru-RU" w:eastAsia="en-US" w:bidi="ar-SA"/>
      </w:rPr>
    </w:lvl>
    <w:lvl w:ilvl="5" w:tplc="9AECCF86">
      <w:numFmt w:val="bullet"/>
      <w:lvlText w:val="•"/>
      <w:lvlJc w:val="left"/>
      <w:pPr>
        <w:ind w:left="5475" w:hanging="302"/>
      </w:pPr>
      <w:rPr>
        <w:rFonts w:hint="default"/>
        <w:lang w:val="ru-RU" w:eastAsia="en-US" w:bidi="ar-SA"/>
      </w:rPr>
    </w:lvl>
    <w:lvl w:ilvl="6" w:tplc="02D26ADC">
      <w:numFmt w:val="bullet"/>
      <w:lvlText w:val="•"/>
      <w:lvlJc w:val="left"/>
      <w:pPr>
        <w:ind w:left="6397" w:hanging="302"/>
      </w:pPr>
      <w:rPr>
        <w:rFonts w:hint="default"/>
        <w:lang w:val="ru-RU" w:eastAsia="en-US" w:bidi="ar-SA"/>
      </w:rPr>
    </w:lvl>
    <w:lvl w:ilvl="7" w:tplc="0CB28104">
      <w:numFmt w:val="bullet"/>
      <w:lvlText w:val="•"/>
      <w:lvlJc w:val="left"/>
      <w:pPr>
        <w:ind w:left="7319" w:hanging="302"/>
      </w:pPr>
      <w:rPr>
        <w:rFonts w:hint="default"/>
        <w:lang w:val="ru-RU" w:eastAsia="en-US" w:bidi="ar-SA"/>
      </w:rPr>
    </w:lvl>
    <w:lvl w:ilvl="8" w:tplc="E8D6EB3E">
      <w:numFmt w:val="bullet"/>
      <w:lvlText w:val="•"/>
      <w:lvlJc w:val="left"/>
      <w:pPr>
        <w:ind w:left="8241" w:hanging="302"/>
      </w:pPr>
      <w:rPr>
        <w:rFonts w:hint="default"/>
        <w:lang w:val="ru-RU" w:eastAsia="en-US" w:bidi="ar-SA"/>
      </w:rPr>
    </w:lvl>
  </w:abstractNum>
  <w:abstractNum w:abstractNumId="5">
    <w:nsid w:val="2AA66207"/>
    <w:multiLevelType w:val="hybridMultilevel"/>
    <w:tmpl w:val="333024D0"/>
    <w:lvl w:ilvl="0" w:tplc="65D2889C">
      <w:start w:val="7"/>
      <w:numFmt w:val="decimal"/>
      <w:lvlText w:val="%1."/>
      <w:lvlJc w:val="left"/>
      <w:pPr>
        <w:ind w:left="16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>
    <w:nsid w:val="2BD2542C"/>
    <w:multiLevelType w:val="hybridMultilevel"/>
    <w:tmpl w:val="E91EBF20"/>
    <w:lvl w:ilvl="0" w:tplc="BC6E52F8">
      <w:start w:val="1"/>
      <w:numFmt w:val="decimal"/>
      <w:lvlText w:val="%1)"/>
      <w:lvlJc w:val="left"/>
      <w:pPr>
        <w:ind w:left="1306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8"/>
        <w:sz w:val="29"/>
        <w:szCs w:val="29"/>
        <w:lang w:val="ru-RU" w:eastAsia="en-US" w:bidi="ar-SA"/>
      </w:rPr>
    </w:lvl>
    <w:lvl w:ilvl="1" w:tplc="FD704A10">
      <w:numFmt w:val="bullet"/>
      <w:lvlText w:val="•"/>
      <w:lvlJc w:val="left"/>
      <w:pPr>
        <w:ind w:left="2122" w:hanging="304"/>
      </w:pPr>
      <w:rPr>
        <w:rFonts w:hint="default"/>
        <w:lang w:val="ru-RU" w:eastAsia="en-US" w:bidi="ar-SA"/>
      </w:rPr>
    </w:lvl>
    <w:lvl w:ilvl="2" w:tplc="D97CE3EA">
      <w:numFmt w:val="bullet"/>
      <w:lvlText w:val="•"/>
      <w:lvlJc w:val="left"/>
      <w:pPr>
        <w:ind w:left="2944" w:hanging="304"/>
      </w:pPr>
      <w:rPr>
        <w:rFonts w:hint="default"/>
        <w:lang w:val="ru-RU" w:eastAsia="en-US" w:bidi="ar-SA"/>
      </w:rPr>
    </w:lvl>
    <w:lvl w:ilvl="3" w:tplc="19F6464C">
      <w:numFmt w:val="bullet"/>
      <w:lvlText w:val="•"/>
      <w:lvlJc w:val="left"/>
      <w:pPr>
        <w:ind w:left="3766" w:hanging="304"/>
      </w:pPr>
      <w:rPr>
        <w:rFonts w:hint="default"/>
        <w:lang w:val="ru-RU" w:eastAsia="en-US" w:bidi="ar-SA"/>
      </w:rPr>
    </w:lvl>
    <w:lvl w:ilvl="4" w:tplc="27901F50">
      <w:numFmt w:val="bullet"/>
      <w:lvlText w:val="•"/>
      <w:lvlJc w:val="left"/>
      <w:pPr>
        <w:ind w:left="4588" w:hanging="304"/>
      </w:pPr>
      <w:rPr>
        <w:rFonts w:hint="default"/>
        <w:lang w:val="ru-RU" w:eastAsia="en-US" w:bidi="ar-SA"/>
      </w:rPr>
    </w:lvl>
    <w:lvl w:ilvl="5" w:tplc="BC28BC1E">
      <w:numFmt w:val="bullet"/>
      <w:lvlText w:val="•"/>
      <w:lvlJc w:val="left"/>
      <w:pPr>
        <w:ind w:left="5410" w:hanging="304"/>
      </w:pPr>
      <w:rPr>
        <w:rFonts w:hint="default"/>
        <w:lang w:val="ru-RU" w:eastAsia="en-US" w:bidi="ar-SA"/>
      </w:rPr>
    </w:lvl>
    <w:lvl w:ilvl="6" w:tplc="4A76257A">
      <w:numFmt w:val="bullet"/>
      <w:lvlText w:val="•"/>
      <w:lvlJc w:val="left"/>
      <w:pPr>
        <w:ind w:left="6232" w:hanging="304"/>
      </w:pPr>
      <w:rPr>
        <w:rFonts w:hint="default"/>
        <w:lang w:val="ru-RU" w:eastAsia="en-US" w:bidi="ar-SA"/>
      </w:rPr>
    </w:lvl>
    <w:lvl w:ilvl="7" w:tplc="1BC01796">
      <w:numFmt w:val="bullet"/>
      <w:lvlText w:val="•"/>
      <w:lvlJc w:val="left"/>
      <w:pPr>
        <w:ind w:left="7054" w:hanging="304"/>
      </w:pPr>
      <w:rPr>
        <w:rFonts w:hint="default"/>
        <w:lang w:val="ru-RU" w:eastAsia="en-US" w:bidi="ar-SA"/>
      </w:rPr>
    </w:lvl>
    <w:lvl w:ilvl="8" w:tplc="5590E2DC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7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9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340B7D"/>
    <w:multiLevelType w:val="hybridMultilevel"/>
    <w:tmpl w:val="24FC2F3E"/>
    <w:lvl w:ilvl="0" w:tplc="F266B2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66E7C"/>
    <w:multiLevelType w:val="hybridMultilevel"/>
    <w:tmpl w:val="D38ADD0A"/>
    <w:lvl w:ilvl="0" w:tplc="6BE21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FA73B0"/>
    <w:multiLevelType w:val="hybridMultilevel"/>
    <w:tmpl w:val="EE167684"/>
    <w:lvl w:ilvl="0" w:tplc="822403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A54A8"/>
    <w:rsid w:val="000B02D0"/>
    <w:rsid w:val="000B103A"/>
    <w:rsid w:val="000B13F4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617A"/>
    <w:rsid w:val="00191861"/>
    <w:rsid w:val="001A1DD9"/>
    <w:rsid w:val="001B1700"/>
    <w:rsid w:val="001B63DC"/>
    <w:rsid w:val="001C3985"/>
    <w:rsid w:val="001C4919"/>
    <w:rsid w:val="001C617E"/>
    <w:rsid w:val="001D2757"/>
    <w:rsid w:val="001D4534"/>
    <w:rsid w:val="001E1824"/>
    <w:rsid w:val="001E4BCD"/>
    <w:rsid w:val="001F4806"/>
    <w:rsid w:val="002151F6"/>
    <w:rsid w:val="0022343D"/>
    <w:rsid w:val="00233FFA"/>
    <w:rsid w:val="00234CF8"/>
    <w:rsid w:val="00236631"/>
    <w:rsid w:val="0024306A"/>
    <w:rsid w:val="002653EC"/>
    <w:rsid w:val="00266455"/>
    <w:rsid w:val="00274A86"/>
    <w:rsid w:val="00286142"/>
    <w:rsid w:val="002A6CD8"/>
    <w:rsid w:val="002C0560"/>
    <w:rsid w:val="002D1A90"/>
    <w:rsid w:val="002D218D"/>
    <w:rsid w:val="002D4606"/>
    <w:rsid w:val="002F1A13"/>
    <w:rsid w:val="003022F9"/>
    <w:rsid w:val="00307841"/>
    <w:rsid w:val="00312EC7"/>
    <w:rsid w:val="00330110"/>
    <w:rsid w:val="00333D16"/>
    <w:rsid w:val="00340F48"/>
    <w:rsid w:val="003415F1"/>
    <w:rsid w:val="00342D37"/>
    <w:rsid w:val="00344111"/>
    <w:rsid w:val="0035540E"/>
    <w:rsid w:val="003640BB"/>
    <w:rsid w:val="003705CD"/>
    <w:rsid w:val="00371B52"/>
    <w:rsid w:val="00375385"/>
    <w:rsid w:val="003812D5"/>
    <w:rsid w:val="00396293"/>
    <w:rsid w:val="003A2415"/>
    <w:rsid w:val="003A2887"/>
    <w:rsid w:val="003C2DC1"/>
    <w:rsid w:val="003C5B35"/>
    <w:rsid w:val="003C681A"/>
    <w:rsid w:val="003F59A3"/>
    <w:rsid w:val="004019EA"/>
    <w:rsid w:val="004048A2"/>
    <w:rsid w:val="0040502C"/>
    <w:rsid w:val="00411DBF"/>
    <w:rsid w:val="00413377"/>
    <w:rsid w:val="00433249"/>
    <w:rsid w:val="004372B4"/>
    <w:rsid w:val="00442F12"/>
    <w:rsid w:val="0044799E"/>
    <w:rsid w:val="00450556"/>
    <w:rsid w:val="00464D40"/>
    <w:rsid w:val="00466E1E"/>
    <w:rsid w:val="00491F34"/>
    <w:rsid w:val="00493E9A"/>
    <w:rsid w:val="00496536"/>
    <w:rsid w:val="00497EA6"/>
    <w:rsid w:val="004A2D01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16B80"/>
    <w:rsid w:val="00521016"/>
    <w:rsid w:val="00523FB3"/>
    <w:rsid w:val="00525310"/>
    <w:rsid w:val="00532065"/>
    <w:rsid w:val="00533181"/>
    <w:rsid w:val="00563231"/>
    <w:rsid w:val="00570E6A"/>
    <w:rsid w:val="00587F0B"/>
    <w:rsid w:val="00593F3A"/>
    <w:rsid w:val="00594DB3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4F0C"/>
    <w:rsid w:val="006259D1"/>
    <w:rsid w:val="006302F8"/>
    <w:rsid w:val="006323A9"/>
    <w:rsid w:val="00635584"/>
    <w:rsid w:val="00636090"/>
    <w:rsid w:val="00640716"/>
    <w:rsid w:val="006425A3"/>
    <w:rsid w:val="00652C67"/>
    <w:rsid w:val="00655769"/>
    <w:rsid w:val="00662784"/>
    <w:rsid w:val="00662C29"/>
    <w:rsid w:val="00676CF2"/>
    <w:rsid w:val="00691C0E"/>
    <w:rsid w:val="006A6025"/>
    <w:rsid w:val="006B4511"/>
    <w:rsid w:val="006C1787"/>
    <w:rsid w:val="006C1EEB"/>
    <w:rsid w:val="006C7377"/>
    <w:rsid w:val="006D1A83"/>
    <w:rsid w:val="006D3748"/>
    <w:rsid w:val="006E638B"/>
    <w:rsid w:val="006E749E"/>
    <w:rsid w:val="006F3218"/>
    <w:rsid w:val="00701815"/>
    <w:rsid w:val="00702703"/>
    <w:rsid w:val="00714C39"/>
    <w:rsid w:val="00722104"/>
    <w:rsid w:val="00746199"/>
    <w:rsid w:val="00752B8B"/>
    <w:rsid w:val="007557D7"/>
    <w:rsid w:val="00766769"/>
    <w:rsid w:val="007727C0"/>
    <w:rsid w:val="0077283B"/>
    <w:rsid w:val="00772D39"/>
    <w:rsid w:val="00773F6D"/>
    <w:rsid w:val="007770D4"/>
    <w:rsid w:val="0078107E"/>
    <w:rsid w:val="00781679"/>
    <w:rsid w:val="007A33EF"/>
    <w:rsid w:val="007A3C3F"/>
    <w:rsid w:val="007A6BFF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94E6F"/>
    <w:rsid w:val="008A05C9"/>
    <w:rsid w:val="008C0274"/>
    <w:rsid w:val="008C1F38"/>
    <w:rsid w:val="008C34FF"/>
    <w:rsid w:val="008C6CB4"/>
    <w:rsid w:val="008E2330"/>
    <w:rsid w:val="008F4C64"/>
    <w:rsid w:val="008F595B"/>
    <w:rsid w:val="00901552"/>
    <w:rsid w:val="00903BAC"/>
    <w:rsid w:val="00911725"/>
    <w:rsid w:val="00931AC5"/>
    <w:rsid w:val="00946456"/>
    <w:rsid w:val="00947483"/>
    <w:rsid w:val="00952787"/>
    <w:rsid w:val="009578DF"/>
    <w:rsid w:val="009612CE"/>
    <w:rsid w:val="00966D8C"/>
    <w:rsid w:val="009813D0"/>
    <w:rsid w:val="009827E3"/>
    <w:rsid w:val="009956DB"/>
    <w:rsid w:val="00995964"/>
    <w:rsid w:val="00997325"/>
    <w:rsid w:val="009A42A0"/>
    <w:rsid w:val="009A57D3"/>
    <w:rsid w:val="009C2FE7"/>
    <w:rsid w:val="009D47F5"/>
    <w:rsid w:val="009D6C78"/>
    <w:rsid w:val="00A1075D"/>
    <w:rsid w:val="00A15B10"/>
    <w:rsid w:val="00A177E4"/>
    <w:rsid w:val="00A22C0D"/>
    <w:rsid w:val="00A27DD9"/>
    <w:rsid w:val="00A31CB9"/>
    <w:rsid w:val="00A468E3"/>
    <w:rsid w:val="00A80B9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69B6"/>
    <w:rsid w:val="00B2368E"/>
    <w:rsid w:val="00B303B9"/>
    <w:rsid w:val="00B447FC"/>
    <w:rsid w:val="00B51BA8"/>
    <w:rsid w:val="00B5721D"/>
    <w:rsid w:val="00B614EB"/>
    <w:rsid w:val="00B7349A"/>
    <w:rsid w:val="00B7551E"/>
    <w:rsid w:val="00B81251"/>
    <w:rsid w:val="00B90654"/>
    <w:rsid w:val="00B9220E"/>
    <w:rsid w:val="00BA1A9F"/>
    <w:rsid w:val="00BB7040"/>
    <w:rsid w:val="00BC035C"/>
    <w:rsid w:val="00BC317D"/>
    <w:rsid w:val="00BD56BC"/>
    <w:rsid w:val="00BD710E"/>
    <w:rsid w:val="00BF3EA1"/>
    <w:rsid w:val="00BF6A7D"/>
    <w:rsid w:val="00C05FF6"/>
    <w:rsid w:val="00C07888"/>
    <w:rsid w:val="00C135CF"/>
    <w:rsid w:val="00C24D6A"/>
    <w:rsid w:val="00C260CA"/>
    <w:rsid w:val="00C312D9"/>
    <w:rsid w:val="00C31F93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C2FC6"/>
    <w:rsid w:val="00CD2152"/>
    <w:rsid w:val="00CD4AFD"/>
    <w:rsid w:val="00CD6410"/>
    <w:rsid w:val="00CE15FC"/>
    <w:rsid w:val="00CE2430"/>
    <w:rsid w:val="00D1534C"/>
    <w:rsid w:val="00D36F5F"/>
    <w:rsid w:val="00D37C83"/>
    <w:rsid w:val="00D41911"/>
    <w:rsid w:val="00D41DA5"/>
    <w:rsid w:val="00D42565"/>
    <w:rsid w:val="00D511AE"/>
    <w:rsid w:val="00D84E36"/>
    <w:rsid w:val="00D853A2"/>
    <w:rsid w:val="00D87C00"/>
    <w:rsid w:val="00D91745"/>
    <w:rsid w:val="00D94A20"/>
    <w:rsid w:val="00DA2D1F"/>
    <w:rsid w:val="00DB1896"/>
    <w:rsid w:val="00DB299F"/>
    <w:rsid w:val="00DB30F7"/>
    <w:rsid w:val="00DB4C08"/>
    <w:rsid w:val="00DC0A45"/>
    <w:rsid w:val="00DC553C"/>
    <w:rsid w:val="00DC6B45"/>
    <w:rsid w:val="00DC7298"/>
    <w:rsid w:val="00DD663D"/>
    <w:rsid w:val="00DD69FA"/>
    <w:rsid w:val="00DE0495"/>
    <w:rsid w:val="00DF1CB9"/>
    <w:rsid w:val="00DF5D90"/>
    <w:rsid w:val="00E005AC"/>
    <w:rsid w:val="00E03E14"/>
    <w:rsid w:val="00E16176"/>
    <w:rsid w:val="00E16BB0"/>
    <w:rsid w:val="00E40FFE"/>
    <w:rsid w:val="00E43A18"/>
    <w:rsid w:val="00E67F82"/>
    <w:rsid w:val="00E8268B"/>
    <w:rsid w:val="00E82C64"/>
    <w:rsid w:val="00E9483A"/>
    <w:rsid w:val="00EB4CEF"/>
    <w:rsid w:val="00EC0284"/>
    <w:rsid w:val="00EC3A5B"/>
    <w:rsid w:val="00EC7C93"/>
    <w:rsid w:val="00EC7EB7"/>
    <w:rsid w:val="00EF47A7"/>
    <w:rsid w:val="00F020FA"/>
    <w:rsid w:val="00F0286A"/>
    <w:rsid w:val="00F03EA1"/>
    <w:rsid w:val="00F16DBA"/>
    <w:rsid w:val="00F23F0B"/>
    <w:rsid w:val="00F271E3"/>
    <w:rsid w:val="00F27257"/>
    <w:rsid w:val="00F31A06"/>
    <w:rsid w:val="00F33616"/>
    <w:rsid w:val="00F34F74"/>
    <w:rsid w:val="00F429E3"/>
    <w:rsid w:val="00F44B30"/>
    <w:rsid w:val="00F55DB5"/>
    <w:rsid w:val="00F563DE"/>
    <w:rsid w:val="00F6116A"/>
    <w:rsid w:val="00F62465"/>
    <w:rsid w:val="00F73737"/>
    <w:rsid w:val="00F802DC"/>
    <w:rsid w:val="00F80AAA"/>
    <w:rsid w:val="00F866C8"/>
    <w:rsid w:val="00F92CBA"/>
    <w:rsid w:val="00F9300B"/>
    <w:rsid w:val="00F97AE4"/>
    <w:rsid w:val="00FA25C8"/>
    <w:rsid w:val="00FB4DEE"/>
    <w:rsid w:val="00FB6EF3"/>
    <w:rsid w:val="00FC16C9"/>
    <w:rsid w:val="00FD7E8D"/>
    <w:rsid w:val="00FE33C6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813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813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813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813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F1C7-55B2-4662-95E0-5CCC848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2022-01-14T13:19:00Z</cp:lastPrinted>
  <dcterms:created xsi:type="dcterms:W3CDTF">2022-01-14T13:19:00Z</dcterms:created>
  <dcterms:modified xsi:type="dcterms:W3CDTF">2022-01-14T13:19:00Z</dcterms:modified>
</cp:coreProperties>
</file>