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646D39" w:rsidRDefault="006A5D0E" w:rsidP="009A3C13">
      <w:pPr>
        <w:jc w:val="center"/>
      </w:pPr>
      <w:r w:rsidRPr="00646D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96A1DD" wp14:editId="5DCC93B2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E04" w:rsidRPr="000E057B" w:rsidRDefault="00FC5E0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C5E04" w:rsidRPr="000E057B" w:rsidRDefault="00FC5E0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C5E04" w:rsidRPr="000E057B" w:rsidRDefault="00FC5E0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FC5E04" w:rsidRPr="000E057B" w:rsidRDefault="00FC5E0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C5E04" w:rsidRPr="000E057B" w:rsidRDefault="00FC5E0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FC5E04" w:rsidRPr="0057424F" w:rsidRDefault="00FC5E04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C5E04" w:rsidRPr="00D364F3" w:rsidRDefault="00FC5E0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C5E04" w:rsidRDefault="00FC5E04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FC5E04" w:rsidRPr="000E057B" w:rsidRDefault="00FC5E04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FC5E04" w:rsidRPr="000E057B" w:rsidRDefault="00FC5E04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FC5E04" w:rsidRPr="000E057B" w:rsidRDefault="00FC5E0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FC5E04" w:rsidRPr="000E057B" w:rsidRDefault="00FC5E0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FC5E04" w:rsidRPr="000E057B" w:rsidRDefault="00FC5E0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FC5E04" w:rsidRPr="0057424F" w:rsidRDefault="00FC5E04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FC5E04" w:rsidRPr="00D364F3" w:rsidRDefault="00FC5E04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C5E04" w:rsidRDefault="00FC5E04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46D3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AE99C" wp14:editId="30F0C643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E04" w:rsidRPr="00CC31F1" w:rsidRDefault="00FC5E0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FC5E04" w:rsidRPr="0057424F" w:rsidRDefault="00FC5E0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FC5E04" w:rsidRPr="0057424F" w:rsidRDefault="00FC5E0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FC5E04" w:rsidRPr="0057424F" w:rsidRDefault="00FC5E0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FC5E04" w:rsidRPr="0057424F" w:rsidRDefault="00FC5E04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C5E04" w:rsidRDefault="00FC5E04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FC5E04" w:rsidRPr="00CC31F1" w:rsidRDefault="00FC5E04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FC5E04" w:rsidRPr="0057424F" w:rsidRDefault="00FC5E0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FC5E04" w:rsidRPr="0057424F" w:rsidRDefault="00FC5E0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FC5E04" w:rsidRPr="0057424F" w:rsidRDefault="00FC5E0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FC5E04" w:rsidRPr="0057424F" w:rsidRDefault="00FC5E04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FC5E04" w:rsidRDefault="00FC5E04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646D39">
        <w:rPr>
          <w:b/>
          <w:noProof/>
          <w:sz w:val="22"/>
          <w:szCs w:val="22"/>
        </w:rPr>
        <w:drawing>
          <wp:inline distT="0" distB="0" distL="0" distR="0" wp14:anchorId="1FF2C1D9" wp14:editId="3F035C94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646D39" w:rsidRDefault="00125712" w:rsidP="00125712">
      <w:pPr>
        <w:jc w:val="center"/>
        <w:rPr>
          <w:sz w:val="18"/>
        </w:rPr>
      </w:pPr>
    </w:p>
    <w:p w:rsidR="000E057B" w:rsidRPr="00646D39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646D39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646D39">
        <w:rPr>
          <w:rFonts w:cs="Arial"/>
          <w:i/>
          <w:sz w:val="26"/>
          <w:szCs w:val="26"/>
        </w:rPr>
        <w:t>П</w:t>
      </w:r>
      <w:proofErr w:type="gramEnd"/>
      <w:r w:rsidRPr="00646D39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646D39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646D39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646D39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646D39">
        <w:rPr>
          <w:rFonts w:cs="Arial"/>
          <w:b/>
          <w:i/>
          <w:color w:val="000000"/>
        </w:rPr>
        <w:t xml:space="preserve"> «КРАСНОГВАРДЕЙСК</w:t>
      </w:r>
      <w:r w:rsidR="00FC1B80" w:rsidRPr="00646D39">
        <w:rPr>
          <w:rFonts w:cs="Arial"/>
          <w:b/>
          <w:i/>
          <w:color w:val="000000"/>
        </w:rPr>
        <w:t>ИЙ РАЙОН</w:t>
      </w:r>
      <w:r w:rsidRPr="00646D39">
        <w:rPr>
          <w:rFonts w:cs="Arial"/>
          <w:b/>
          <w:i/>
          <w:color w:val="000000"/>
        </w:rPr>
        <w:t>»</w:t>
      </w:r>
    </w:p>
    <w:p w:rsidR="00261633" w:rsidRPr="00646D39" w:rsidRDefault="006A5D0E">
      <w:pPr>
        <w:jc w:val="center"/>
      </w:pPr>
      <w:r w:rsidRPr="00646D3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35CD3" wp14:editId="3F0CFA4C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646D3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646D39" w:rsidRDefault="00261633">
      <w:pPr>
        <w:pStyle w:val="7"/>
        <w:rPr>
          <w:i/>
          <w:sz w:val="24"/>
          <w:szCs w:val="24"/>
          <w:u w:val="single"/>
        </w:rPr>
      </w:pPr>
      <w:r w:rsidRPr="00646D39">
        <w:rPr>
          <w:i/>
          <w:sz w:val="24"/>
          <w:szCs w:val="24"/>
          <w:u w:val="single"/>
        </w:rPr>
        <w:t>От</w:t>
      </w:r>
      <w:r w:rsidR="005934C3" w:rsidRPr="00646D39">
        <w:rPr>
          <w:i/>
          <w:sz w:val="24"/>
          <w:szCs w:val="24"/>
          <w:u w:val="single"/>
        </w:rPr>
        <w:t xml:space="preserve">  </w:t>
      </w:r>
      <w:r w:rsidR="009E45A6">
        <w:rPr>
          <w:i/>
          <w:sz w:val="24"/>
          <w:szCs w:val="24"/>
          <w:u w:val="single"/>
        </w:rPr>
        <w:t>15.02.2022г.</w:t>
      </w:r>
      <w:r w:rsidR="00B23D96" w:rsidRPr="00646D39">
        <w:rPr>
          <w:i/>
          <w:sz w:val="24"/>
          <w:szCs w:val="24"/>
          <w:u w:val="single"/>
        </w:rPr>
        <w:t xml:space="preserve">  №_</w:t>
      </w:r>
      <w:r w:rsidR="009E45A6">
        <w:rPr>
          <w:i/>
          <w:sz w:val="24"/>
          <w:szCs w:val="24"/>
          <w:u w:val="single"/>
        </w:rPr>
        <w:t>133</w:t>
      </w:r>
    </w:p>
    <w:p w:rsidR="00F83173" w:rsidRPr="00646D39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646D3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646D3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646D39" w:rsidRDefault="000D108D" w:rsidP="00E93C96">
      <w:pPr>
        <w:pStyle w:val="a8"/>
        <w:rPr>
          <w:sz w:val="28"/>
        </w:rPr>
      </w:pPr>
    </w:p>
    <w:p w:rsidR="003808A8" w:rsidRPr="00646D39" w:rsidRDefault="003808A8" w:rsidP="00E93C96">
      <w:pPr>
        <w:pStyle w:val="a8"/>
        <w:rPr>
          <w:sz w:val="28"/>
        </w:rPr>
      </w:pPr>
    </w:p>
    <w:p w:rsidR="008658F3" w:rsidRPr="00646D39" w:rsidRDefault="00A55648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646D39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МО «Красногвардейский район» </w:t>
      </w:r>
      <w:r w:rsidR="00DC2F1D" w:rsidRPr="00646D39">
        <w:rPr>
          <w:b/>
          <w:sz w:val="28"/>
          <w:szCs w:val="28"/>
          <w:lang w:eastAsia="en-US"/>
        </w:rPr>
        <w:t>от 31.05.2021 г. № 43</w:t>
      </w:r>
      <w:r w:rsidR="005652DB" w:rsidRPr="00646D39">
        <w:rPr>
          <w:b/>
          <w:sz w:val="28"/>
          <w:szCs w:val="28"/>
          <w:lang w:eastAsia="en-US"/>
        </w:rPr>
        <w:t>7</w:t>
      </w:r>
      <w:r w:rsidR="00DC2F1D" w:rsidRPr="00646D39">
        <w:rPr>
          <w:b/>
          <w:sz w:val="28"/>
          <w:szCs w:val="28"/>
          <w:lang w:eastAsia="en-US"/>
        </w:rPr>
        <w:t xml:space="preserve"> «</w:t>
      </w:r>
      <w:r w:rsidR="005652DB" w:rsidRPr="00646D39">
        <w:rPr>
          <w:b/>
          <w:sz w:val="28"/>
          <w:szCs w:val="28"/>
          <w:lang w:eastAsia="en-US"/>
        </w:rPr>
        <w:t>Об утверждении Порядка предоставления субсидий из средств бюджета МО «Красногвардейский район» социально ориентированным некоммерческим организациям, не являющимся казенными учреждениями</w:t>
      </w:r>
      <w:r w:rsidR="00DC2F1D" w:rsidRPr="00646D39">
        <w:rPr>
          <w:b/>
          <w:sz w:val="28"/>
          <w:szCs w:val="28"/>
          <w:lang w:eastAsia="en-US"/>
        </w:rPr>
        <w:t>»</w:t>
      </w:r>
    </w:p>
    <w:p w:rsidR="000D108D" w:rsidRPr="00646D39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646D39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646D39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 xml:space="preserve">В соответствии </w:t>
      </w:r>
      <w:r w:rsidR="005652DB" w:rsidRPr="00646D39">
        <w:rPr>
          <w:bCs/>
          <w:sz w:val="28"/>
          <w:szCs w:val="28"/>
        </w:rPr>
        <w:t xml:space="preserve">с пунктом 2 статьи 78.1 </w:t>
      </w:r>
      <w:r w:rsidR="00D421AE" w:rsidRPr="00646D39">
        <w:rPr>
          <w:bCs/>
          <w:sz w:val="28"/>
          <w:szCs w:val="28"/>
        </w:rPr>
        <w:t>Бюджетного кодекса Российской Федерации, руководствуясь</w:t>
      </w:r>
      <w:r w:rsidRPr="00646D39">
        <w:rPr>
          <w:bCs/>
          <w:sz w:val="28"/>
          <w:szCs w:val="28"/>
        </w:rPr>
        <w:t xml:space="preserve"> Уставом МО «Красногвардейский район»</w:t>
      </w:r>
    </w:p>
    <w:p w:rsidR="00073104" w:rsidRPr="00646D39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646D39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646D39">
        <w:rPr>
          <w:b/>
          <w:bCs/>
          <w:sz w:val="28"/>
          <w:szCs w:val="28"/>
        </w:rPr>
        <w:t>ПОСТАНОВЛЯЮ:</w:t>
      </w:r>
    </w:p>
    <w:p w:rsidR="000D108D" w:rsidRPr="00646D39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AE0DC4" w:rsidRPr="00646D39" w:rsidRDefault="005E07E9" w:rsidP="00D86558">
      <w:pPr>
        <w:pStyle w:val="ab"/>
        <w:numPr>
          <w:ilvl w:val="0"/>
          <w:numId w:val="29"/>
        </w:numPr>
        <w:tabs>
          <w:tab w:val="left" w:pos="993"/>
        </w:tabs>
        <w:ind w:left="21" w:right="-2" w:firstLine="546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Внести в постановлени</w:t>
      </w:r>
      <w:r w:rsidR="00D44537" w:rsidRPr="00646D39">
        <w:rPr>
          <w:bCs/>
          <w:sz w:val="28"/>
          <w:szCs w:val="28"/>
        </w:rPr>
        <w:t>е</w:t>
      </w:r>
      <w:r w:rsidRPr="00646D39">
        <w:rPr>
          <w:bCs/>
          <w:sz w:val="28"/>
          <w:szCs w:val="28"/>
        </w:rPr>
        <w:t xml:space="preserve"> администрации МО «Красногвардейский район» от 31.05.2021 г. № 43</w:t>
      </w:r>
      <w:r w:rsidR="005652DB" w:rsidRPr="00646D39">
        <w:rPr>
          <w:bCs/>
          <w:sz w:val="28"/>
          <w:szCs w:val="28"/>
        </w:rPr>
        <w:t>7</w:t>
      </w:r>
      <w:r w:rsidRPr="00646D39">
        <w:rPr>
          <w:bCs/>
          <w:sz w:val="28"/>
          <w:szCs w:val="28"/>
        </w:rPr>
        <w:t xml:space="preserve"> «</w:t>
      </w:r>
      <w:r w:rsidR="005652DB" w:rsidRPr="00646D39">
        <w:rPr>
          <w:bCs/>
          <w:sz w:val="28"/>
          <w:szCs w:val="28"/>
        </w:rPr>
        <w:t>Об утверждении Порядка предоставления субсидий из средств бюджета МО «Красногвардейский район» социально ориентированным некоммерческим организациям, не являющимся казенными учреждениями</w:t>
      </w:r>
      <w:r w:rsidRPr="00646D39">
        <w:rPr>
          <w:bCs/>
          <w:sz w:val="28"/>
          <w:szCs w:val="28"/>
        </w:rPr>
        <w:t xml:space="preserve">» </w:t>
      </w:r>
      <w:r w:rsidR="00D44537" w:rsidRPr="00646D39">
        <w:rPr>
          <w:bCs/>
          <w:sz w:val="28"/>
          <w:szCs w:val="28"/>
        </w:rPr>
        <w:t xml:space="preserve">в приложение № 1 </w:t>
      </w:r>
      <w:r w:rsidRPr="00646D39">
        <w:rPr>
          <w:bCs/>
          <w:sz w:val="28"/>
          <w:szCs w:val="28"/>
        </w:rPr>
        <w:t>следующие изменения:</w:t>
      </w:r>
    </w:p>
    <w:p w:rsidR="0060526D" w:rsidRPr="00646D39" w:rsidRDefault="00B63EAF" w:rsidP="00610E10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пункт 2.4.</w:t>
      </w:r>
      <w:r w:rsidR="00D44537" w:rsidRPr="00646D39">
        <w:rPr>
          <w:bCs/>
          <w:sz w:val="28"/>
          <w:szCs w:val="28"/>
        </w:rPr>
        <w:t xml:space="preserve"> изложить в новой редакции</w:t>
      </w:r>
      <w:r w:rsidR="0060526D" w:rsidRPr="00646D39">
        <w:rPr>
          <w:bCs/>
          <w:sz w:val="28"/>
          <w:szCs w:val="28"/>
        </w:rPr>
        <w:t>:</w:t>
      </w:r>
    </w:p>
    <w:p w:rsidR="00D44537" w:rsidRPr="00646D39" w:rsidRDefault="00D44537" w:rsidP="00D44537">
      <w:pPr>
        <w:ind w:right="2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ab/>
        <w:t xml:space="preserve">«Объявление о проведении отбора размещается Администрацией на едином портале, а также на официальном сайте органов местного самоуправления муниципального образования «Красногвардейский район», в течение 3 рабочих дней </w:t>
      </w:r>
      <w:proofErr w:type="gramStart"/>
      <w:r w:rsidRPr="00646D39">
        <w:rPr>
          <w:bCs/>
          <w:sz w:val="28"/>
          <w:szCs w:val="28"/>
        </w:rPr>
        <w:t>с даты принятия</w:t>
      </w:r>
      <w:proofErr w:type="gramEnd"/>
      <w:r w:rsidRPr="00646D39">
        <w:rPr>
          <w:bCs/>
          <w:sz w:val="28"/>
          <w:szCs w:val="28"/>
        </w:rPr>
        <w:t xml:space="preserve"> решения о проведении отбора.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В объявлении указывается следующая информация: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1)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2) 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3) наименование, место нахождения, почтовый адрес и адрес электронной почты Администрации;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lastRenderedPageBreak/>
        <w:t>4)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5) результат предоставления субсидии в соответствии с пунктом 3.9 настоящего Порядка;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6) требования к участникам отбора в соответствии с пунктом 2.5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7) порядок подачи заявок и требования, предъявляемые к форме и содержанию заявок в соответствии с пунктом 2.6 настоящего Порядка;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 xml:space="preserve">8) порядок отзыва и возврата заявок, </w:t>
      </w:r>
      <w:proofErr w:type="gramStart"/>
      <w:r w:rsidRPr="00646D39">
        <w:rPr>
          <w:bCs/>
          <w:sz w:val="28"/>
          <w:szCs w:val="28"/>
        </w:rPr>
        <w:t>определяющий</w:t>
      </w:r>
      <w:proofErr w:type="gramEnd"/>
      <w:r w:rsidRPr="00646D39">
        <w:rPr>
          <w:bCs/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пунктом 2.6 настоящего Порядка;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9) правила рассмотрения и оценки заявок в соответствии с пунктом 2.7 настоящего Порядка;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 xml:space="preserve">10) порядок предоставления участникам отбора разъяснений положений объявления, даты начала и окончания срока такого предоставления; 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11) срок, в течение которого победитель (победители) отбора должен подписать соглашение с Администрацией о предоставлении субсидии (далее - соглашение) по форме, утвержденной управлением финансов администрации МО «Красногвардейский район»;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 xml:space="preserve">12) условия признания победителя (победителей) отбора </w:t>
      </w:r>
      <w:proofErr w:type="gramStart"/>
      <w:r w:rsidRPr="00646D39">
        <w:rPr>
          <w:bCs/>
          <w:sz w:val="28"/>
          <w:szCs w:val="28"/>
        </w:rPr>
        <w:t>уклонившимся</w:t>
      </w:r>
      <w:proofErr w:type="gramEnd"/>
      <w:r w:rsidRPr="00646D39">
        <w:rPr>
          <w:bCs/>
          <w:sz w:val="28"/>
          <w:szCs w:val="28"/>
        </w:rPr>
        <w:t xml:space="preserve"> от заключения соглашения; </w:t>
      </w:r>
    </w:p>
    <w:p w:rsidR="00D44537" w:rsidRPr="00646D39" w:rsidRDefault="00D44537" w:rsidP="00D44537">
      <w:pPr>
        <w:ind w:right="27" w:firstLine="708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13) дата размещения результатов отбора на едином портале и официальном сайте органов местного самоуправления муниципального образования «Красногвардейский район», которая не может быть позднее 14-го календарного дня, следующего за днем определения победителя отбора</w:t>
      </w:r>
      <w:proofErr w:type="gramStart"/>
      <w:r w:rsidRPr="00646D39">
        <w:rPr>
          <w:bCs/>
          <w:sz w:val="28"/>
          <w:szCs w:val="28"/>
        </w:rPr>
        <w:t>.»;</w:t>
      </w:r>
      <w:proofErr w:type="gramEnd"/>
    </w:p>
    <w:p w:rsidR="00B63EAF" w:rsidRPr="00646D39" w:rsidRDefault="00B63EAF" w:rsidP="00B63EAF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в пункте 2.10. слова «на официальном сайте Администрации» заменить словами «на официальном сайте органов местного самоуправления муниципального образования «Красногвардейский район»»;</w:t>
      </w:r>
    </w:p>
    <w:p w:rsidR="00D86558" w:rsidRPr="00646D39" w:rsidRDefault="00220E44" w:rsidP="00610E10">
      <w:pPr>
        <w:pStyle w:val="ab"/>
        <w:numPr>
          <w:ilvl w:val="1"/>
          <w:numId w:val="29"/>
        </w:numPr>
        <w:tabs>
          <w:tab w:val="left" w:pos="1134"/>
        </w:tabs>
        <w:ind w:left="0" w:right="-2"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в пункте 3.8. исключить слова «не позднее 5 рабо</w:t>
      </w:r>
      <w:r w:rsidR="0060526D" w:rsidRPr="00646D39">
        <w:rPr>
          <w:bCs/>
          <w:sz w:val="28"/>
          <w:szCs w:val="28"/>
        </w:rPr>
        <w:t>чих дней после его подписания».</w:t>
      </w:r>
    </w:p>
    <w:p w:rsidR="005E07E9" w:rsidRPr="00646D39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 xml:space="preserve">2. </w:t>
      </w:r>
      <w:r w:rsidR="005E07E9" w:rsidRPr="00646D39">
        <w:rPr>
          <w:bCs/>
          <w:sz w:val="28"/>
          <w:szCs w:val="28"/>
        </w:rPr>
        <w:t xml:space="preserve">Опубликовать настоящее постановление в районной газете «Дружба» и разместить на </w:t>
      </w:r>
      <w:r w:rsidRPr="00646D39">
        <w:rPr>
          <w:bCs/>
          <w:sz w:val="28"/>
          <w:szCs w:val="28"/>
        </w:rPr>
        <w:t>официальном сайте органов местного самоуправления муниципального образования «Красногвардейский район»</w:t>
      </w:r>
      <w:r w:rsidR="005E07E9" w:rsidRPr="00646D39">
        <w:rPr>
          <w:bCs/>
          <w:sz w:val="28"/>
          <w:szCs w:val="28"/>
        </w:rPr>
        <w:t xml:space="preserve"> в сети Интернет.</w:t>
      </w:r>
    </w:p>
    <w:p w:rsidR="005E07E9" w:rsidRPr="00646D39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3</w:t>
      </w:r>
      <w:r w:rsidR="005E07E9" w:rsidRPr="00646D39">
        <w:rPr>
          <w:bCs/>
          <w:sz w:val="28"/>
          <w:szCs w:val="28"/>
        </w:rPr>
        <w:t xml:space="preserve">. </w:t>
      </w:r>
      <w:proofErr w:type="gramStart"/>
      <w:r w:rsidR="005E07E9" w:rsidRPr="00646D39">
        <w:rPr>
          <w:bCs/>
          <w:sz w:val="28"/>
          <w:szCs w:val="28"/>
        </w:rPr>
        <w:t>Контроль за</w:t>
      </w:r>
      <w:proofErr w:type="gramEnd"/>
      <w:r w:rsidR="005E07E9" w:rsidRPr="00646D39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 и отдел экономического развития и торговли администрации МО «Красногвардейский район».  </w:t>
      </w:r>
    </w:p>
    <w:p w:rsidR="00D11DA8" w:rsidRPr="00646D39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646D39">
        <w:rPr>
          <w:bCs/>
          <w:sz w:val="28"/>
          <w:szCs w:val="28"/>
        </w:rPr>
        <w:t>4</w:t>
      </w:r>
      <w:r w:rsidR="005E07E9" w:rsidRPr="00646D39">
        <w:rPr>
          <w:bCs/>
          <w:sz w:val="28"/>
          <w:szCs w:val="28"/>
        </w:rPr>
        <w:t>. Настоящее постановление вступает в силу со дня его опубликования.</w:t>
      </w:r>
    </w:p>
    <w:p w:rsidR="00D11DA8" w:rsidRPr="00646D39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646D39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646D39" w:rsidRDefault="001A18AB" w:rsidP="00AF2B78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И.о г</w:t>
      </w:r>
      <w:r w:rsidR="00373A2E" w:rsidRPr="00646D39">
        <w:rPr>
          <w:bCs/>
          <w:noProof/>
          <w:sz w:val="28"/>
          <w:szCs w:val="28"/>
        </w:rPr>
        <w:t>лав</w:t>
      </w:r>
      <w:r>
        <w:rPr>
          <w:bCs/>
          <w:noProof/>
          <w:sz w:val="28"/>
          <w:szCs w:val="28"/>
        </w:rPr>
        <w:t>ы</w:t>
      </w:r>
      <w:r w:rsidR="00D11DA8" w:rsidRPr="00646D39">
        <w:rPr>
          <w:sz w:val="28"/>
          <w:szCs w:val="28"/>
        </w:rPr>
        <w:t xml:space="preserve"> МО «Красногвардейский район»</w:t>
      </w:r>
      <w:r w:rsidR="00D11DA8" w:rsidRPr="00646D3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11DA8" w:rsidRPr="00646D39">
        <w:rPr>
          <w:sz w:val="28"/>
          <w:szCs w:val="28"/>
        </w:rPr>
        <w:tab/>
      </w:r>
      <w:r w:rsidR="00D11DA8" w:rsidRPr="00646D39">
        <w:rPr>
          <w:sz w:val="28"/>
          <w:szCs w:val="28"/>
        </w:rPr>
        <w:tab/>
      </w:r>
      <w:r w:rsidR="00AF2B78" w:rsidRPr="00646D39">
        <w:rPr>
          <w:sz w:val="28"/>
          <w:szCs w:val="28"/>
        </w:rPr>
        <w:t xml:space="preserve"> </w:t>
      </w:r>
      <w:r w:rsidR="00FC7E95" w:rsidRPr="00646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FC7E95" w:rsidRPr="00646D39">
        <w:rPr>
          <w:sz w:val="28"/>
          <w:szCs w:val="28"/>
        </w:rPr>
        <w:t xml:space="preserve"> </w:t>
      </w:r>
      <w:r>
        <w:rPr>
          <w:sz w:val="28"/>
          <w:szCs w:val="28"/>
        </w:rPr>
        <w:t>А.А. Ершов</w:t>
      </w:r>
    </w:p>
    <w:p w:rsidR="00D11DA8" w:rsidRPr="00646D39" w:rsidRDefault="00FC7E95" w:rsidP="00D11DA8">
      <w:pPr>
        <w:ind w:right="-483"/>
        <w:jc w:val="both"/>
        <w:rPr>
          <w:sz w:val="28"/>
          <w:szCs w:val="28"/>
        </w:rPr>
      </w:pPr>
      <w:r w:rsidRPr="00646D39">
        <w:rPr>
          <w:sz w:val="28"/>
          <w:szCs w:val="28"/>
        </w:rPr>
        <w:t xml:space="preserve"> </w:t>
      </w:r>
      <w:bookmarkStart w:id="0" w:name="_GoBack"/>
      <w:bookmarkEnd w:id="0"/>
    </w:p>
    <w:sectPr w:rsidR="00D11DA8" w:rsidRPr="00646D39" w:rsidSect="009A3C13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04" w:rsidRDefault="00FC5E04">
      <w:r>
        <w:separator/>
      </w:r>
    </w:p>
  </w:endnote>
  <w:endnote w:type="continuationSeparator" w:id="0">
    <w:p w:rsidR="00FC5E04" w:rsidRDefault="00FC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4" w:rsidRDefault="00FC5E04">
    <w:pPr>
      <w:pStyle w:val="af1"/>
      <w:jc w:val="right"/>
    </w:pPr>
  </w:p>
  <w:p w:rsidR="00FC5E04" w:rsidRDefault="00FC5E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04" w:rsidRDefault="00FC5E04">
      <w:r>
        <w:separator/>
      </w:r>
    </w:p>
  </w:footnote>
  <w:footnote w:type="continuationSeparator" w:id="0">
    <w:p w:rsidR="00FC5E04" w:rsidRDefault="00FC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04" w:rsidRDefault="00FC5E0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A88E80" wp14:editId="2F6FCE25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E04" w:rsidRDefault="00FC5E0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FC5E04" w:rsidRDefault="00FC5E0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14"/>
  </w:num>
  <w:num w:numId="16">
    <w:abstractNumId w:val="12"/>
  </w:num>
  <w:num w:numId="17">
    <w:abstractNumId w:val="6"/>
  </w:num>
  <w:num w:numId="18">
    <w:abstractNumId w:val="17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16"/>
  </w:num>
  <w:num w:numId="24">
    <w:abstractNumId w:val="19"/>
  </w:num>
  <w:num w:numId="25">
    <w:abstractNumId w:val="18"/>
  </w:num>
  <w:num w:numId="26">
    <w:abstractNumId w:val="10"/>
  </w:num>
  <w:num w:numId="27">
    <w:abstractNumId w:val="15"/>
  </w:num>
  <w:num w:numId="28">
    <w:abstractNumId w:val="1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4FBF"/>
    <w:rsid w:val="000342C5"/>
    <w:rsid w:val="000347F1"/>
    <w:rsid w:val="00057275"/>
    <w:rsid w:val="000617F2"/>
    <w:rsid w:val="00062944"/>
    <w:rsid w:val="000633C9"/>
    <w:rsid w:val="0006347F"/>
    <w:rsid w:val="00066E21"/>
    <w:rsid w:val="00073104"/>
    <w:rsid w:val="00073B3F"/>
    <w:rsid w:val="0008083A"/>
    <w:rsid w:val="000A4FD9"/>
    <w:rsid w:val="000B24D2"/>
    <w:rsid w:val="000D108D"/>
    <w:rsid w:val="000D3AEE"/>
    <w:rsid w:val="000E057B"/>
    <w:rsid w:val="001075E3"/>
    <w:rsid w:val="00125712"/>
    <w:rsid w:val="00125DB0"/>
    <w:rsid w:val="00157B9B"/>
    <w:rsid w:val="00184ACD"/>
    <w:rsid w:val="001977BC"/>
    <w:rsid w:val="001A18AB"/>
    <w:rsid w:val="001A7021"/>
    <w:rsid w:val="001B7BCC"/>
    <w:rsid w:val="00201D60"/>
    <w:rsid w:val="002071FD"/>
    <w:rsid w:val="00220E44"/>
    <w:rsid w:val="0022671E"/>
    <w:rsid w:val="0024602C"/>
    <w:rsid w:val="00256E05"/>
    <w:rsid w:val="00261633"/>
    <w:rsid w:val="002651FE"/>
    <w:rsid w:val="002A0E03"/>
    <w:rsid w:val="002A22DC"/>
    <w:rsid w:val="002A431D"/>
    <w:rsid w:val="002B00F8"/>
    <w:rsid w:val="002B6A9F"/>
    <w:rsid w:val="002E038C"/>
    <w:rsid w:val="002E247F"/>
    <w:rsid w:val="002E2785"/>
    <w:rsid w:val="0031676C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D6A7D"/>
    <w:rsid w:val="003E79D9"/>
    <w:rsid w:val="00413053"/>
    <w:rsid w:val="00414356"/>
    <w:rsid w:val="00431828"/>
    <w:rsid w:val="00464ABB"/>
    <w:rsid w:val="004667D9"/>
    <w:rsid w:val="0046780C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F604E"/>
    <w:rsid w:val="00514B9E"/>
    <w:rsid w:val="00534000"/>
    <w:rsid w:val="005652DB"/>
    <w:rsid w:val="0057424F"/>
    <w:rsid w:val="00577985"/>
    <w:rsid w:val="0059146B"/>
    <w:rsid w:val="00593017"/>
    <w:rsid w:val="005934C3"/>
    <w:rsid w:val="005A723D"/>
    <w:rsid w:val="005D635A"/>
    <w:rsid w:val="005E07E9"/>
    <w:rsid w:val="005E46B4"/>
    <w:rsid w:val="005F5841"/>
    <w:rsid w:val="005F7431"/>
    <w:rsid w:val="0060526D"/>
    <w:rsid w:val="00610E10"/>
    <w:rsid w:val="00611F98"/>
    <w:rsid w:val="00627058"/>
    <w:rsid w:val="00646265"/>
    <w:rsid w:val="00646D39"/>
    <w:rsid w:val="00653856"/>
    <w:rsid w:val="00654805"/>
    <w:rsid w:val="00670077"/>
    <w:rsid w:val="00670D51"/>
    <w:rsid w:val="006745A6"/>
    <w:rsid w:val="00681EBC"/>
    <w:rsid w:val="006878DB"/>
    <w:rsid w:val="00694C4A"/>
    <w:rsid w:val="006A5D0E"/>
    <w:rsid w:val="006B582F"/>
    <w:rsid w:val="006E78CE"/>
    <w:rsid w:val="00702F2E"/>
    <w:rsid w:val="0073142C"/>
    <w:rsid w:val="00734B17"/>
    <w:rsid w:val="007353C4"/>
    <w:rsid w:val="00741125"/>
    <w:rsid w:val="007444E4"/>
    <w:rsid w:val="00787373"/>
    <w:rsid w:val="007C50C8"/>
    <w:rsid w:val="007E6EFD"/>
    <w:rsid w:val="007F1F47"/>
    <w:rsid w:val="00814163"/>
    <w:rsid w:val="0082631C"/>
    <w:rsid w:val="00833CCC"/>
    <w:rsid w:val="008658F3"/>
    <w:rsid w:val="00866053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E45A6"/>
    <w:rsid w:val="009F7201"/>
    <w:rsid w:val="00A0692E"/>
    <w:rsid w:val="00A0798A"/>
    <w:rsid w:val="00A20B3D"/>
    <w:rsid w:val="00A22148"/>
    <w:rsid w:val="00A2469B"/>
    <w:rsid w:val="00A33C0A"/>
    <w:rsid w:val="00A35E6F"/>
    <w:rsid w:val="00A432F3"/>
    <w:rsid w:val="00A55648"/>
    <w:rsid w:val="00A62607"/>
    <w:rsid w:val="00A62656"/>
    <w:rsid w:val="00A67019"/>
    <w:rsid w:val="00A67650"/>
    <w:rsid w:val="00A829C6"/>
    <w:rsid w:val="00AD4098"/>
    <w:rsid w:val="00AE0DC4"/>
    <w:rsid w:val="00AE51BE"/>
    <w:rsid w:val="00AE6CDB"/>
    <w:rsid w:val="00AF2B78"/>
    <w:rsid w:val="00B00970"/>
    <w:rsid w:val="00B14A7C"/>
    <w:rsid w:val="00B23D96"/>
    <w:rsid w:val="00B4538D"/>
    <w:rsid w:val="00B45635"/>
    <w:rsid w:val="00B56D6E"/>
    <w:rsid w:val="00B60E0D"/>
    <w:rsid w:val="00B63EAF"/>
    <w:rsid w:val="00B66B59"/>
    <w:rsid w:val="00B770E2"/>
    <w:rsid w:val="00B87639"/>
    <w:rsid w:val="00BA01C5"/>
    <w:rsid w:val="00BB1BF1"/>
    <w:rsid w:val="00BB3FE2"/>
    <w:rsid w:val="00BD209E"/>
    <w:rsid w:val="00BD6607"/>
    <w:rsid w:val="00BF4B58"/>
    <w:rsid w:val="00C0238E"/>
    <w:rsid w:val="00C25333"/>
    <w:rsid w:val="00C271DC"/>
    <w:rsid w:val="00C30B59"/>
    <w:rsid w:val="00C36F1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E7630"/>
    <w:rsid w:val="00D00E00"/>
    <w:rsid w:val="00D11DA8"/>
    <w:rsid w:val="00D22B02"/>
    <w:rsid w:val="00D327F5"/>
    <w:rsid w:val="00D421AE"/>
    <w:rsid w:val="00D42927"/>
    <w:rsid w:val="00D44537"/>
    <w:rsid w:val="00D515AF"/>
    <w:rsid w:val="00D57470"/>
    <w:rsid w:val="00D61605"/>
    <w:rsid w:val="00D636C9"/>
    <w:rsid w:val="00D70B23"/>
    <w:rsid w:val="00D86558"/>
    <w:rsid w:val="00DA2B1A"/>
    <w:rsid w:val="00DC0AED"/>
    <w:rsid w:val="00DC2F1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2024A"/>
    <w:rsid w:val="00E33FCE"/>
    <w:rsid w:val="00E6351A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C3EEC"/>
    <w:rsid w:val="00EF5AF7"/>
    <w:rsid w:val="00F02A42"/>
    <w:rsid w:val="00F030F8"/>
    <w:rsid w:val="00F10811"/>
    <w:rsid w:val="00F205D1"/>
    <w:rsid w:val="00F25C25"/>
    <w:rsid w:val="00F33B87"/>
    <w:rsid w:val="00F41530"/>
    <w:rsid w:val="00F43D0C"/>
    <w:rsid w:val="00F83173"/>
    <w:rsid w:val="00F91985"/>
    <w:rsid w:val="00FA4401"/>
    <w:rsid w:val="00FA741F"/>
    <w:rsid w:val="00FC1B80"/>
    <w:rsid w:val="00FC5E04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106A-9AF1-4B6D-AC73-0A89B4FB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2022-02-16T09:06:00Z</cp:lastPrinted>
  <dcterms:created xsi:type="dcterms:W3CDTF">2022-02-16T09:06:00Z</dcterms:created>
  <dcterms:modified xsi:type="dcterms:W3CDTF">2022-02-16T09:06:00Z</dcterms:modified>
</cp:coreProperties>
</file>