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91" w:rsidRDefault="008460BE" w:rsidP="0000794B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C26EB3" wp14:editId="091DAC29">
                <wp:simplePos x="0" y="0"/>
                <wp:positionH relativeFrom="column">
                  <wp:posOffset>-481965</wp:posOffset>
                </wp:positionH>
                <wp:positionV relativeFrom="paragraph">
                  <wp:posOffset>170180</wp:posOffset>
                </wp:positionV>
                <wp:extent cx="3110230" cy="932180"/>
                <wp:effectExtent l="0" t="0" r="13970" b="2032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230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26" w:rsidRDefault="002C0126" w:rsidP="00C932E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2C0126" w:rsidRPr="004D3A6B" w:rsidRDefault="002C0126" w:rsidP="00C932E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2C0126" w:rsidRPr="004D3A6B" w:rsidRDefault="002C0126" w:rsidP="00C932E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2C0126" w:rsidRPr="004D3A6B" w:rsidRDefault="002C0126" w:rsidP="00C932E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2C0126" w:rsidRPr="004D3A6B" w:rsidRDefault="002C0126" w:rsidP="00C932E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2C0126" w:rsidRDefault="002C0126" w:rsidP="00C932E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left:0;text-align:left;margin-left:-37.95pt;margin-top:13.4pt;width:244.9pt;height:7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NORwIAAFsEAAAOAAAAZHJzL2Uyb0RvYy54bWysVE2O0zAU3iNxB8t7mqQFpkRNR6MORUgD&#10;jDRwANdxGgvHNs9u07JCYovEETgEG8TPnCG9Ec9Op3RggxBZWH728+fvfd9zJqebRpG1ACeNLmg2&#10;SCkRmptS6mVBX72c3xtT4jzTJVNGi4JuhaOn07t3Jq3NxdDURpUCCIJol7e2oLX3Nk8Sx2vRMDcw&#10;VmjcrAw0zGMIy6QE1iJ6o5Jhmj5MWgOlBcOFc7h63m/SacSvKsH9i6pywhNVUOTm4whxXIQxmU5Y&#10;vgRma8n3NNg/sGiY1HjpAeqceUZWIP+AaiQH40zlB9w0iakqyUWsAavJ0t+quaqZFbEWFMfZg0zu&#10;/8Hy5+tLILIs6OiEEs0a9Kj7tHu3+9h9765377vP3XX3bfeh+9F96b4STELFWutyPHhlLyHU7OyF&#10;4a8d0WZWM70UZwCmrQUrkWcW8pNbB0Lg8ChZtM9MifexlTdRvE0FTQBEWcgmerQ9eCQ2nnBcHGVZ&#10;OhyhlRz3Ho2G2TiamLD85rQF558I05AwKShgD0R0tr5wPrBh+U1KZG+ULOdSqRjAcjFTQNYM+2Ue&#10;v1gAFnmcpjRpCzp8cD9NI/StTfd3GI302PlKNgUdp+HrezHo9liXsS89k6qfI2el90IG7XoP/Gax&#10;2duxMOUWJQXTdzi+SJzUBt5S0mJ3F9S9WTEQlKinOtgyPMELiT8O4DhYHAdMc4QqqKekn858/4RW&#10;FuSyxpuyKIM2Z2hlJaPKweae1Z43dnAUf//awhM5jmPWr3/C9CcAAAD//wMAUEsDBBQABgAIAAAA&#10;IQCzQfcA4QAAAAoBAAAPAAAAZHJzL2Rvd25yZXYueG1sTI9NT8MwDIbvSPyHyEhc0JZugw5K0wkh&#10;OHAZogMBt6xxP6BxqiTbCr8ec4Kj7UevnzdfjbYXe/Shc6RgNk1AIFXOdNQoeN7cTy5BhKjJ6N4R&#10;KvjCAKvi+CjXmXEHesJ9GRvBIRQyraCNccikDFWLVoepG5D4VjtvdeTRN9J4feBw28t5kqTS6o74&#10;Q6sHvG2x+ix3VkH5inVN33cPL6b0j+uz/uO9e9sodXoy3lyDiDjGPxh+9VkdCnbauh2ZIHoFk+XF&#10;FaMK5ilXYOB8tuDFlsnlIgVZ5PJ/heIHAAD//wMAUEsBAi0AFAAGAAgAAAAhALaDOJL+AAAA4QEA&#10;ABMAAAAAAAAAAAAAAAAAAAAAAFtDb250ZW50X1R5cGVzXS54bWxQSwECLQAUAAYACAAAACEAOP0h&#10;/9YAAACUAQAACwAAAAAAAAAAAAAAAAAvAQAAX3JlbHMvLnJlbHNQSwECLQAUAAYACAAAACEAOqkz&#10;TkcCAABbBAAADgAAAAAAAAAAAAAAAAAuAgAAZHJzL2Uyb0RvYy54bWxQSwECLQAUAAYACAAAACEA&#10;s0H3AOEAAAAKAQAADwAAAAAAAAAAAAAAAAChBAAAZHJzL2Rvd25yZXYueG1sUEsFBgAAAAAEAAQA&#10;8wAAAK8FAAAAAA==&#10;" strokecolor="white" strokeweight="2pt">
                <v:textbox inset="1pt,1pt,1pt,1pt">
                  <w:txbxContent>
                    <w:p w:rsidR="002C0126" w:rsidRDefault="002C0126" w:rsidP="00C932E0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2C0126" w:rsidRPr="004D3A6B" w:rsidRDefault="002C0126" w:rsidP="00C932E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2C0126" w:rsidRPr="004D3A6B" w:rsidRDefault="002C0126" w:rsidP="00C932E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2C0126" w:rsidRPr="004D3A6B" w:rsidRDefault="002C0126" w:rsidP="00C932E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2C0126" w:rsidRPr="004D3A6B" w:rsidRDefault="002C0126" w:rsidP="00C932E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2C0126" w:rsidRDefault="002C0126" w:rsidP="00C932E0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32E0" w:rsidRDefault="00C932E0" w:rsidP="00C932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2626048" wp14:editId="23149D9F">
                <wp:simplePos x="0" y="0"/>
                <wp:positionH relativeFrom="column">
                  <wp:posOffset>3709035</wp:posOffset>
                </wp:positionH>
                <wp:positionV relativeFrom="paragraph">
                  <wp:posOffset>-1905</wp:posOffset>
                </wp:positionV>
                <wp:extent cx="3098165" cy="932180"/>
                <wp:effectExtent l="0" t="0" r="26035" b="2032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16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26" w:rsidRPr="004D3A6B" w:rsidRDefault="002C0126" w:rsidP="00C932E0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2C0126" w:rsidRPr="004D3A6B" w:rsidRDefault="002C0126" w:rsidP="00C932E0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2C0126" w:rsidRPr="004D3A6B" w:rsidRDefault="002C0126" w:rsidP="00C932E0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2C0126" w:rsidRPr="004D3A6B" w:rsidRDefault="002C0126" w:rsidP="00C932E0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2C0126" w:rsidRPr="004D3A6B" w:rsidRDefault="002C0126" w:rsidP="00C932E0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2C0126" w:rsidRPr="00D364F3" w:rsidRDefault="002C0126" w:rsidP="00C932E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2C0126" w:rsidRDefault="002C0126" w:rsidP="00C932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left:0;text-align:left;margin-left:292.05pt;margin-top:-.15pt;width:243.95pt;height:7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dsSgIAAGIEAAAOAAAAZHJzL2Uyb0RvYy54bWysVE1uEzEU3iNxB8t7MpOEhnSUSVWlBCEV&#10;qFQ4gOPxZCw8tnl2MikrpG6ROAKHYIP46RkmN+LZk6YpbBBiFpaf/fz5e9/3PJOTTa3IWoCTRue0&#10;30spEZqbQuplTt+8nj8aU+I80wVTRoucXglHT6YPH0wam4mBqYwqBBAE0S5rbE4r722WJI5Xomau&#10;Z6zQuFkaqJnHEJZJAaxB9FolgzQdJY2BwoLhwjlcPes26TTil6Xg/lVZOuGJyily83GEOC7CmEwn&#10;LFsCs5XkOxrsH1jUTGq8dA91xjwjK5B/QNWSg3Gm9D1u6sSUpeQi1oDV9NPfqrmsmBWxFhTH2b1M&#10;7v/B8pfrCyCyyOlwRIlmNXrUft5+2H5qf7Q32+v2S3vTft9+bH+2X9tvBJNQsca6DA9e2gsINTt7&#10;bvhbR7SZVUwvxSmAaSrBCuTZD/nJvQMhcHiULJoXpsD72MqbKN6mhDoAoixkEz262nskNp5wXBym&#10;x+P+6IgSjnvHw0F/HE1MWHZ72oLzz4SpSZjkFLAHIjpbnzsf2LDsNiWyN0oWc6lUDGC5mCkga4b9&#10;Mo9fLACLPExTmjQ5HRw9TtMIfW/T/R1GLT12vpJ1Tsdp+LpeDLo91UXsS8+k6ubIWemdkEG7zgO/&#10;WWyid1HloOvCFFeoLJiu0fFh4qQy8J6SBps8p+7dioGgRD3XwZ3BE7yX+MMADoPFYcA0R6icekq6&#10;6cx3L2llQS4rvKkf1dDmFB0tZRT7jtWOPjZy9GD36MJLOYxj1t2vYfoLAAD//wMAUEsDBBQABgAI&#10;AAAAIQBVMkLt4gAAAAoBAAAPAAAAZHJzL2Rvd25yZXYueG1sTI9LT8MwEITvSPwHa5G4oNZp6Ush&#10;ToUQHLiASKmAmxtvHhCvI9ttA7+e7QluO5rR7DfZerCdOKAPrSMFk3ECAql0pqVawevmYbQCEaIm&#10;oztHqOAbA6zz87NMp8Yd6QUPRawFl1BItYImxj6VMpQNWh3Grkdir3Le6sjS19J4feRy28lpkiyk&#10;1S3xh0b3eNdg+VXsrYLiDauKfu4ft6bwz09X3edH+75R6vJiuL0BEXGIf2E44TM65My0c3syQXQK&#10;5qvZhKMKRtcgTn6ynPK4HV+zxRxknsn/E/JfAAAA//8DAFBLAQItABQABgAIAAAAIQC2gziS/gAA&#10;AOEBAAATAAAAAAAAAAAAAAAAAAAAAABbQ29udGVudF9UeXBlc10ueG1sUEsBAi0AFAAGAAgAAAAh&#10;ADj9If/WAAAAlAEAAAsAAAAAAAAAAAAAAAAALwEAAF9yZWxzLy5yZWxzUEsBAi0AFAAGAAgAAAAh&#10;ANg8B2xKAgAAYgQAAA4AAAAAAAAAAAAAAAAALgIAAGRycy9lMm9Eb2MueG1sUEsBAi0AFAAGAAgA&#10;AAAhAFUyQu3iAAAACgEAAA8AAAAAAAAAAAAAAAAApAQAAGRycy9kb3ducmV2LnhtbFBLBQYAAAAA&#10;BAAEAPMAAACzBQAAAAA=&#10;" o:allowincell="f" strokecolor="white" strokeweight="2pt">
                <v:textbox inset="1pt,1pt,1pt,1pt">
                  <w:txbxContent>
                    <w:p w:rsidR="002C0126" w:rsidRPr="004D3A6B" w:rsidRDefault="002C0126" w:rsidP="00C932E0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2C0126" w:rsidRPr="004D3A6B" w:rsidRDefault="002C0126" w:rsidP="00C932E0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2C0126" w:rsidRPr="004D3A6B" w:rsidRDefault="002C0126" w:rsidP="00C932E0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2C0126" w:rsidRPr="004D3A6B" w:rsidRDefault="002C0126" w:rsidP="00C932E0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2C0126" w:rsidRPr="004D3A6B" w:rsidRDefault="002C0126" w:rsidP="00C932E0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2C0126" w:rsidRPr="00D364F3" w:rsidRDefault="002C0126" w:rsidP="00C932E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2C0126" w:rsidRDefault="002C0126" w:rsidP="00C932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68EFB314" wp14:editId="4EB5E9B2">
            <wp:extent cx="849086" cy="938151"/>
            <wp:effectExtent l="0" t="0" r="8255" b="0"/>
            <wp:docPr id="40" name="Рисунок 40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46" cy="9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E0" w:rsidRDefault="00C932E0" w:rsidP="00C932E0">
      <w:pPr>
        <w:jc w:val="center"/>
        <w:rPr>
          <w:sz w:val="18"/>
        </w:rPr>
      </w:pPr>
    </w:p>
    <w:p w:rsidR="00C932E0" w:rsidRPr="00514334" w:rsidRDefault="00C932E0" w:rsidP="00C932E0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1433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51433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C932E0" w:rsidRPr="00514334" w:rsidRDefault="00C932E0" w:rsidP="00C932E0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4334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C932E0" w:rsidRPr="00514334" w:rsidRDefault="00C932E0" w:rsidP="00C932E0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4334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C932E0" w:rsidRDefault="00C932E0" w:rsidP="00C932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733DA1" wp14:editId="180FFA92">
                <wp:simplePos x="0" y="0"/>
                <wp:positionH relativeFrom="column">
                  <wp:posOffset>-105970</wp:posOffset>
                </wp:positionH>
                <wp:positionV relativeFrom="paragraph">
                  <wp:posOffset>75565</wp:posOffset>
                </wp:positionV>
                <wp:extent cx="6453187" cy="0"/>
                <wp:effectExtent l="0" t="38100" r="5080" b="3810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3187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35pt,5.95pt" to="499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tcVgIAAGYEAAAOAAAAZHJzL2Uyb0RvYy54bWysVM1u1DAQviPxDpbv22zadLuNmq3QZpdL&#10;gUotD+C1nY2FY1u2u9kVQgLOSH0EXoEDSJUKPEP2jRh7f9TCBSFycMaemS/fzHzO2fmykWjBrRNa&#10;FTg96GPEFdVMqHmBX19Pe0OMnCeKEakVL/CKO3w+evrkrDU5P9S1loxbBCDK5a0pcO29yZPE0Zo3&#10;xB1owxU4K20b4mFr5wmzpAX0RiaH/f4gabVlxmrKnYPTcuPEo4hfVZz6V1XluEeywMDNx9XGdRbW&#10;ZHRG8rklphZ0S4P8A4uGCAUf3UOVxBN0Y8UfUI2gVjtd+QOqm0RXlaA81gDVpP3fqrmqieGxFmiO&#10;M/s2uf8HS18uLi0SrMBHMClFGphR93n9fn3bfe++rG/R+kP3s/vWfe3uuh/d3foj2PfrT2AHZ3e/&#10;Pb5FkA69bI3LAXKsLm3oBl2qK3Oh6RuHlB7XRM15rOl6ZeA7achIHqWEjTPAaNa+0AxiyI3XsbHL&#10;yjYBElqGlnF+q/38+NIjCoeD7PgoHZ5gRHe+hOS7RGOdf851g4JRYClUaC3JyeLC+UCE5LuQcKz0&#10;VEgZ5SEVagt8MgC9AXRjoFneipjstBQsBIYUZ+ezsbRoQYLY4hMrBM/DMKtvFIvANSdssrU9EXJj&#10;AxGpAh6UBdS21kZNb0/7p5PhZJj1ssPBpJf1y7L3bDrOeoNpenJcHpXjcZm+C9TSLK8FY1wFdjtl&#10;p9nfKWd7xzaa3Gt735LkMXrsHZDdvSPpONcwyo0oZpqtLu1u3iDmGLy9eOG2PNyD/fD3MPoFAAD/&#10;/wMAUEsDBBQABgAIAAAAIQBSzW2M2wAAAAkBAAAPAAAAZHJzL2Rvd25yZXYueG1sTI/BTsMwDIbv&#10;SLxDZCRuW9pJDFqaTghpJy6w8gBeY5pqidM1ade9PUEc4Gj/n35/rnaLs2KmMfSeFeTrDARx63XP&#10;nYLPZr96AhEiskbrmRRcKcCuvr2psNT+wh80H2InUgmHEhWYGIdSytAachjWfiBO2ZcfHcY0jp3U&#10;I15SubNyk2Vb6bDndMHgQK+G2tNhcgrat2vemP2Ec9fixjfvZ3uKZ6Xu75aXZxCRlvgHw49+Uoc6&#10;OR39xDoIq2CVbx8TmoK8AJGAoigeQBx/F7Ku5P8P6m8AAAD//wMAUEsBAi0AFAAGAAgAAAAhALaD&#10;OJL+AAAA4QEAABMAAAAAAAAAAAAAAAAAAAAAAFtDb250ZW50X1R5cGVzXS54bWxQSwECLQAUAAYA&#10;CAAAACEAOP0h/9YAAACUAQAACwAAAAAAAAAAAAAAAAAvAQAAX3JlbHMvLnJlbHNQSwECLQAUAAYA&#10;CAAAACEAko3LXFYCAABmBAAADgAAAAAAAAAAAAAAAAAuAgAAZHJzL2Uyb0RvYy54bWxQSwECLQAU&#10;AAYACAAAACEAUs1tjNsAAAAJAQAADwAAAAAAAAAAAAAAAACw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3464D1" w:rsidRDefault="003464D1" w:rsidP="00C932E0">
      <w:pPr>
        <w:pStyle w:val="7"/>
        <w:rPr>
          <w:rFonts w:ascii="Book Antiqua" w:hAnsi="Book Antiqua"/>
          <w:i/>
          <w:sz w:val="8"/>
          <w:u w:val="single"/>
        </w:rPr>
      </w:pPr>
    </w:p>
    <w:p w:rsidR="002C07F8" w:rsidRPr="00CD2E48" w:rsidRDefault="002C07F8" w:rsidP="002C07F8">
      <w:pPr>
        <w:rPr>
          <w:b/>
          <w:i/>
          <w:u w:val="single"/>
        </w:rPr>
      </w:pPr>
      <w:r w:rsidRPr="00CD2E48">
        <w:rPr>
          <w:b/>
          <w:i/>
          <w:u w:val="single"/>
        </w:rPr>
        <w:t xml:space="preserve">От  </w:t>
      </w:r>
      <w:r w:rsidR="00CD2E48" w:rsidRPr="00CD2E48">
        <w:rPr>
          <w:b/>
          <w:i/>
          <w:u w:val="single"/>
        </w:rPr>
        <w:t>09.06.2022г.</w:t>
      </w:r>
      <w:r w:rsidRPr="00CD2E48">
        <w:rPr>
          <w:b/>
          <w:i/>
          <w:u w:val="single"/>
        </w:rPr>
        <w:t xml:space="preserve"> № </w:t>
      </w:r>
      <w:r w:rsidR="00CD2E48" w:rsidRPr="00CD2E48">
        <w:rPr>
          <w:b/>
          <w:i/>
          <w:u w:val="single"/>
        </w:rPr>
        <w:t>438</w:t>
      </w:r>
    </w:p>
    <w:p w:rsidR="00995D8D" w:rsidRDefault="002C07F8" w:rsidP="00C932E0">
      <w:pPr>
        <w:rPr>
          <w:b/>
        </w:rPr>
      </w:pPr>
      <w:r w:rsidRPr="002C07F8">
        <w:rPr>
          <w:b/>
          <w:i/>
        </w:rPr>
        <w:t>с. Красногвардейское</w:t>
      </w:r>
    </w:p>
    <w:p w:rsidR="00B62368" w:rsidRDefault="00B62368" w:rsidP="00C932E0">
      <w:pPr>
        <w:rPr>
          <w:b/>
        </w:rPr>
      </w:pPr>
    </w:p>
    <w:p w:rsidR="00B62368" w:rsidRPr="00612301" w:rsidRDefault="00B62368" w:rsidP="00C932E0">
      <w:pPr>
        <w:rPr>
          <w:b/>
        </w:rPr>
      </w:pPr>
    </w:p>
    <w:p w:rsidR="00B62368" w:rsidRPr="00612301" w:rsidRDefault="000403AD" w:rsidP="0061230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proofErr w:type="gramStart"/>
      <w:r>
        <w:rPr>
          <w:b/>
          <w:sz w:val="28"/>
          <w:szCs w:val="28"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>
        <w:rPr>
          <w:b/>
          <w:sz w:val="28"/>
          <w:szCs w:val="28"/>
        </w:rPr>
        <w:t xml:space="preserve"> образования «Красногвардейский район»</w:t>
      </w:r>
    </w:p>
    <w:p w:rsidR="000403AD" w:rsidRDefault="000403AD" w:rsidP="001F7A6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F7A67" w:rsidRPr="0000794B" w:rsidRDefault="000403AD" w:rsidP="001F7A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03AD">
        <w:rPr>
          <w:rFonts w:eastAsia="Calibri"/>
          <w:sz w:val="28"/>
          <w:szCs w:val="28"/>
          <w:lang w:eastAsia="en-US"/>
        </w:rPr>
        <w:t>В соответствии с Федеральными законами от 06.10.2003</w:t>
      </w:r>
      <w:r>
        <w:rPr>
          <w:rFonts w:eastAsia="Calibri"/>
          <w:sz w:val="28"/>
          <w:szCs w:val="28"/>
          <w:lang w:eastAsia="en-US"/>
        </w:rPr>
        <w:t xml:space="preserve"> г.</w:t>
      </w:r>
      <w:r w:rsidRPr="000403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 131-ФЗ «</w:t>
      </w:r>
      <w:r w:rsidRPr="000403AD">
        <w:rPr>
          <w:rFonts w:eastAsia="Calibr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  <w:lang w:eastAsia="en-US"/>
        </w:rPr>
        <w:t>равления в Российской Федерации»</w:t>
      </w:r>
      <w:r w:rsidRPr="000403AD">
        <w:rPr>
          <w:rFonts w:eastAsia="Calibri"/>
          <w:sz w:val="28"/>
          <w:szCs w:val="28"/>
          <w:lang w:eastAsia="en-US"/>
        </w:rPr>
        <w:t>, от 28.06.2014</w:t>
      </w:r>
      <w:r>
        <w:rPr>
          <w:rFonts w:eastAsia="Calibri"/>
          <w:sz w:val="28"/>
          <w:szCs w:val="28"/>
          <w:lang w:eastAsia="en-US"/>
        </w:rPr>
        <w:t xml:space="preserve"> г. № 172-ФЗ «</w:t>
      </w:r>
      <w:r w:rsidRPr="000403AD">
        <w:rPr>
          <w:rFonts w:eastAsia="Calibri"/>
          <w:sz w:val="28"/>
          <w:szCs w:val="28"/>
          <w:lang w:eastAsia="en-US"/>
        </w:rPr>
        <w:t>О стратегическом план</w:t>
      </w:r>
      <w:r>
        <w:rPr>
          <w:rFonts w:eastAsia="Calibri"/>
          <w:sz w:val="28"/>
          <w:szCs w:val="28"/>
          <w:lang w:eastAsia="en-US"/>
        </w:rPr>
        <w:t>ировании в Российской Федерации»</w:t>
      </w:r>
      <w:r w:rsidRPr="000403AD">
        <w:rPr>
          <w:rFonts w:eastAsia="Calibri"/>
          <w:sz w:val="28"/>
          <w:szCs w:val="28"/>
          <w:lang w:eastAsia="en-US"/>
        </w:rPr>
        <w:t>, Постановлением Правительства Российской Федерации от 30.12.2016</w:t>
      </w:r>
      <w:r>
        <w:rPr>
          <w:rFonts w:eastAsia="Calibri"/>
          <w:sz w:val="28"/>
          <w:szCs w:val="28"/>
          <w:lang w:eastAsia="en-US"/>
        </w:rPr>
        <w:t xml:space="preserve"> г.</w:t>
      </w:r>
      <w:r w:rsidRPr="000403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 1559 «</w:t>
      </w:r>
      <w:r w:rsidRPr="000403AD">
        <w:rPr>
          <w:rFonts w:eastAsia="Calibri"/>
          <w:sz w:val="28"/>
          <w:szCs w:val="28"/>
          <w:lang w:eastAsia="en-US"/>
        </w:rPr>
        <w:t xml:space="preserve">Об утверждении </w:t>
      </w:r>
      <w:proofErr w:type="gramStart"/>
      <w:r w:rsidRPr="000403AD">
        <w:rPr>
          <w:rFonts w:eastAsia="Calibri"/>
          <w:sz w:val="28"/>
          <w:szCs w:val="28"/>
          <w:lang w:eastAsia="en-US"/>
        </w:rPr>
        <w:t>Правил общественного обсуждения проектов документов стратегического планирования</w:t>
      </w:r>
      <w:proofErr w:type="gramEnd"/>
      <w:r w:rsidRPr="000403AD">
        <w:rPr>
          <w:rFonts w:eastAsia="Calibri"/>
          <w:sz w:val="28"/>
          <w:szCs w:val="28"/>
          <w:lang w:eastAsia="en-US"/>
        </w:rPr>
        <w:t xml:space="preserve"> по вопросам, находящимся в ведении Правительства Российской Федерации, с использованием федеральной информационной систе</w:t>
      </w:r>
      <w:r>
        <w:rPr>
          <w:rFonts w:eastAsia="Calibri"/>
          <w:sz w:val="28"/>
          <w:szCs w:val="28"/>
          <w:lang w:eastAsia="en-US"/>
        </w:rPr>
        <w:t>мы стратегического планирования»</w:t>
      </w:r>
      <w:r w:rsidRPr="000403AD">
        <w:rPr>
          <w:rFonts w:eastAsia="Calibri"/>
          <w:sz w:val="28"/>
          <w:szCs w:val="28"/>
          <w:lang w:eastAsia="en-US"/>
        </w:rPr>
        <w:t xml:space="preserve">, соглашениями о передаче полномочий </w:t>
      </w:r>
      <w:r w:rsidR="008810FB">
        <w:rPr>
          <w:rFonts w:eastAsia="Calibri"/>
          <w:sz w:val="28"/>
          <w:szCs w:val="28"/>
          <w:lang w:eastAsia="en-US"/>
        </w:rPr>
        <w:t>органам местного самоуправления,</w:t>
      </w:r>
      <w:r w:rsidR="001F7A67">
        <w:rPr>
          <w:rFonts w:eastAsiaTheme="minorHAnsi"/>
          <w:sz w:val="28"/>
          <w:szCs w:val="28"/>
          <w:lang w:eastAsia="en-US"/>
        </w:rPr>
        <w:t xml:space="preserve">  </w:t>
      </w:r>
      <w:r w:rsidR="001F7A67" w:rsidRPr="0000794B">
        <w:rPr>
          <w:sz w:val="28"/>
          <w:szCs w:val="28"/>
        </w:rPr>
        <w:t>руководствуясь Уставом МО «Красногвардейский  район»</w:t>
      </w:r>
    </w:p>
    <w:p w:rsidR="00C932E0" w:rsidRPr="00514334" w:rsidRDefault="00C932E0" w:rsidP="00C932E0">
      <w:pPr>
        <w:pStyle w:val="a3"/>
        <w:jc w:val="center"/>
        <w:rPr>
          <w:b/>
          <w:sz w:val="28"/>
          <w:szCs w:val="28"/>
        </w:rPr>
      </w:pPr>
    </w:p>
    <w:p w:rsidR="00C932E0" w:rsidRPr="00D31BF8" w:rsidRDefault="00C932E0" w:rsidP="00C932E0">
      <w:pPr>
        <w:pStyle w:val="a3"/>
        <w:jc w:val="center"/>
        <w:rPr>
          <w:b/>
          <w:sz w:val="28"/>
          <w:szCs w:val="28"/>
        </w:rPr>
      </w:pPr>
      <w:r w:rsidRPr="00D31BF8">
        <w:rPr>
          <w:b/>
          <w:sz w:val="28"/>
          <w:szCs w:val="28"/>
        </w:rPr>
        <w:t>ПОСТАНОВЛЯЮ:</w:t>
      </w:r>
    </w:p>
    <w:p w:rsidR="00C932E0" w:rsidRPr="00514334" w:rsidRDefault="00C932E0" w:rsidP="00C932E0">
      <w:pPr>
        <w:pStyle w:val="a3"/>
        <w:ind w:firstLine="708"/>
        <w:rPr>
          <w:sz w:val="28"/>
          <w:szCs w:val="28"/>
        </w:rPr>
      </w:pPr>
    </w:p>
    <w:p w:rsidR="00892EA9" w:rsidRPr="00D35C83" w:rsidRDefault="00C932E0" w:rsidP="00D35C8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CB74F3">
        <w:rPr>
          <w:sz w:val="28"/>
          <w:szCs w:val="28"/>
        </w:rPr>
        <w:t xml:space="preserve">1. </w:t>
      </w:r>
      <w:r w:rsidR="000403AD">
        <w:rPr>
          <w:sz w:val="28"/>
          <w:szCs w:val="28"/>
        </w:rPr>
        <w:t xml:space="preserve">Утвердить Порядок </w:t>
      </w:r>
      <w:proofErr w:type="gramStart"/>
      <w:r w:rsidR="000403AD">
        <w:rPr>
          <w:sz w:val="28"/>
          <w:szCs w:val="28"/>
        </w:rPr>
        <w:t>проведения общественного обсуждения проектов документов стратегического планирования</w:t>
      </w:r>
      <w:proofErr w:type="gramEnd"/>
      <w:r w:rsidR="000403AD">
        <w:rPr>
          <w:sz w:val="28"/>
          <w:szCs w:val="28"/>
        </w:rPr>
        <w:t xml:space="preserve"> МО «Красногвардейский район»</w:t>
      </w:r>
      <w:r w:rsidR="00035DA7">
        <w:rPr>
          <w:sz w:val="28"/>
          <w:szCs w:val="28"/>
        </w:rPr>
        <w:t xml:space="preserve"> согласно приложению к настоящему постановлению</w:t>
      </w:r>
      <w:r w:rsidR="002C0126">
        <w:rPr>
          <w:color w:val="000000"/>
          <w:sz w:val="28"/>
          <w:szCs w:val="28"/>
        </w:rPr>
        <w:t>.</w:t>
      </w:r>
    </w:p>
    <w:p w:rsidR="00035DA7" w:rsidRDefault="00D35C83" w:rsidP="009E0EE3">
      <w:pPr>
        <w:spacing w:before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2E0" w:rsidRPr="00514334">
        <w:rPr>
          <w:sz w:val="28"/>
          <w:szCs w:val="28"/>
        </w:rPr>
        <w:t>.</w:t>
      </w:r>
      <w:r w:rsidR="00C932E0">
        <w:rPr>
          <w:sz w:val="28"/>
          <w:szCs w:val="28"/>
        </w:rPr>
        <w:t xml:space="preserve"> </w:t>
      </w:r>
      <w:r w:rsidR="00035DA7" w:rsidRPr="00035DA7">
        <w:rPr>
          <w:sz w:val="28"/>
          <w:szCs w:val="28"/>
        </w:rPr>
        <w:t>Опубликовать настоящее постановление в газете Красногвардейского района «Дружба» и разместить на официальном сайте органов местного самоуправления МО «Красногвардейский район».</w:t>
      </w:r>
    </w:p>
    <w:p w:rsidR="00B62368" w:rsidRDefault="00035DA7" w:rsidP="009E0EE3">
      <w:pPr>
        <w:spacing w:before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C932E0" w:rsidRPr="00514334">
        <w:rPr>
          <w:sz w:val="28"/>
          <w:szCs w:val="28"/>
        </w:rPr>
        <w:t>Контроль за</w:t>
      </w:r>
      <w:proofErr w:type="gramEnd"/>
      <w:r w:rsidR="00C932E0" w:rsidRPr="00514334">
        <w:rPr>
          <w:sz w:val="28"/>
          <w:szCs w:val="28"/>
        </w:rPr>
        <w:t xml:space="preserve"> исполнением </w:t>
      </w:r>
      <w:r w:rsidR="00C932E0">
        <w:rPr>
          <w:sz w:val="28"/>
          <w:szCs w:val="28"/>
        </w:rPr>
        <w:t>данного</w:t>
      </w:r>
      <w:r w:rsidR="00C932E0" w:rsidRPr="00514334">
        <w:rPr>
          <w:sz w:val="28"/>
          <w:szCs w:val="28"/>
        </w:rPr>
        <w:t xml:space="preserve"> постановления </w:t>
      </w:r>
      <w:r w:rsidR="00FD2398">
        <w:rPr>
          <w:sz w:val="28"/>
          <w:szCs w:val="28"/>
        </w:rPr>
        <w:t>возложить</w:t>
      </w:r>
      <w:r w:rsidR="00A620C2">
        <w:rPr>
          <w:sz w:val="28"/>
          <w:szCs w:val="28"/>
        </w:rPr>
        <w:t xml:space="preserve"> на </w:t>
      </w:r>
      <w:r w:rsidR="00FD2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структурные подразделения </w:t>
      </w:r>
      <w:r w:rsidR="001F7A67">
        <w:rPr>
          <w:sz w:val="28"/>
          <w:szCs w:val="28"/>
        </w:rPr>
        <w:t xml:space="preserve"> администрации МО «Красногвардейский район»</w:t>
      </w:r>
      <w:r w:rsidR="008810FB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</w:t>
      </w:r>
      <w:r w:rsidR="008810FB">
        <w:rPr>
          <w:sz w:val="28"/>
          <w:szCs w:val="28"/>
        </w:rPr>
        <w:t>е</w:t>
      </w:r>
      <w:r>
        <w:rPr>
          <w:sz w:val="28"/>
          <w:szCs w:val="28"/>
        </w:rPr>
        <w:t xml:space="preserve"> за разработку документов стратегического планирования</w:t>
      </w:r>
      <w:r w:rsidR="00A7334C">
        <w:rPr>
          <w:sz w:val="28"/>
          <w:szCs w:val="28"/>
        </w:rPr>
        <w:t>.</w:t>
      </w:r>
      <w:r w:rsidR="001758D7">
        <w:rPr>
          <w:sz w:val="28"/>
          <w:szCs w:val="28"/>
        </w:rPr>
        <w:t xml:space="preserve"> </w:t>
      </w:r>
    </w:p>
    <w:p w:rsidR="00C932E0" w:rsidRDefault="00035DA7" w:rsidP="00B62368">
      <w:pPr>
        <w:spacing w:before="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32E0" w:rsidRPr="00514334">
        <w:rPr>
          <w:sz w:val="28"/>
          <w:szCs w:val="28"/>
        </w:rPr>
        <w:t>.</w:t>
      </w:r>
      <w:r w:rsidR="00C932E0">
        <w:rPr>
          <w:sz w:val="28"/>
          <w:szCs w:val="28"/>
        </w:rPr>
        <w:t xml:space="preserve"> </w:t>
      </w:r>
      <w:r w:rsidR="00C932E0" w:rsidRPr="00514334">
        <w:rPr>
          <w:sz w:val="28"/>
          <w:szCs w:val="28"/>
        </w:rPr>
        <w:t xml:space="preserve">Настоящее постановление  вступает  в  силу  с момента  его  </w:t>
      </w:r>
      <w:r>
        <w:rPr>
          <w:sz w:val="28"/>
          <w:szCs w:val="28"/>
        </w:rPr>
        <w:t>опубликования</w:t>
      </w:r>
      <w:r w:rsidR="00D35C83">
        <w:rPr>
          <w:sz w:val="28"/>
          <w:szCs w:val="28"/>
        </w:rPr>
        <w:t>.</w:t>
      </w:r>
    </w:p>
    <w:p w:rsidR="00B62368" w:rsidRPr="00514334" w:rsidRDefault="00B62368" w:rsidP="009E0EE3">
      <w:pPr>
        <w:pStyle w:val="a3"/>
        <w:contextualSpacing/>
        <w:rPr>
          <w:sz w:val="28"/>
          <w:szCs w:val="28"/>
        </w:rPr>
      </w:pPr>
    </w:p>
    <w:p w:rsidR="003464D1" w:rsidRPr="003464D1" w:rsidRDefault="008810FB" w:rsidP="003464D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464D1" w:rsidRPr="003464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64D1" w:rsidRPr="003464D1">
        <w:rPr>
          <w:sz w:val="28"/>
          <w:szCs w:val="28"/>
        </w:rPr>
        <w:t xml:space="preserve"> МО «Красн</w:t>
      </w:r>
      <w:r w:rsidR="001367BB">
        <w:rPr>
          <w:sz w:val="28"/>
          <w:szCs w:val="28"/>
        </w:rPr>
        <w:t>огвардейский район»</w:t>
      </w:r>
      <w:r w:rsidR="001367BB">
        <w:rPr>
          <w:sz w:val="28"/>
          <w:szCs w:val="28"/>
        </w:rPr>
        <w:tab/>
      </w:r>
      <w:r w:rsidR="001367BB">
        <w:rPr>
          <w:sz w:val="28"/>
          <w:szCs w:val="28"/>
        </w:rPr>
        <w:tab/>
      </w:r>
      <w:r w:rsidR="001367BB">
        <w:rPr>
          <w:sz w:val="28"/>
          <w:szCs w:val="28"/>
        </w:rPr>
        <w:tab/>
      </w:r>
      <w:r w:rsidR="001367BB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</w:t>
      </w:r>
      <w:r w:rsidR="00136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3464D1" w:rsidRPr="003464D1" w:rsidRDefault="003464D1" w:rsidP="003464D1">
      <w:pPr>
        <w:ind w:right="-483"/>
        <w:jc w:val="both"/>
        <w:rPr>
          <w:rFonts w:ascii="Arial" w:hAnsi="Arial"/>
          <w:b/>
          <w:i/>
          <w:sz w:val="23"/>
          <w:szCs w:val="23"/>
        </w:rPr>
      </w:pPr>
    </w:p>
    <w:p w:rsidR="00111FD0" w:rsidRDefault="00111FD0" w:rsidP="003464D1">
      <w:pPr>
        <w:pStyle w:val="HTML"/>
        <w:spacing w:before="105"/>
        <w:jc w:val="both"/>
        <w:rPr>
          <w:rFonts w:ascii="Times New Roman" w:hAnsi="Times New Roman"/>
          <w:sz w:val="28"/>
          <w:szCs w:val="28"/>
        </w:rPr>
      </w:pPr>
    </w:p>
    <w:p w:rsidR="00CD2E48" w:rsidRDefault="00CD2E48" w:rsidP="003464D1">
      <w:pPr>
        <w:pStyle w:val="HTML"/>
        <w:spacing w:before="105"/>
        <w:jc w:val="both"/>
        <w:rPr>
          <w:rFonts w:ascii="Times New Roman" w:hAnsi="Times New Roman"/>
          <w:sz w:val="28"/>
          <w:szCs w:val="28"/>
        </w:rPr>
      </w:pPr>
    </w:p>
    <w:p w:rsidR="00A620C2" w:rsidRPr="00A620C2" w:rsidRDefault="00A620C2" w:rsidP="00A620C2">
      <w:pPr>
        <w:jc w:val="right"/>
        <w:rPr>
          <w:color w:val="000000"/>
        </w:rPr>
      </w:pPr>
      <w:r w:rsidRPr="00A620C2">
        <w:rPr>
          <w:color w:val="000000"/>
        </w:rPr>
        <w:t xml:space="preserve">Приложение </w:t>
      </w:r>
    </w:p>
    <w:p w:rsidR="00A620C2" w:rsidRPr="00A620C2" w:rsidRDefault="00A620C2" w:rsidP="00A620C2">
      <w:pPr>
        <w:jc w:val="right"/>
        <w:rPr>
          <w:color w:val="000000"/>
        </w:rPr>
      </w:pPr>
      <w:r w:rsidRPr="00A620C2">
        <w:rPr>
          <w:color w:val="000000"/>
        </w:rPr>
        <w:t xml:space="preserve">к  постановлению  администрации </w:t>
      </w:r>
    </w:p>
    <w:p w:rsidR="00A620C2" w:rsidRPr="00A620C2" w:rsidRDefault="00A620C2" w:rsidP="00A620C2">
      <w:pPr>
        <w:jc w:val="right"/>
        <w:rPr>
          <w:color w:val="000000"/>
        </w:rPr>
      </w:pPr>
      <w:r w:rsidRPr="00A620C2">
        <w:rPr>
          <w:color w:val="000000"/>
        </w:rPr>
        <w:t>МО «Красногвардейский  район»</w:t>
      </w:r>
    </w:p>
    <w:p w:rsidR="00A620C2" w:rsidRPr="00A620C2" w:rsidRDefault="00A620C2" w:rsidP="00A620C2">
      <w:pPr>
        <w:jc w:val="right"/>
        <w:rPr>
          <w:color w:val="000000"/>
          <w:u w:val="single"/>
        </w:rPr>
      </w:pPr>
      <w:bookmarkStart w:id="0" w:name="_GoBack"/>
      <w:r>
        <w:rPr>
          <w:color w:val="000000"/>
          <w:u w:val="single"/>
        </w:rPr>
        <w:t xml:space="preserve">от </w:t>
      </w:r>
      <w:r w:rsidR="00CD2E48">
        <w:rPr>
          <w:color w:val="000000"/>
          <w:u w:val="single"/>
        </w:rPr>
        <w:t>09.06.2022г. № 438</w:t>
      </w:r>
      <w:r>
        <w:rPr>
          <w:color w:val="000000"/>
          <w:u w:val="single"/>
        </w:rPr>
        <w:t xml:space="preserve"> </w:t>
      </w:r>
      <w:r w:rsidRPr="00A620C2">
        <w:rPr>
          <w:color w:val="000000"/>
          <w:u w:val="single"/>
        </w:rPr>
        <w:t xml:space="preserve">  </w:t>
      </w:r>
    </w:p>
    <w:bookmarkEnd w:id="0"/>
    <w:p w:rsidR="00A620C2" w:rsidRPr="00A620C2" w:rsidRDefault="00A620C2" w:rsidP="00A620C2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A620C2">
        <w:rPr>
          <w:rFonts w:eastAsiaTheme="minorHAnsi"/>
          <w:b/>
          <w:bCs/>
          <w:color w:val="26282F"/>
          <w:sz w:val="28"/>
          <w:szCs w:val="28"/>
          <w:lang w:eastAsia="en-US"/>
        </w:rPr>
        <w:t>Порядок</w:t>
      </w:r>
      <w:r w:rsidRPr="00A620C2">
        <w:rPr>
          <w:rFonts w:eastAsiaTheme="minorHAnsi"/>
          <w:b/>
          <w:bCs/>
          <w:color w:val="26282F"/>
          <w:sz w:val="28"/>
          <w:szCs w:val="28"/>
          <w:lang w:eastAsia="en-US"/>
        </w:rPr>
        <w:br/>
      </w:r>
      <w:proofErr w:type="gramStart"/>
      <w:r w:rsidRPr="00A620C2">
        <w:rPr>
          <w:rFonts w:eastAsiaTheme="minorHAnsi"/>
          <w:b/>
          <w:bCs/>
          <w:color w:val="26282F"/>
          <w:sz w:val="28"/>
          <w:szCs w:val="28"/>
          <w:lang w:eastAsia="en-US"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 w:rsidRPr="00A620C2"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 образования </w:t>
      </w: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>«Красногвардейский район»</w:t>
      </w:r>
      <w:r w:rsidRPr="00A620C2">
        <w:rPr>
          <w:rFonts w:eastAsiaTheme="minorHAnsi"/>
          <w:b/>
          <w:bCs/>
          <w:color w:val="26282F"/>
          <w:sz w:val="28"/>
          <w:szCs w:val="28"/>
          <w:lang w:eastAsia="en-US"/>
        </w:rPr>
        <w:br/>
        <w:t xml:space="preserve">(далее </w:t>
      </w:r>
      <w:r w:rsidR="00111FD0">
        <w:rPr>
          <w:rFonts w:eastAsiaTheme="minorHAnsi"/>
          <w:b/>
          <w:bCs/>
          <w:color w:val="26282F"/>
          <w:sz w:val="28"/>
          <w:szCs w:val="28"/>
          <w:lang w:eastAsia="en-US"/>
        </w:rPr>
        <w:t>–</w:t>
      </w:r>
      <w:r w:rsidRPr="00A620C2"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 Порядок)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001"/>
      <w:r w:rsidRPr="00A620C2">
        <w:rPr>
          <w:rFonts w:eastAsiaTheme="minorHAnsi"/>
          <w:sz w:val="28"/>
          <w:szCs w:val="28"/>
          <w:lang w:eastAsia="en-US"/>
        </w:rPr>
        <w:t xml:space="preserve">1. Порядок устанавливает процедуру организации и проведения общественного обсуждения проектов документов стратегического планирования (далее </w:t>
      </w:r>
      <w:r w:rsidR="00111FD0">
        <w:rPr>
          <w:rFonts w:eastAsiaTheme="minorHAnsi"/>
          <w:sz w:val="28"/>
          <w:szCs w:val="28"/>
          <w:lang w:eastAsia="en-US"/>
        </w:rPr>
        <w:t>–</w:t>
      </w:r>
      <w:r w:rsidRPr="00A620C2">
        <w:rPr>
          <w:rFonts w:eastAsiaTheme="minorHAnsi"/>
          <w:sz w:val="28"/>
          <w:szCs w:val="28"/>
          <w:lang w:eastAsia="en-US"/>
        </w:rPr>
        <w:t xml:space="preserve"> общественное обсуждение), разрабатываемых участниками стратегического планирования.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02"/>
      <w:bookmarkEnd w:id="1"/>
      <w:r w:rsidRPr="00A620C2">
        <w:rPr>
          <w:rFonts w:eastAsiaTheme="minorHAnsi"/>
          <w:sz w:val="28"/>
          <w:szCs w:val="28"/>
          <w:lang w:eastAsia="en-US"/>
        </w:rPr>
        <w:t>2. Общественное обсуждение проводится с целью обсуждения населением, общественными организациями, юридическими лицами и индивидуальными предпринимателями опубликованных проектов документов стратегического планирования, выдвижения своих замечаний и (или) предложений к проектам документов.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003"/>
      <w:bookmarkEnd w:id="2"/>
      <w:r w:rsidRPr="00A620C2">
        <w:rPr>
          <w:rFonts w:eastAsiaTheme="minorHAnsi"/>
          <w:sz w:val="28"/>
          <w:szCs w:val="28"/>
          <w:lang w:eastAsia="en-US"/>
        </w:rPr>
        <w:t>3. Порядок применяется при вынесении на общественное обсуждение следующих проектов документов стратегического планирования:</w:t>
      </w:r>
    </w:p>
    <w:bookmarkEnd w:id="3"/>
    <w:p w:rsidR="008810FB" w:rsidRPr="00A620C2" w:rsidRDefault="008810FB" w:rsidP="00881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C26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проект </w:t>
      </w:r>
      <w:r w:rsidRPr="00A620C2">
        <w:rPr>
          <w:rFonts w:eastAsiaTheme="minorHAnsi"/>
          <w:sz w:val="28"/>
          <w:szCs w:val="28"/>
          <w:lang w:eastAsia="en-US"/>
        </w:rPr>
        <w:t>прогноз</w:t>
      </w:r>
      <w:r>
        <w:rPr>
          <w:rFonts w:eastAsiaTheme="minorHAnsi"/>
          <w:sz w:val="28"/>
          <w:szCs w:val="28"/>
          <w:lang w:eastAsia="en-US"/>
        </w:rPr>
        <w:t>а</w:t>
      </w:r>
      <w:r w:rsidRPr="00A620C2">
        <w:rPr>
          <w:rFonts w:eastAsiaTheme="minorHAnsi"/>
          <w:sz w:val="28"/>
          <w:szCs w:val="28"/>
          <w:lang w:eastAsia="en-US"/>
        </w:rPr>
        <w:t xml:space="preserve"> социально-экономического развития </w:t>
      </w:r>
      <w:r>
        <w:rPr>
          <w:rFonts w:eastAsiaTheme="minorHAnsi"/>
          <w:sz w:val="28"/>
          <w:szCs w:val="28"/>
          <w:lang w:eastAsia="en-US"/>
        </w:rPr>
        <w:t>МО «Красногвардейский район»</w:t>
      </w:r>
      <w:r w:rsidRPr="00A620C2">
        <w:rPr>
          <w:rFonts w:eastAsiaTheme="minorHAnsi"/>
          <w:sz w:val="28"/>
          <w:szCs w:val="28"/>
          <w:lang w:eastAsia="en-US"/>
        </w:rPr>
        <w:t xml:space="preserve"> на среднесрочный и долгосрочный период;</w:t>
      </w:r>
    </w:p>
    <w:p w:rsidR="008810FB" w:rsidRDefault="008810FB" w:rsidP="00881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проект </w:t>
      </w:r>
      <w:r w:rsidRPr="00A620C2">
        <w:rPr>
          <w:rFonts w:eastAsiaTheme="minorHAnsi"/>
          <w:sz w:val="28"/>
          <w:szCs w:val="28"/>
          <w:lang w:eastAsia="en-US"/>
        </w:rPr>
        <w:t>бюджетн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A620C2">
        <w:rPr>
          <w:rFonts w:eastAsiaTheme="minorHAnsi"/>
          <w:sz w:val="28"/>
          <w:szCs w:val="28"/>
          <w:lang w:eastAsia="en-US"/>
        </w:rPr>
        <w:t xml:space="preserve"> прогноз</w:t>
      </w:r>
      <w:r>
        <w:rPr>
          <w:rFonts w:eastAsiaTheme="minorHAnsi"/>
          <w:sz w:val="28"/>
          <w:szCs w:val="28"/>
          <w:lang w:eastAsia="en-US"/>
        </w:rPr>
        <w:t>а</w:t>
      </w:r>
      <w:r w:rsidRPr="00A620C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МО «Красногвардейский район»</w:t>
      </w:r>
      <w:r w:rsidRPr="00500047">
        <w:rPr>
          <w:rFonts w:eastAsiaTheme="minorHAnsi"/>
          <w:sz w:val="28"/>
          <w:szCs w:val="28"/>
          <w:lang w:eastAsia="en-US"/>
        </w:rPr>
        <w:t xml:space="preserve"> </w:t>
      </w:r>
      <w:r w:rsidRPr="00A620C2">
        <w:rPr>
          <w:rFonts w:eastAsiaTheme="minorHAnsi"/>
          <w:sz w:val="28"/>
          <w:szCs w:val="28"/>
          <w:lang w:eastAsia="en-US"/>
        </w:rPr>
        <w:t xml:space="preserve"> на долгосрочный период;</w:t>
      </w:r>
    </w:p>
    <w:p w:rsidR="00A620C2" w:rsidRPr="00A620C2" w:rsidRDefault="008810FB" w:rsidP="00881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проектов </w:t>
      </w:r>
      <w:r w:rsidR="00A620C2" w:rsidRPr="00A620C2">
        <w:rPr>
          <w:rFonts w:eastAsiaTheme="minorHAnsi"/>
          <w:sz w:val="28"/>
          <w:szCs w:val="28"/>
          <w:lang w:eastAsia="en-US"/>
        </w:rPr>
        <w:t>муниципальны</w:t>
      </w:r>
      <w:r>
        <w:rPr>
          <w:rFonts w:eastAsiaTheme="minorHAnsi"/>
          <w:sz w:val="28"/>
          <w:szCs w:val="28"/>
          <w:lang w:eastAsia="en-US"/>
        </w:rPr>
        <w:t>х программ МО «Красногвардейский район».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004"/>
      <w:r w:rsidRPr="00A620C2">
        <w:rPr>
          <w:rFonts w:eastAsiaTheme="minorHAnsi"/>
          <w:sz w:val="28"/>
          <w:szCs w:val="28"/>
          <w:lang w:eastAsia="en-US"/>
        </w:rPr>
        <w:t xml:space="preserve">4. Проведение общественного обсуждения обеспечивает участник стратегического планирования, ответственный за разработку проекта документа стратегического планирования (далее </w:t>
      </w:r>
      <w:r w:rsidR="00111FD0">
        <w:rPr>
          <w:rFonts w:eastAsiaTheme="minorHAnsi"/>
          <w:sz w:val="28"/>
          <w:szCs w:val="28"/>
          <w:lang w:eastAsia="en-US"/>
        </w:rPr>
        <w:t>–</w:t>
      </w:r>
      <w:r w:rsidRPr="00A620C2">
        <w:rPr>
          <w:rFonts w:eastAsiaTheme="minorHAnsi"/>
          <w:sz w:val="28"/>
          <w:szCs w:val="28"/>
          <w:lang w:eastAsia="en-US"/>
        </w:rPr>
        <w:t xml:space="preserve"> разработчик).</w:t>
      </w:r>
    </w:p>
    <w:bookmarkEnd w:id="4"/>
    <w:p w:rsidR="00A620C2" w:rsidRDefault="00A620C2" w:rsidP="00881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Pr="00A620C2">
        <w:rPr>
          <w:rFonts w:eastAsiaTheme="minorHAnsi"/>
          <w:sz w:val="28"/>
          <w:szCs w:val="28"/>
          <w:lang w:eastAsia="en-US"/>
        </w:rPr>
        <w:t xml:space="preserve">Общественное обсуждение проводится в форме открытого и публичного обсуждения проекта документа стратегического планирования на официальном </w:t>
      </w:r>
      <w:r w:rsidR="004E6332">
        <w:rPr>
          <w:rFonts w:eastAsiaTheme="minorHAnsi"/>
          <w:sz w:val="28"/>
          <w:szCs w:val="28"/>
          <w:lang w:eastAsia="en-US"/>
        </w:rPr>
        <w:t>сайте органов местного самоуправления МО «Красногвардейский район»</w:t>
      </w:r>
      <w:r w:rsidRPr="00A620C2">
        <w:rPr>
          <w:rFonts w:eastAsiaTheme="minorHAnsi"/>
          <w:sz w:val="28"/>
          <w:szCs w:val="28"/>
          <w:lang w:eastAsia="en-US"/>
        </w:rPr>
        <w:t xml:space="preserve"> (далее </w:t>
      </w:r>
      <w:r w:rsidR="00111FD0">
        <w:rPr>
          <w:rFonts w:eastAsiaTheme="minorHAnsi"/>
          <w:sz w:val="28"/>
          <w:szCs w:val="28"/>
          <w:lang w:eastAsia="en-US"/>
        </w:rPr>
        <w:t>–</w:t>
      </w:r>
      <w:r w:rsidRPr="00A620C2">
        <w:rPr>
          <w:rFonts w:eastAsiaTheme="minorHAnsi"/>
          <w:sz w:val="28"/>
          <w:szCs w:val="28"/>
          <w:lang w:eastAsia="en-US"/>
        </w:rPr>
        <w:t xml:space="preserve"> официальный сайт) в информаци</w:t>
      </w:r>
      <w:r w:rsidR="004E6332"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r w:rsidRPr="00A620C2">
        <w:rPr>
          <w:rFonts w:eastAsiaTheme="minorHAnsi"/>
          <w:sz w:val="28"/>
          <w:szCs w:val="28"/>
          <w:lang w:eastAsia="en-US"/>
        </w:rPr>
        <w:t xml:space="preserve"> в по</w:t>
      </w:r>
      <w:r w:rsidR="004E6332">
        <w:rPr>
          <w:rFonts w:eastAsiaTheme="minorHAnsi"/>
          <w:sz w:val="28"/>
          <w:szCs w:val="28"/>
          <w:lang w:eastAsia="en-US"/>
        </w:rPr>
        <w:t>дразделе «Общественные обсуждения»</w:t>
      </w:r>
      <w:r w:rsidRPr="00A620C2">
        <w:rPr>
          <w:rFonts w:eastAsiaTheme="minorHAnsi"/>
          <w:sz w:val="28"/>
          <w:szCs w:val="28"/>
          <w:lang w:eastAsia="en-US"/>
        </w:rPr>
        <w:t xml:space="preserve"> раздела </w:t>
      </w:r>
      <w:r w:rsidR="00CB5C33">
        <w:rPr>
          <w:rFonts w:eastAsiaTheme="minorHAnsi"/>
          <w:sz w:val="28"/>
          <w:szCs w:val="28"/>
          <w:lang w:eastAsia="en-US"/>
        </w:rPr>
        <w:t>«Информация»</w:t>
      </w:r>
      <w:r w:rsidRPr="00A620C2">
        <w:rPr>
          <w:rFonts w:eastAsiaTheme="minorHAnsi"/>
          <w:sz w:val="28"/>
          <w:szCs w:val="28"/>
          <w:lang w:eastAsia="en-US"/>
        </w:rPr>
        <w:t xml:space="preserve">, с одновременным его размещением в федеральной </w:t>
      </w:r>
      <w:r w:rsidR="008810FB">
        <w:rPr>
          <w:rFonts w:eastAsiaTheme="minorHAnsi"/>
          <w:sz w:val="28"/>
          <w:szCs w:val="28"/>
          <w:lang w:eastAsia="en-US"/>
        </w:rPr>
        <w:t>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</w:t>
      </w:r>
      <w:proofErr w:type="gramEnd"/>
      <w:r w:rsidR="008810FB">
        <w:rPr>
          <w:rFonts w:eastAsiaTheme="minorHAnsi"/>
          <w:sz w:val="28"/>
          <w:szCs w:val="28"/>
          <w:lang w:eastAsia="en-US"/>
        </w:rPr>
        <w:t xml:space="preserve"> </w:t>
      </w:r>
      <w:r w:rsidR="004E6332">
        <w:rPr>
          <w:rFonts w:eastAsiaTheme="minorHAnsi"/>
          <w:sz w:val="28"/>
          <w:szCs w:val="28"/>
          <w:lang w:eastAsia="en-US"/>
        </w:rPr>
        <w:t xml:space="preserve"> (далее </w:t>
      </w:r>
      <w:r w:rsidR="00111FD0">
        <w:rPr>
          <w:rFonts w:eastAsiaTheme="minorHAnsi"/>
          <w:sz w:val="28"/>
          <w:szCs w:val="28"/>
          <w:lang w:eastAsia="en-US"/>
        </w:rPr>
        <w:t>–</w:t>
      </w:r>
      <w:r w:rsidR="004E6332">
        <w:rPr>
          <w:rFonts w:eastAsiaTheme="minorHAnsi"/>
          <w:sz w:val="28"/>
          <w:szCs w:val="28"/>
          <w:lang w:eastAsia="en-US"/>
        </w:rPr>
        <w:t xml:space="preserve"> ГАС «Управление»</w:t>
      </w:r>
      <w:r w:rsidR="008810FB">
        <w:rPr>
          <w:rFonts w:eastAsiaTheme="minorHAnsi"/>
          <w:sz w:val="28"/>
          <w:szCs w:val="28"/>
          <w:lang w:eastAsia="en-US"/>
        </w:rPr>
        <w:t>)</w:t>
      </w:r>
      <w:r w:rsidR="000C0426">
        <w:rPr>
          <w:rFonts w:eastAsiaTheme="minorHAnsi"/>
          <w:sz w:val="28"/>
          <w:szCs w:val="28"/>
          <w:lang w:eastAsia="en-US"/>
        </w:rPr>
        <w:t>.</w:t>
      </w:r>
    </w:p>
    <w:p w:rsidR="000C0426" w:rsidRPr="000C0426" w:rsidRDefault="000C0426" w:rsidP="000C042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Pr="000C0426">
        <w:rPr>
          <w:rFonts w:eastAsiaTheme="minorHAnsi"/>
          <w:sz w:val="28"/>
          <w:szCs w:val="28"/>
          <w:lang w:eastAsia="en-US"/>
        </w:rPr>
        <w:t xml:space="preserve">Участник стратегического планирования, ответственный за разработку проекта документа стратегического планирования (далее - разработчик), формирует </w:t>
      </w:r>
      <w:proofErr w:type="gramStart"/>
      <w:r w:rsidRPr="000C0426">
        <w:rPr>
          <w:rFonts w:eastAsiaTheme="minorHAnsi"/>
          <w:sz w:val="28"/>
          <w:szCs w:val="28"/>
          <w:lang w:eastAsia="en-US"/>
        </w:rPr>
        <w:t xml:space="preserve">в </w:t>
      </w:r>
      <w:r w:rsidR="001C2682">
        <w:rPr>
          <w:rFonts w:eastAsiaTheme="minorHAnsi"/>
          <w:sz w:val="28"/>
          <w:szCs w:val="28"/>
          <w:lang w:eastAsia="en-US"/>
        </w:rPr>
        <w:t>ГАС</w:t>
      </w:r>
      <w:proofErr w:type="gramEnd"/>
      <w:r w:rsidR="001C2682">
        <w:rPr>
          <w:rFonts w:eastAsiaTheme="minorHAnsi"/>
          <w:sz w:val="28"/>
          <w:szCs w:val="28"/>
          <w:lang w:eastAsia="en-US"/>
        </w:rPr>
        <w:t xml:space="preserve"> «Управлени</w:t>
      </w:r>
      <w:r w:rsidR="00512C48">
        <w:rPr>
          <w:rFonts w:eastAsiaTheme="minorHAnsi"/>
          <w:sz w:val="28"/>
          <w:szCs w:val="28"/>
          <w:lang w:eastAsia="en-US"/>
        </w:rPr>
        <w:t>е</w:t>
      </w:r>
      <w:r w:rsidR="001C2682">
        <w:rPr>
          <w:rFonts w:eastAsiaTheme="minorHAnsi"/>
          <w:sz w:val="28"/>
          <w:szCs w:val="28"/>
          <w:lang w:eastAsia="en-US"/>
        </w:rPr>
        <w:t xml:space="preserve">» </w:t>
      </w:r>
      <w:r w:rsidRPr="000C0426">
        <w:rPr>
          <w:rFonts w:eastAsiaTheme="minorHAnsi"/>
          <w:sz w:val="28"/>
          <w:szCs w:val="28"/>
          <w:lang w:eastAsia="en-US"/>
        </w:rPr>
        <w:t xml:space="preserve"> паспорт проекта документа стратегического планирования (далее - паспорт проекта), который содержит следующие сведения:</w:t>
      </w:r>
    </w:p>
    <w:p w:rsidR="000C0426" w:rsidRPr="000C0426" w:rsidRDefault="000C0426" w:rsidP="000C042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C0426">
        <w:rPr>
          <w:rFonts w:eastAsiaTheme="minorHAnsi"/>
          <w:sz w:val="28"/>
          <w:szCs w:val="28"/>
          <w:lang w:eastAsia="en-US"/>
        </w:rPr>
        <w:t>а) наименование разработчика;</w:t>
      </w:r>
    </w:p>
    <w:p w:rsidR="000C0426" w:rsidRPr="000C0426" w:rsidRDefault="000C0426" w:rsidP="000C042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C0426">
        <w:rPr>
          <w:rFonts w:eastAsiaTheme="minorHAnsi"/>
          <w:sz w:val="28"/>
          <w:szCs w:val="28"/>
          <w:lang w:eastAsia="en-US"/>
        </w:rPr>
        <w:t>б) вид документа стратегического планирования;</w:t>
      </w:r>
    </w:p>
    <w:p w:rsidR="000C0426" w:rsidRPr="000C0426" w:rsidRDefault="000C0426" w:rsidP="000C042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C0426">
        <w:rPr>
          <w:rFonts w:eastAsiaTheme="minorHAnsi"/>
          <w:sz w:val="28"/>
          <w:szCs w:val="28"/>
          <w:lang w:eastAsia="en-US"/>
        </w:rPr>
        <w:t>в) уровень документа стратегического планирования;</w:t>
      </w:r>
    </w:p>
    <w:p w:rsidR="000C0426" w:rsidRPr="000C0426" w:rsidRDefault="000C0426" w:rsidP="000C042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C0426">
        <w:rPr>
          <w:rFonts w:eastAsiaTheme="minorHAnsi"/>
          <w:sz w:val="28"/>
          <w:szCs w:val="28"/>
          <w:lang w:eastAsia="en-US"/>
        </w:rPr>
        <w:lastRenderedPageBreak/>
        <w:t>г) наименование проекта документа стратегического планирования;</w:t>
      </w:r>
    </w:p>
    <w:p w:rsidR="000C0426" w:rsidRPr="000C0426" w:rsidRDefault="000C0426" w:rsidP="000C042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C0426">
        <w:rPr>
          <w:rFonts w:eastAsiaTheme="minorHAnsi"/>
          <w:sz w:val="28"/>
          <w:szCs w:val="28"/>
          <w:lang w:eastAsia="en-US"/>
        </w:rPr>
        <w:t>д) проект документа стратегического планирования;</w:t>
      </w:r>
    </w:p>
    <w:p w:rsidR="000C0426" w:rsidRPr="000C0426" w:rsidRDefault="000C0426" w:rsidP="000C042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C0426">
        <w:rPr>
          <w:rFonts w:eastAsiaTheme="minorHAnsi"/>
          <w:sz w:val="28"/>
          <w:szCs w:val="28"/>
          <w:lang w:eastAsia="en-US"/>
        </w:rPr>
        <w:t>е) пояснительная записка к проекту документа стратегического планирования;</w:t>
      </w:r>
    </w:p>
    <w:p w:rsidR="000C0426" w:rsidRPr="000C0426" w:rsidRDefault="000C0426" w:rsidP="000C042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C0426">
        <w:rPr>
          <w:rFonts w:eastAsiaTheme="minorHAnsi"/>
          <w:sz w:val="28"/>
          <w:szCs w:val="28"/>
          <w:lang w:eastAsia="en-US"/>
        </w:rPr>
        <w:t>ж) даты начала и завершения общественного обсуждения проекта документа стратегического планирования;</w:t>
      </w:r>
    </w:p>
    <w:p w:rsidR="000C0426" w:rsidRPr="000C0426" w:rsidRDefault="000C0426" w:rsidP="000C042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C0426">
        <w:rPr>
          <w:rFonts w:eastAsiaTheme="minorHAnsi"/>
          <w:sz w:val="28"/>
          <w:szCs w:val="28"/>
          <w:lang w:eastAsia="en-US"/>
        </w:rPr>
        <w:t>з) контактная информация ответственного лица разработчика (фамилия, имя, отчество (при наличии), адрес электронной почты, номер контактного телефона);</w:t>
      </w:r>
    </w:p>
    <w:p w:rsidR="000C0426" w:rsidRPr="000C0426" w:rsidRDefault="000C0426" w:rsidP="000C042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C0426">
        <w:rPr>
          <w:rFonts w:eastAsiaTheme="minorHAnsi"/>
          <w:sz w:val="28"/>
          <w:szCs w:val="28"/>
          <w:lang w:eastAsia="en-US"/>
        </w:rPr>
        <w:t>и) иная информация, относящаяся к общественному обсуждению проекта документа стратегического планирования.</w:t>
      </w:r>
    </w:p>
    <w:p w:rsidR="000C0426" w:rsidRPr="000C0426" w:rsidRDefault="000C0426" w:rsidP="000C042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0C0426">
        <w:rPr>
          <w:rFonts w:eastAsiaTheme="minorHAnsi"/>
          <w:sz w:val="28"/>
          <w:szCs w:val="28"/>
          <w:lang w:eastAsia="en-US"/>
        </w:rPr>
        <w:t>. Ответственность за достоверность сведений и документов, содержащихся в паспорте проекта, несет разработчик.</w:t>
      </w:r>
    </w:p>
    <w:p w:rsidR="00A620C2" w:rsidRPr="00A620C2" w:rsidRDefault="000C0426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006"/>
      <w:r>
        <w:rPr>
          <w:rFonts w:eastAsiaTheme="minorHAnsi"/>
          <w:sz w:val="28"/>
          <w:szCs w:val="28"/>
          <w:lang w:eastAsia="en-US"/>
        </w:rPr>
        <w:t>8</w:t>
      </w:r>
      <w:r w:rsidR="00A620C2" w:rsidRPr="00A620C2">
        <w:rPr>
          <w:rFonts w:eastAsiaTheme="minorHAnsi"/>
          <w:sz w:val="28"/>
          <w:szCs w:val="28"/>
          <w:lang w:eastAsia="en-US"/>
        </w:rPr>
        <w:t xml:space="preserve">. В общественном обсуждении проекта документа стратегического планирования на равных условиях принимают участие юридические лица, вне зависимости от организационно-правовой формы и формы собственности, физические лица, в том числе индивидуальные предприниматели, государственные органы и органы местного самоуправления (далее </w:t>
      </w:r>
      <w:r w:rsidR="00111FD0">
        <w:rPr>
          <w:rFonts w:eastAsiaTheme="minorHAnsi"/>
          <w:sz w:val="28"/>
          <w:szCs w:val="28"/>
          <w:lang w:eastAsia="en-US"/>
        </w:rPr>
        <w:t>–</w:t>
      </w:r>
      <w:r w:rsidR="00A620C2" w:rsidRPr="00A620C2">
        <w:rPr>
          <w:rFonts w:eastAsiaTheme="minorHAnsi"/>
          <w:sz w:val="28"/>
          <w:szCs w:val="28"/>
          <w:lang w:eastAsia="en-US"/>
        </w:rPr>
        <w:t xml:space="preserve"> участник общественного обсуждения).</w:t>
      </w:r>
    </w:p>
    <w:p w:rsidR="00A620C2" w:rsidRDefault="001C268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007"/>
      <w:bookmarkEnd w:id="5"/>
      <w:r>
        <w:rPr>
          <w:rFonts w:eastAsiaTheme="minorHAnsi"/>
          <w:sz w:val="28"/>
          <w:szCs w:val="28"/>
          <w:lang w:eastAsia="en-US"/>
        </w:rPr>
        <w:t>9</w:t>
      </w:r>
      <w:r w:rsidR="00A620C2" w:rsidRPr="00A620C2">
        <w:rPr>
          <w:rFonts w:eastAsiaTheme="minorHAnsi"/>
          <w:sz w:val="28"/>
          <w:szCs w:val="28"/>
          <w:lang w:eastAsia="en-US"/>
        </w:rPr>
        <w:t xml:space="preserve">. Общественное обсуждение проекта документа стратегического планирования осуществляется в электронной форме. Предложения (замечания) по проекту документа стратегического планирования принимаются в электронной форме по адресу разработчика, указанному на официальном сайте и </w:t>
      </w:r>
      <w:proofErr w:type="gramStart"/>
      <w:r w:rsidR="00A620C2" w:rsidRPr="00A620C2">
        <w:rPr>
          <w:rFonts w:eastAsiaTheme="minorHAnsi"/>
          <w:sz w:val="28"/>
          <w:szCs w:val="28"/>
          <w:lang w:eastAsia="en-US"/>
        </w:rPr>
        <w:t>в ГАС</w:t>
      </w:r>
      <w:proofErr w:type="gramEnd"/>
      <w:r w:rsidR="00A620C2" w:rsidRPr="00A620C2">
        <w:rPr>
          <w:rFonts w:eastAsiaTheme="minorHAnsi"/>
          <w:sz w:val="28"/>
          <w:szCs w:val="28"/>
          <w:lang w:eastAsia="en-US"/>
        </w:rPr>
        <w:t xml:space="preserve"> </w:t>
      </w:r>
      <w:r w:rsidR="00111FD0">
        <w:rPr>
          <w:rFonts w:eastAsiaTheme="minorHAnsi"/>
          <w:sz w:val="28"/>
          <w:szCs w:val="28"/>
          <w:lang w:eastAsia="en-US"/>
        </w:rPr>
        <w:t>«</w:t>
      </w:r>
      <w:r w:rsidR="00A620C2" w:rsidRPr="00A620C2">
        <w:rPr>
          <w:rFonts w:eastAsiaTheme="minorHAnsi"/>
          <w:sz w:val="28"/>
          <w:szCs w:val="28"/>
          <w:lang w:eastAsia="en-US"/>
        </w:rPr>
        <w:t>Управление</w:t>
      </w:r>
      <w:r w:rsidR="00111FD0">
        <w:rPr>
          <w:rFonts w:eastAsiaTheme="minorHAnsi"/>
          <w:sz w:val="28"/>
          <w:szCs w:val="28"/>
          <w:lang w:eastAsia="en-US"/>
        </w:rPr>
        <w:t>»</w:t>
      </w:r>
      <w:r w:rsidR="00A620C2" w:rsidRPr="00A620C2">
        <w:rPr>
          <w:rFonts w:eastAsiaTheme="minorHAnsi"/>
          <w:sz w:val="28"/>
          <w:szCs w:val="28"/>
          <w:lang w:eastAsia="en-US"/>
        </w:rPr>
        <w:t xml:space="preserve"> при размещении проекта документа.</w:t>
      </w:r>
    </w:p>
    <w:p w:rsidR="001C2682" w:rsidRPr="001C2682" w:rsidRDefault="001C2682" w:rsidP="001C26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 w:rsidRPr="001C2682">
        <w:t xml:space="preserve"> </w:t>
      </w:r>
      <w:r w:rsidRPr="001C2682">
        <w:rPr>
          <w:rFonts w:eastAsiaTheme="minorHAnsi"/>
          <w:sz w:val="28"/>
          <w:szCs w:val="28"/>
          <w:lang w:eastAsia="en-US"/>
        </w:rPr>
        <w:t xml:space="preserve">В целях </w:t>
      </w:r>
      <w:proofErr w:type="gramStart"/>
      <w:r w:rsidRPr="001C2682">
        <w:rPr>
          <w:rFonts w:eastAsiaTheme="minorHAnsi"/>
          <w:sz w:val="28"/>
          <w:szCs w:val="28"/>
          <w:lang w:eastAsia="en-US"/>
        </w:rPr>
        <w:t>проведения общественного обсуждения проекта документа стратегического планирования</w:t>
      </w:r>
      <w:proofErr w:type="gramEnd"/>
      <w:r w:rsidRPr="001C2682">
        <w:rPr>
          <w:rFonts w:eastAsiaTheme="minorHAnsi"/>
          <w:sz w:val="28"/>
          <w:szCs w:val="28"/>
          <w:lang w:eastAsia="en-US"/>
        </w:rPr>
        <w:t xml:space="preserve"> разработчик направляет не позднее дня размещения проекта указанного документа в </w:t>
      </w:r>
      <w:r>
        <w:rPr>
          <w:rFonts w:eastAsiaTheme="minorHAnsi"/>
          <w:sz w:val="28"/>
          <w:szCs w:val="28"/>
          <w:lang w:eastAsia="en-US"/>
        </w:rPr>
        <w:t>ГАС «Управление»</w:t>
      </w:r>
      <w:r w:rsidRPr="001C2682">
        <w:rPr>
          <w:rFonts w:eastAsiaTheme="minorHAnsi"/>
          <w:sz w:val="28"/>
          <w:szCs w:val="28"/>
          <w:lang w:eastAsia="en-US"/>
        </w:rPr>
        <w:t xml:space="preserve"> уведомление о его размещении с указанием дат начала и завершения общественного обсуждения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1C2682">
        <w:rPr>
          <w:rFonts w:eastAsiaTheme="minorHAnsi"/>
          <w:sz w:val="28"/>
          <w:szCs w:val="28"/>
          <w:lang w:eastAsia="en-US"/>
        </w:rPr>
        <w:t xml:space="preserve"> в 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</w:p>
    <w:p w:rsidR="001C2682" w:rsidRPr="00A620C2" w:rsidRDefault="001C2682" w:rsidP="001C26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2682">
        <w:rPr>
          <w:rFonts w:eastAsiaTheme="minorHAnsi"/>
          <w:sz w:val="28"/>
          <w:szCs w:val="28"/>
          <w:lang w:eastAsia="en-US"/>
        </w:rPr>
        <w:t>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 и указывает адреса электронной почты, по которым осуществляется рассылка указанной информации.</w:t>
      </w:r>
    </w:p>
    <w:p w:rsidR="00A620C2" w:rsidRPr="00A620C2" w:rsidRDefault="001C268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008"/>
      <w:bookmarkEnd w:id="6"/>
      <w:r>
        <w:rPr>
          <w:rFonts w:eastAsiaTheme="minorHAnsi"/>
          <w:sz w:val="28"/>
          <w:szCs w:val="28"/>
          <w:lang w:eastAsia="en-US"/>
        </w:rPr>
        <w:t>11</w:t>
      </w:r>
      <w:r w:rsidR="00A620C2" w:rsidRPr="00A620C2">
        <w:rPr>
          <w:rFonts w:eastAsiaTheme="minorHAnsi"/>
          <w:sz w:val="28"/>
          <w:szCs w:val="28"/>
          <w:lang w:eastAsia="en-US"/>
        </w:rPr>
        <w:t>. Срок общественного обсуждения:</w:t>
      </w:r>
    </w:p>
    <w:p w:rsidR="00A620C2" w:rsidRPr="00A620C2" w:rsidRDefault="001C268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081"/>
      <w:bookmarkEnd w:id="7"/>
      <w:r>
        <w:rPr>
          <w:rFonts w:eastAsiaTheme="minorHAnsi"/>
          <w:sz w:val="28"/>
          <w:szCs w:val="28"/>
          <w:lang w:eastAsia="en-US"/>
        </w:rPr>
        <w:t>11</w:t>
      </w:r>
      <w:r w:rsidR="00A620C2" w:rsidRPr="00A620C2">
        <w:rPr>
          <w:rFonts w:eastAsiaTheme="minorHAnsi"/>
          <w:sz w:val="28"/>
          <w:szCs w:val="28"/>
          <w:lang w:eastAsia="en-US"/>
        </w:rPr>
        <w:t xml:space="preserve">.1. Проектов документов стратегического планирования, указанных в </w:t>
      </w:r>
      <w:r w:rsidR="00512C48">
        <w:rPr>
          <w:rFonts w:eastAsiaTheme="minorHAnsi"/>
          <w:sz w:val="28"/>
          <w:szCs w:val="28"/>
          <w:lang w:eastAsia="en-US"/>
        </w:rPr>
        <w:t>абзацах</w:t>
      </w:r>
      <w:r>
        <w:rPr>
          <w:rFonts w:eastAsiaTheme="minorHAnsi"/>
          <w:sz w:val="28"/>
          <w:szCs w:val="28"/>
          <w:lang w:eastAsia="en-US"/>
        </w:rPr>
        <w:t xml:space="preserve"> 2,3 </w:t>
      </w:r>
      <w:hyperlink w:anchor="sub_1003" w:history="1">
        <w:r w:rsidR="00A620C2" w:rsidRPr="00A620C2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а</w:t>
        </w:r>
        <w:r w:rsidR="00A620C2" w:rsidRPr="00A620C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3</w:t>
        </w:r>
      </w:hyperlink>
      <w:r w:rsidR="00A620C2" w:rsidRPr="00A620C2">
        <w:rPr>
          <w:rFonts w:eastAsiaTheme="minorHAnsi"/>
          <w:sz w:val="28"/>
          <w:szCs w:val="28"/>
          <w:lang w:eastAsia="en-US"/>
        </w:rPr>
        <w:t xml:space="preserve"> Порядка, устанавливается разработчиком, но не может составлять менее 15 календарных дней со дня размещения 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="00A620C2" w:rsidRPr="00A620C2">
        <w:rPr>
          <w:rFonts w:eastAsiaTheme="minorHAnsi"/>
          <w:sz w:val="28"/>
          <w:szCs w:val="28"/>
          <w:lang w:eastAsia="en-US"/>
        </w:rPr>
        <w:t xml:space="preserve"> документ</w:t>
      </w:r>
      <w:r>
        <w:rPr>
          <w:rFonts w:eastAsiaTheme="minorHAnsi"/>
          <w:sz w:val="28"/>
          <w:szCs w:val="28"/>
          <w:lang w:eastAsia="en-US"/>
        </w:rPr>
        <w:t>а</w:t>
      </w:r>
      <w:r w:rsidR="004E6332">
        <w:rPr>
          <w:rFonts w:eastAsiaTheme="minorHAnsi"/>
          <w:sz w:val="28"/>
          <w:szCs w:val="28"/>
          <w:lang w:eastAsia="en-US"/>
        </w:rPr>
        <w:t xml:space="preserve"> на официальном сайте и </w:t>
      </w:r>
      <w:proofErr w:type="gramStart"/>
      <w:r w:rsidR="004E6332">
        <w:rPr>
          <w:rFonts w:eastAsiaTheme="minorHAnsi"/>
          <w:sz w:val="28"/>
          <w:szCs w:val="28"/>
          <w:lang w:eastAsia="en-US"/>
        </w:rPr>
        <w:t>в ГАС</w:t>
      </w:r>
      <w:proofErr w:type="gramEnd"/>
      <w:r w:rsidR="004E6332">
        <w:rPr>
          <w:rFonts w:eastAsiaTheme="minorHAnsi"/>
          <w:sz w:val="28"/>
          <w:szCs w:val="28"/>
          <w:lang w:eastAsia="en-US"/>
        </w:rPr>
        <w:t xml:space="preserve"> «Управление»</w:t>
      </w:r>
      <w:r w:rsidR="00A620C2" w:rsidRPr="00A620C2">
        <w:rPr>
          <w:rFonts w:eastAsiaTheme="minorHAnsi"/>
          <w:sz w:val="28"/>
          <w:szCs w:val="28"/>
          <w:lang w:eastAsia="en-US"/>
        </w:rPr>
        <w:t>.</w:t>
      </w:r>
    </w:p>
    <w:p w:rsidR="00A620C2" w:rsidRPr="00A620C2" w:rsidRDefault="001C268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1082"/>
      <w:bookmarkEnd w:id="8"/>
      <w:r>
        <w:rPr>
          <w:rFonts w:eastAsiaTheme="minorHAnsi"/>
          <w:sz w:val="28"/>
          <w:szCs w:val="28"/>
          <w:lang w:eastAsia="en-US"/>
        </w:rPr>
        <w:t>11.2</w:t>
      </w:r>
      <w:r w:rsidR="00A620C2" w:rsidRPr="00A620C2">
        <w:rPr>
          <w:rFonts w:eastAsiaTheme="minorHAnsi"/>
          <w:sz w:val="28"/>
          <w:szCs w:val="28"/>
          <w:lang w:eastAsia="en-US"/>
        </w:rPr>
        <w:t>. Проектов муниципальных программ (проектов изменений в муниципальные программы) составляет не менее 7 календарных дней со дня размещения проектов документо</w:t>
      </w:r>
      <w:r w:rsidR="004E6332">
        <w:rPr>
          <w:rFonts w:eastAsiaTheme="minorHAnsi"/>
          <w:sz w:val="28"/>
          <w:szCs w:val="28"/>
          <w:lang w:eastAsia="en-US"/>
        </w:rPr>
        <w:t xml:space="preserve">в на официальном сайте и </w:t>
      </w:r>
      <w:proofErr w:type="gramStart"/>
      <w:r w:rsidR="004E6332">
        <w:rPr>
          <w:rFonts w:eastAsiaTheme="minorHAnsi"/>
          <w:sz w:val="28"/>
          <w:szCs w:val="28"/>
          <w:lang w:eastAsia="en-US"/>
        </w:rPr>
        <w:t>в ГАС</w:t>
      </w:r>
      <w:proofErr w:type="gramEnd"/>
      <w:r w:rsidR="004E6332">
        <w:rPr>
          <w:rFonts w:eastAsiaTheme="minorHAnsi"/>
          <w:sz w:val="28"/>
          <w:szCs w:val="28"/>
          <w:lang w:eastAsia="en-US"/>
        </w:rPr>
        <w:t xml:space="preserve"> «Управление»</w:t>
      </w:r>
      <w:r w:rsidR="00A620C2" w:rsidRPr="00A620C2">
        <w:rPr>
          <w:rFonts w:eastAsiaTheme="minorHAnsi"/>
          <w:sz w:val="28"/>
          <w:szCs w:val="28"/>
          <w:lang w:eastAsia="en-US"/>
        </w:rPr>
        <w:t>.</w:t>
      </w:r>
    </w:p>
    <w:p w:rsidR="00A620C2" w:rsidRPr="00A620C2" w:rsidRDefault="008A0945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1009"/>
      <w:bookmarkEnd w:id="9"/>
      <w:r>
        <w:rPr>
          <w:rFonts w:eastAsiaTheme="minorHAnsi"/>
          <w:sz w:val="28"/>
          <w:szCs w:val="28"/>
          <w:lang w:eastAsia="en-US"/>
        </w:rPr>
        <w:t>12</w:t>
      </w:r>
      <w:r w:rsidR="00A620C2" w:rsidRPr="00A620C2">
        <w:rPr>
          <w:rFonts w:eastAsiaTheme="minorHAnsi"/>
          <w:sz w:val="28"/>
          <w:szCs w:val="28"/>
          <w:lang w:eastAsia="en-US"/>
        </w:rPr>
        <w:t>. Предложения (замечания) к проекту документа стратегического планирования, поступившие от участников общественного обсуждения, носят рекомендательный характер.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1010"/>
      <w:bookmarkEnd w:id="10"/>
      <w:r w:rsidRPr="00A620C2">
        <w:rPr>
          <w:rFonts w:eastAsiaTheme="minorHAnsi"/>
          <w:sz w:val="28"/>
          <w:szCs w:val="28"/>
          <w:lang w:eastAsia="en-US"/>
        </w:rPr>
        <w:t>1</w:t>
      </w:r>
      <w:r w:rsidR="008A0945">
        <w:rPr>
          <w:rFonts w:eastAsiaTheme="minorHAnsi"/>
          <w:sz w:val="28"/>
          <w:szCs w:val="28"/>
          <w:lang w:eastAsia="en-US"/>
        </w:rPr>
        <w:t>3</w:t>
      </w:r>
      <w:r w:rsidRPr="00A620C2">
        <w:rPr>
          <w:rFonts w:eastAsiaTheme="minorHAnsi"/>
          <w:sz w:val="28"/>
          <w:szCs w:val="28"/>
          <w:lang w:eastAsia="en-US"/>
        </w:rPr>
        <w:t xml:space="preserve">. Разработчик после завершения общественного обсуждения </w:t>
      </w:r>
      <w:r w:rsidR="008A0945">
        <w:rPr>
          <w:rFonts w:eastAsiaTheme="minorHAnsi"/>
          <w:sz w:val="28"/>
          <w:szCs w:val="28"/>
          <w:lang w:eastAsia="en-US"/>
        </w:rPr>
        <w:t xml:space="preserve"> проекта стратегического планирования </w:t>
      </w:r>
      <w:r w:rsidRPr="00A620C2">
        <w:rPr>
          <w:rFonts w:eastAsiaTheme="minorHAnsi"/>
          <w:sz w:val="28"/>
          <w:szCs w:val="28"/>
          <w:lang w:eastAsia="en-US"/>
        </w:rPr>
        <w:t xml:space="preserve">в течение 5 рабочих дней </w:t>
      </w:r>
      <w:r w:rsidR="008A09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A0945">
        <w:rPr>
          <w:rFonts w:eastAsiaTheme="minorHAnsi"/>
          <w:sz w:val="28"/>
          <w:szCs w:val="28"/>
          <w:lang w:eastAsia="en-US"/>
        </w:rPr>
        <w:t>обязан</w:t>
      </w:r>
      <w:proofErr w:type="gramEnd"/>
      <w:r w:rsidR="008A0945">
        <w:rPr>
          <w:rFonts w:eastAsiaTheme="minorHAnsi"/>
          <w:sz w:val="28"/>
          <w:szCs w:val="28"/>
          <w:lang w:eastAsia="en-US"/>
        </w:rPr>
        <w:t xml:space="preserve"> рассматрив</w:t>
      </w:r>
      <w:r w:rsidR="00512C48">
        <w:rPr>
          <w:rFonts w:eastAsiaTheme="minorHAnsi"/>
          <w:sz w:val="28"/>
          <w:szCs w:val="28"/>
          <w:lang w:eastAsia="en-US"/>
        </w:rPr>
        <w:t>ает</w:t>
      </w:r>
      <w:r w:rsidR="008A0945">
        <w:rPr>
          <w:rFonts w:eastAsiaTheme="minorHAnsi"/>
          <w:sz w:val="28"/>
          <w:szCs w:val="28"/>
          <w:lang w:eastAsia="en-US"/>
        </w:rPr>
        <w:t xml:space="preserve"> все</w:t>
      </w:r>
      <w:r w:rsidRPr="00A620C2">
        <w:rPr>
          <w:rFonts w:eastAsiaTheme="minorHAnsi"/>
          <w:sz w:val="28"/>
          <w:szCs w:val="28"/>
          <w:lang w:eastAsia="en-US"/>
        </w:rPr>
        <w:t xml:space="preserve"> </w:t>
      </w:r>
      <w:r w:rsidRPr="00A620C2">
        <w:rPr>
          <w:rFonts w:eastAsiaTheme="minorHAnsi"/>
          <w:sz w:val="28"/>
          <w:szCs w:val="28"/>
          <w:lang w:eastAsia="en-US"/>
        </w:rPr>
        <w:lastRenderedPageBreak/>
        <w:t>предложения (замечания), поступившие в рамках общес</w:t>
      </w:r>
      <w:r w:rsidR="008A0945">
        <w:rPr>
          <w:rFonts w:eastAsiaTheme="minorHAnsi"/>
          <w:sz w:val="28"/>
          <w:szCs w:val="28"/>
          <w:lang w:eastAsia="en-US"/>
        </w:rPr>
        <w:t>твенного обсуждения, и прин</w:t>
      </w:r>
      <w:r w:rsidR="00512C48">
        <w:rPr>
          <w:rFonts w:eastAsiaTheme="minorHAnsi"/>
          <w:sz w:val="28"/>
          <w:szCs w:val="28"/>
          <w:lang w:eastAsia="en-US"/>
        </w:rPr>
        <w:t>ять</w:t>
      </w:r>
      <w:r w:rsidR="008A0945">
        <w:rPr>
          <w:rFonts w:eastAsiaTheme="minorHAnsi"/>
          <w:sz w:val="28"/>
          <w:szCs w:val="28"/>
          <w:lang w:eastAsia="en-US"/>
        </w:rPr>
        <w:t xml:space="preserve"> по результатам рассмотрения</w:t>
      </w:r>
      <w:r w:rsidRPr="00A620C2">
        <w:rPr>
          <w:rFonts w:eastAsiaTheme="minorHAnsi"/>
          <w:sz w:val="28"/>
          <w:szCs w:val="28"/>
          <w:lang w:eastAsia="en-US"/>
        </w:rPr>
        <w:t xml:space="preserve"> решение об их принятии или отклонении.</w:t>
      </w:r>
    </w:p>
    <w:bookmarkEnd w:id="11"/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Не рассматриваются следующие предложения (замечания):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 xml:space="preserve">- не </w:t>
      </w:r>
      <w:proofErr w:type="gramStart"/>
      <w:r w:rsidRPr="00A620C2">
        <w:rPr>
          <w:rFonts w:eastAsiaTheme="minorHAnsi"/>
          <w:sz w:val="28"/>
          <w:szCs w:val="28"/>
          <w:lang w:eastAsia="en-US"/>
        </w:rPr>
        <w:t>поддающиеся</w:t>
      </w:r>
      <w:proofErr w:type="gramEnd"/>
      <w:r w:rsidRPr="00A620C2">
        <w:rPr>
          <w:rFonts w:eastAsiaTheme="minorHAnsi"/>
          <w:sz w:val="28"/>
          <w:szCs w:val="28"/>
          <w:lang w:eastAsia="en-US"/>
        </w:rPr>
        <w:t xml:space="preserve"> прочтению;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A620C2">
        <w:rPr>
          <w:rFonts w:eastAsiaTheme="minorHAnsi"/>
          <w:sz w:val="28"/>
          <w:szCs w:val="28"/>
          <w:lang w:eastAsia="en-US"/>
        </w:rPr>
        <w:t>имеющие</w:t>
      </w:r>
      <w:proofErr w:type="gramEnd"/>
      <w:r w:rsidRPr="00A620C2">
        <w:rPr>
          <w:rFonts w:eastAsiaTheme="minorHAnsi"/>
          <w:sz w:val="28"/>
          <w:szCs w:val="28"/>
          <w:lang w:eastAsia="en-US"/>
        </w:rPr>
        <w:t xml:space="preserve"> экстремистскую направленность;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- содержащие нецензурные либо оскорбительные выражения;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- не относящиеся к теме обсуждаемого проекта документа стратегического планирования;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- поступившие по истечении срока, указанного в сообщении о проведении общественного обсуждения.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В случае принятия предложений (замечаний), поступивших в ходе общественного обсуждения, разработчик дорабатывает проект документа стратегического планирования.</w:t>
      </w:r>
    </w:p>
    <w:p w:rsidR="00A620C2" w:rsidRPr="00A620C2" w:rsidRDefault="008A0945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2" w:name="sub_1012"/>
      <w:r>
        <w:rPr>
          <w:rFonts w:eastAsiaTheme="minorHAnsi"/>
          <w:sz w:val="28"/>
          <w:szCs w:val="28"/>
          <w:lang w:eastAsia="en-US"/>
        </w:rPr>
        <w:t>14</w:t>
      </w:r>
      <w:r w:rsidR="00A620C2" w:rsidRPr="00A620C2">
        <w:rPr>
          <w:rFonts w:eastAsiaTheme="minorHAnsi"/>
          <w:sz w:val="28"/>
          <w:szCs w:val="28"/>
          <w:lang w:eastAsia="en-US"/>
        </w:rPr>
        <w:t>. По результатам общественного обсуждения проекта документа разработчик оформляет итоговый протокол, в котором отражаются все поступившие предложения (замечания), а также мнени</w:t>
      </w:r>
      <w:r>
        <w:rPr>
          <w:rFonts w:eastAsiaTheme="minorHAnsi"/>
          <w:sz w:val="28"/>
          <w:szCs w:val="28"/>
          <w:lang w:eastAsia="en-US"/>
        </w:rPr>
        <w:t>я</w:t>
      </w:r>
      <w:r w:rsidR="00A620C2" w:rsidRPr="00A620C2">
        <w:rPr>
          <w:rFonts w:eastAsiaTheme="minorHAnsi"/>
          <w:sz w:val="28"/>
          <w:szCs w:val="28"/>
          <w:lang w:eastAsia="en-US"/>
        </w:rPr>
        <w:t xml:space="preserve"> участник</w:t>
      </w:r>
      <w:r>
        <w:rPr>
          <w:rFonts w:eastAsiaTheme="minorHAnsi"/>
          <w:sz w:val="28"/>
          <w:szCs w:val="28"/>
          <w:lang w:eastAsia="en-US"/>
        </w:rPr>
        <w:t>ов</w:t>
      </w:r>
      <w:r w:rsidR="00A620C2" w:rsidRPr="00A620C2">
        <w:rPr>
          <w:rFonts w:eastAsiaTheme="minorHAnsi"/>
          <w:sz w:val="28"/>
          <w:szCs w:val="28"/>
          <w:lang w:eastAsia="en-US"/>
        </w:rPr>
        <w:t xml:space="preserve"> стратегического планирования по каждому поступившему предложению.</w:t>
      </w:r>
    </w:p>
    <w:p w:rsidR="00A620C2" w:rsidRPr="00A620C2" w:rsidRDefault="00E27246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1014"/>
      <w:bookmarkEnd w:id="12"/>
      <w:r>
        <w:rPr>
          <w:rFonts w:eastAsiaTheme="minorHAnsi"/>
          <w:sz w:val="28"/>
          <w:szCs w:val="28"/>
          <w:lang w:eastAsia="en-US"/>
        </w:rPr>
        <w:t>15</w:t>
      </w:r>
      <w:r w:rsidR="00A620C2" w:rsidRPr="00A620C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8A0945" w:rsidRPr="008A0945">
        <w:rPr>
          <w:rFonts w:eastAsiaTheme="minorHAnsi"/>
          <w:sz w:val="28"/>
          <w:szCs w:val="28"/>
          <w:lang w:eastAsia="en-US"/>
        </w:rPr>
        <w:t>При наличии предложений, предусмотренных пунктом 1</w:t>
      </w:r>
      <w:r w:rsidR="00512C48">
        <w:rPr>
          <w:rFonts w:eastAsiaTheme="minorHAnsi"/>
          <w:sz w:val="28"/>
          <w:szCs w:val="28"/>
          <w:lang w:eastAsia="en-US"/>
        </w:rPr>
        <w:t>3</w:t>
      </w:r>
      <w:r w:rsidR="008A0945" w:rsidRPr="008A0945">
        <w:rPr>
          <w:rFonts w:eastAsiaTheme="minorHAnsi"/>
          <w:sz w:val="28"/>
          <w:szCs w:val="28"/>
          <w:lang w:eastAsia="en-US"/>
        </w:rPr>
        <w:t xml:space="preserve"> настоящих Правил, разработчик размещает в </w:t>
      </w:r>
      <w:r>
        <w:rPr>
          <w:rFonts w:eastAsiaTheme="minorHAnsi"/>
          <w:sz w:val="28"/>
          <w:szCs w:val="28"/>
          <w:lang w:eastAsia="en-US"/>
        </w:rPr>
        <w:t>ГАС «Управлени</w:t>
      </w:r>
      <w:r w:rsidR="00512C4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»</w:t>
      </w:r>
      <w:r w:rsidR="008A0945" w:rsidRPr="008A0945">
        <w:rPr>
          <w:rFonts w:eastAsiaTheme="minorHAnsi"/>
          <w:sz w:val="28"/>
          <w:szCs w:val="28"/>
          <w:lang w:eastAsia="en-US"/>
        </w:rPr>
        <w:t xml:space="preserve"> перечень предложений с указанием позиции разработчика не позднее дня направления проекта документа стратегического планирования на согласование </w:t>
      </w:r>
      <w:r w:rsidR="00512C48">
        <w:rPr>
          <w:rFonts w:eastAsiaTheme="minorHAnsi"/>
          <w:sz w:val="28"/>
          <w:szCs w:val="28"/>
          <w:lang w:eastAsia="en-US"/>
        </w:rPr>
        <w:t xml:space="preserve">в </w:t>
      </w:r>
      <w:r w:rsidR="008A0945" w:rsidRPr="008A0945">
        <w:rPr>
          <w:rFonts w:eastAsiaTheme="minorHAnsi"/>
          <w:sz w:val="28"/>
          <w:szCs w:val="28"/>
          <w:lang w:eastAsia="en-US"/>
        </w:rPr>
        <w:t xml:space="preserve">организации, а в случае отсутствия необходимости согласования указанного проекта документа - не позднее дня направления проекта документа стратегического планирования </w:t>
      </w:r>
      <w:r w:rsidR="00BD3546">
        <w:rPr>
          <w:rFonts w:eastAsiaTheme="minorHAnsi"/>
          <w:sz w:val="28"/>
          <w:szCs w:val="28"/>
          <w:lang w:eastAsia="en-US"/>
        </w:rPr>
        <w:t>главе МО «Красногвардейский район»</w:t>
      </w:r>
      <w:r w:rsidR="008A0945" w:rsidRPr="008A0945">
        <w:rPr>
          <w:rFonts w:eastAsiaTheme="minorHAnsi"/>
          <w:sz w:val="28"/>
          <w:szCs w:val="28"/>
          <w:lang w:eastAsia="en-US"/>
        </w:rPr>
        <w:t xml:space="preserve">, </w:t>
      </w:r>
      <w:r w:rsidR="00BD3546">
        <w:rPr>
          <w:rFonts w:eastAsiaTheme="minorHAnsi"/>
          <w:sz w:val="28"/>
          <w:szCs w:val="28"/>
          <w:lang w:eastAsia="en-US"/>
        </w:rPr>
        <w:t xml:space="preserve">для </w:t>
      </w:r>
      <w:r w:rsidR="008A0945" w:rsidRPr="008A0945">
        <w:rPr>
          <w:rFonts w:eastAsiaTheme="minorHAnsi"/>
          <w:sz w:val="28"/>
          <w:szCs w:val="28"/>
          <w:lang w:eastAsia="en-US"/>
        </w:rPr>
        <w:t>утверждени</w:t>
      </w:r>
      <w:r w:rsidR="00512C48">
        <w:rPr>
          <w:rFonts w:eastAsiaTheme="minorHAnsi"/>
          <w:sz w:val="28"/>
          <w:szCs w:val="28"/>
          <w:lang w:eastAsia="en-US"/>
        </w:rPr>
        <w:t>я</w:t>
      </w:r>
      <w:r w:rsidR="008A0945" w:rsidRPr="008A0945">
        <w:rPr>
          <w:rFonts w:eastAsiaTheme="minorHAnsi"/>
          <w:sz w:val="28"/>
          <w:szCs w:val="28"/>
          <w:lang w:eastAsia="en-US"/>
        </w:rPr>
        <w:t xml:space="preserve"> соответствующего документа стратегического планирования.</w:t>
      </w:r>
      <w:proofErr w:type="gramEnd"/>
    </w:p>
    <w:bookmarkEnd w:id="13"/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372AC3" w:rsidRDefault="00372AC3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372AC3" w:rsidRDefault="00372AC3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372AC3" w:rsidRDefault="00372AC3" w:rsidP="00111FD0">
      <w:pPr>
        <w:autoSpaceDE w:val="0"/>
        <w:autoSpaceDN w:val="0"/>
        <w:adjustRightInd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CD2E48" w:rsidRPr="003464D1" w:rsidRDefault="00CD2E48" w:rsidP="00CD2E48">
      <w:pPr>
        <w:ind w:right="-1"/>
        <w:jc w:val="both"/>
        <w:rPr>
          <w:bCs/>
          <w:iCs/>
          <w:sz w:val="28"/>
          <w:szCs w:val="28"/>
        </w:rPr>
      </w:pPr>
      <w:r w:rsidRPr="003464D1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CD2E48" w:rsidRDefault="00CD2E48" w:rsidP="00CD2E48">
      <w:pPr>
        <w:ind w:right="-1"/>
        <w:jc w:val="both"/>
        <w:rPr>
          <w:bCs/>
          <w:iCs/>
          <w:sz w:val="28"/>
          <w:szCs w:val="28"/>
        </w:rPr>
      </w:pPr>
      <w:r w:rsidRPr="003464D1">
        <w:rPr>
          <w:bCs/>
          <w:iCs/>
          <w:sz w:val="28"/>
          <w:szCs w:val="28"/>
        </w:rPr>
        <w:t>начальник общего отдела</w:t>
      </w:r>
      <w:r w:rsidRPr="003464D1">
        <w:rPr>
          <w:bCs/>
          <w:iCs/>
          <w:sz w:val="28"/>
          <w:szCs w:val="28"/>
        </w:rPr>
        <w:tab/>
      </w:r>
      <w:r w:rsidRPr="003464D1">
        <w:rPr>
          <w:bCs/>
          <w:iCs/>
          <w:sz w:val="28"/>
          <w:szCs w:val="28"/>
        </w:rPr>
        <w:tab/>
      </w:r>
      <w:r w:rsidRPr="003464D1">
        <w:rPr>
          <w:bCs/>
          <w:iCs/>
          <w:sz w:val="28"/>
          <w:szCs w:val="28"/>
        </w:rPr>
        <w:tab/>
      </w:r>
      <w:r w:rsidRPr="003464D1">
        <w:rPr>
          <w:bCs/>
          <w:iCs/>
          <w:sz w:val="28"/>
          <w:szCs w:val="28"/>
        </w:rPr>
        <w:tab/>
      </w:r>
      <w:r w:rsidRPr="003464D1">
        <w:rPr>
          <w:bCs/>
          <w:iCs/>
          <w:sz w:val="28"/>
          <w:szCs w:val="28"/>
        </w:rPr>
        <w:tab/>
      </w:r>
      <w:r w:rsidRPr="003464D1">
        <w:rPr>
          <w:bCs/>
          <w:iCs/>
          <w:sz w:val="28"/>
          <w:szCs w:val="28"/>
        </w:rPr>
        <w:tab/>
      </w:r>
      <w:r w:rsidRPr="003464D1">
        <w:rPr>
          <w:bCs/>
          <w:iCs/>
          <w:sz w:val="28"/>
          <w:szCs w:val="28"/>
        </w:rPr>
        <w:tab/>
        <w:t xml:space="preserve">   </w:t>
      </w:r>
      <w:r>
        <w:rPr>
          <w:bCs/>
          <w:iCs/>
          <w:sz w:val="28"/>
          <w:szCs w:val="28"/>
        </w:rPr>
        <w:t xml:space="preserve">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372AC3" w:rsidRDefault="00372AC3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372AC3" w:rsidRDefault="00372AC3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372AC3" w:rsidRDefault="00372AC3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372AC3" w:rsidRDefault="00372AC3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372AC3" w:rsidRDefault="00372AC3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372AC3" w:rsidRDefault="00372AC3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372AC3" w:rsidRDefault="00372AC3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372AC3" w:rsidRDefault="00372AC3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372AC3" w:rsidRDefault="00372AC3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372AC3" w:rsidRDefault="00372AC3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111FD0" w:rsidRDefault="00111FD0" w:rsidP="00F801B0">
      <w:pPr>
        <w:autoSpaceDE w:val="0"/>
        <w:autoSpaceDN w:val="0"/>
        <w:adjustRightInd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F801B0" w:rsidRDefault="00F801B0" w:rsidP="00F801B0">
      <w:pPr>
        <w:autoSpaceDE w:val="0"/>
        <w:autoSpaceDN w:val="0"/>
        <w:adjustRightInd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512C48" w:rsidRDefault="00512C48" w:rsidP="00F801B0">
      <w:pPr>
        <w:autoSpaceDE w:val="0"/>
        <w:autoSpaceDN w:val="0"/>
        <w:adjustRightInd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512C48" w:rsidRDefault="00512C48" w:rsidP="00F801B0">
      <w:pPr>
        <w:autoSpaceDE w:val="0"/>
        <w:autoSpaceDN w:val="0"/>
        <w:adjustRightInd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A620C2" w:rsidRPr="00A620C2" w:rsidRDefault="00A620C2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bCs/>
          <w:color w:val="000000" w:themeColor="text1"/>
          <w:lang w:eastAsia="en-US"/>
        </w:rPr>
      </w:pPr>
      <w:r w:rsidRPr="00A620C2">
        <w:rPr>
          <w:rFonts w:eastAsiaTheme="minorHAnsi"/>
          <w:bCs/>
          <w:color w:val="000000" w:themeColor="text1"/>
          <w:lang w:eastAsia="en-US"/>
        </w:rPr>
        <w:lastRenderedPageBreak/>
        <w:t>Приложение</w:t>
      </w:r>
      <w:r w:rsidRPr="00A620C2">
        <w:rPr>
          <w:rFonts w:eastAsiaTheme="minorHAnsi"/>
          <w:bCs/>
          <w:color w:val="000000" w:themeColor="text1"/>
          <w:lang w:eastAsia="en-US"/>
        </w:rPr>
        <w:br/>
        <w:t xml:space="preserve">к </w:t>
      </w:r>
      <w:hyperlink w:anchor="sub_1000" w:history="1">
        <w:r w:rsidRPr="00A620C2">
          <w:rPr>
            <w:rFonts w:eastAsiaTheme="minorHAnsi"/>
            <w:color w:val="000000" w:themeColor="text1"/>
            <w:lang w:eastAsia="en-US"/>
          </w:rPr>
          <w:t>Порядку</w:t>
        </w:r>
      </w:hyperlink>
      <w:r w:rsidRPr="00A620C2">
        <w:rPr>
          <w:rFonts w:eastAsiaTheme="minorHAnsi"/>
          <w:bCs/>
          <w:color w:val="000000" w:themeColor="text1"/>
          <w:lang w:eastAsia="en-US"/>
        </w:rPr>
        <w:t xml:space="preserve"> </w:t>
      </w:r>
      <w:proofErr w:type="gramStart"/>
      <w:r w:rsidRPr="00A620C2">
        <w:rPr>
          <w:rFonts w:eastAsiaTheme="minorHAnsi"/>
          <w:bCs/>
          <w:color w:val="000000" w:themeColor="text1"/>
          <w:lang w:eastAsia="en-US"/>
        </w:rPr>
        <w:t>проведения общественного</w:t>
      </w:r>
      <w:r w:rsidRPr="00A620C2">
        <w:rPr>
          <w:rFonts w:eastAsiaTheme="minorHAnsi"/>
          <w:bCs/>
          <w:color w:val="000000" w:themeColor="text1"/>
          <w:lang w:eastAsia="en-US"/>
        </w:rPr>
        <w:br/>
        <w:t>обсуждения проектов документов</w:t>
      </w:r>
      <w:r w:rsidRPr="00A620C2">
        <w:rPr>
          <w:rFonts w:eastAsiaTheme="minorHAnsi"/>
          <w:bCs/>
          <w:color w:val="000000" w:themeColor="text1"/>
          <w:lang w:eastAsia="en-US"/>
        </w:rPr>
        <w:br/>
        <w:t>стратегического планирования</w:t>
      </w:r>
      <w:r w:rsidRPr="00A620C2">
        <w:rPr>
          <w:rFonts w:eastAsiaTheme="minorHAnsi"/>
          <w:bCs/>
          <w:color w:val="000000" w:themeColor="text1"/>
          <w:lang w:eastAsia="en-US"/>
        </w:rPr>
        <w:br/>
        <w:t>муниципального</w:t>
      </w:r>
      <w:proofErr w:type="gramEnd"/>
      <w:r w:rsidRPr="00A620C2">
        <w:rPr>
          <w:rFonts w:eastAsiaTheme="minorHAnsi"/>
          <w:bCs/>
          <w:color w:val="000000" w:themeColor="text1"/>
          <w:lang w:eastAsia="en-US"/>
        </w:rPr>
        <w:t xml:space="preserve"> образования</w:t>
      </w:r>
      <w:r w:rsidRPr="00A620C2">
        <w:rPr>
          <w:rFonts w:eastAsiaTheme="minorHAnsi"/>
          <w:bCs/>
          <w:color w:val="000000" w:themeColor="text1"/>
          <w:lang w:eastAsia="en-US"/>
        </w:rPr>
        <w:br/>
      </w:r>
      <w:r w:rsidR="00372AC3">
        <w:rPr>
          <w:rFonts w:eastAsiaTheme="minorHAnsi"/>
          <w:bCs/>
          <w:color w:val="000000" w:themeColor="text1"/>
          <w:lang w:eastAsia="en-US"/>
        </w:rPr>
        <w:t>«Красногвардейский район»</w:t>
      </w:r>
    </w:p>
    <w:p w:rsidR="00A620C2" w:rsidRPr="00A620C2" w:rsidRDefault="00A620C2" w:rsidP="00372AC3">
      <w:pPr>
        <w:autoSpaceDE w:val="0"/>
        <w:autoSpaceDN w:val="0"/>
        <w:adjustRightInd w:val="0"/>
        <w:ind w:firstLine="720"/>
        <w:jc w:val="right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372AC3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A620C2">
        <w:rPr>
          <w:rFonts w:eastAsiaTheme="minorHAnsi"/>
          <w:b/>
          <w:bCs/>
          <w:color w:val="26282F"/>
          <w:sz w:val="28"/>
          <w:szCs w:val="28"/>
          <w:lang w:eastAsia="en-US"/>
        </w:rPr>
        <w:t>ИТОГОВЫЙ ПРОТОКОЛ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372AC3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620C2" w:rsidRPr="00A620C2">
        <w:rPr>
          <w:rFonts w:eastAsiaTheme="minorHAnsi"/>
          <w:sz w:val="28"/>
          <w:szCs w:val="28"/>
          <w:lang w:eastAsia="en-US"/>
        </w:rPr>
        <w:t>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_______________________________»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             (наименование проекта документа стратегического планирования)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Период проведения общественного обсуждения: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372AC3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«___» ______ 20__ г. по «___»</w:t>
      </w:r>
      <w:r w:rsidR="00A620C2" w:rsidRPr="00A620C2">
        <w:rPr>
          <w:rFonts w:eastAsiaTheme="minorHAnsi"/>
          <w:sz w:val="28"/>
          <w:szCs w:val="28"/>
          <w:lang w:eastAsia="en-US"/>
        </w:rPr>
        <w:t>______ 20__ г.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Разработчик:</w:t>
      </w:r>
    </w:p>
    <w:p w:rsidR="00A620C2" w:rsidRPr="00A620C2" w:rsidRDefault="00372AC3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620C2" w:rsidRPr="00A620C2">
        <w:rPr>
          <w:rFonts w:eastAsiaTheme="minorHAnsi"/>
          <w:sz w:val="28"/>
          <w:szCs w:val="28"/>
          <w:lang w:eastAsia="en-US"/>
        </w:rPr>
        <w:t>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_______________________________»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       </w:t>
      </w:r>
      <w:proofErr w:type="gramStart"/>
      <w:r w:rsidRPr="00A620C2">
        <w:rPr>
          <w:rFonts w:eastAsiaTheme="minorHAnsi"/>
          <w:sz w:val="28"/>
          <w:szCs w:val="28"/>
          <w:lang w:eastAsia="en-US"/>
        </w:rPr>
        <w:t>(наименование органа, ответственного за разработку проекта документа</w:t>
      </w:r>
      <w:proofErr w:type="gramEnd"/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                                           стратегического планирования)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Способ информирования общественности: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Проект ____________________________________________________________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                (наименование проекта документа стратегического планирования)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Ра</w:t>
      </w:r>
      <w:r w:rsidR="00CB5C33">
        <w:rPr>
          <w:rFonts w:eastAsiaTheme="minorHAnsi"/>
          <w:sz w:val="28"/>
          <w:szCs w:val="28"/>
          <w:lang w:eastAsia="en-US"/>
        </w:rPr>
        <w:t>змещен в подразделе «Общественное обсуждение» раздела «Информация»</w:t>
      </w:r>
      <w:r w:rsidRPr="00A620C2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 w:rsidR="00CB5C33">
        <w:rPr>
          <w:rFonts w:eastAsiaTheme="minorHAnsi"/>
          <w:sz w:val="28"/>
          <w:szCs w:val="28"/>
          <w:lang w:eastAsia="en-US"/>
        </w:rPr>
        <w:t>органов местного самоуправления МО «Красногвардейский район»</w:t>
      </w:r>
      <w:r w:rsidRPr="00A620C2">
        <w:rPr>
          <w:rFonts w:eastAsiaTheme="minorHAnsi"/>
          <w:sz w:val="28"/>
          <w:szCs w:val="28"/>
          <w:lang w:eastAsia="en-US"/>
        </w:rPr>
        <w:t>.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Результаты общественного обсуждения &lt;</w:t>
      </w:r>
      <w:hyperlink w:anchor="sub_111" w:history="1">
        <w:r w:rsidRPr="00A620C2">
          <w:rPr>
            <w:rFonts w:eastAsiaTheme="minorHAnsi"/>
            <w:color w:val="106BBE"/>
            <w:sz w:val="28"/>
            <w:szCs w:val="28"/>
            <w:lang w:eastAsia="en-US"/>
          </w:rPr>
          <w:t>*</w:t>
        </w:r>
      </w:hyperlink>
      <w:r w:rsidRPr="00A620C2">
        <w:rPr>
          <w:rFonts w:eastAsiaTheme="minorHAnsi"/>
          <w:sz w:val="28"/>
          <w:szCs w:val="28"/>
          <w:lang w:eastAsia="en-US"/>
        </w:rPr>
        <w:t>&gt;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96"/>
        <w:gridCol w:w="1700"/>
        <w:gridCol w:w="1699"/>
        <w:gridCol w:w="2121"/>
        <w:gridCol w:w="2128"/>
      </w:tblGrid>
      <w:tr w:rsidR="00A620C2" w:rsidRPr="00A620C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C2" w:rsidRPr="00A620C2" w:rsidRDefault="00CB5C33" w:rsidP="00A62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A620C2" w:rsidRPr="00A620C2">
              <w:rPr>
                <w:rFonts w:eastAsiaTheme="minorHAnsi"/>
                <w:sz w:val="28"/>
                <w:szCs w:val="28"/>
                <w:lang w:eastAsia="en-US"/>
              </w:rPr>
              <w:br/>
            </w:r>
            <w:proofErr w:type="gramStart"/>
            <w:r w:rsidR="00A620C2" w:rsidRPr="00A620C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A620C2" w:rsidRPr="00A620C2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C2" w:rsidRPr="00A620C2" w:rsidRDefault="00A620C2" w:rsidP="00A62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0C2">
              <w:rPr>
                <w:rFonts w:eastAsiaTheme="minorHAnsi"/>
                <w:sz w:val="28"/>
                <w:szCs w:val="28"/>
                <w:lang w:eastAsia="en-US"/>
              </w:rPr>
              <w:t>Данные об участнике общественного обсуждения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C2" w:rsidRPr="00A620C2" w:rsidRDefault="00A620C2" w:rsidP="00A62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0C2">
              <w:rPr>
                <w:rFonts w:eastAsiaTheme="minorHAnsi"/>
                <w:sz w:val="28"/>
                <w:szCs w:val="28"/>
                <w:lang w:eastAsia="en-US"/>
              </w:rPr>
              <w:t>Дата поступления замечания и (или)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C2" w:rsidRPr="00A620C2" w:rsidRDefault="00A620C2" w:rsidP="00A62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0C2">
              <w:rPr>
                <w:rFonts w:eastAsiaTheme="minorHAnsi"/>
                <w:sz w:val="28"/>
                <w:szCs w:val="28"/>
                <w:lang w:eastAsia="en-US"/>
              </w:rPr>
              <w:t>Содержание замечания и (или) предложения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C2" w:rsidRPr="00A620C2" w:rsidRDefault="00A620C2" w:rsidP="00A62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0C2">
              <w:rPr>
                <w:rFonts w:eastAsiaTheme="minorHAnsi"/>
                <w:sz w:val="28"/>
                <w:szCs w:val="28"/>
                <w:lang w:eastAsia="en-US"/>
              </w:rPr>
              <w:t>Результат рассмотрения замечания и (или) предложения (учтено/ отклонено)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0C2" w:rsidRPr="00A620C2" w:rsidRDefault="00A620C2" w:rsidP="00A62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0C2">
              <w:rPr>
                <w:rFonts w:eastAsiaTheme="minorHAnsi"/>
                <w:sz w:val="28"/>
                <w:szCs w:val="28"/>
                <w:lang w:eastAsia="en-US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A620C2" w:rsidRPr="00A620C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C2" w:rsidRPr="00A620C2" w:rsidRDefault="00A620C2" w:rsidP="00A62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620C2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C2" w:rsidRPr="00A620C2" w:rsidRDefault="00A620C2" w:rsidP="00A62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C2" w:rsidRPr="00A620C2" w:rsidRDefault="00A620C2" w:rsidP="00A62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C2" w:rsidRPr="00A620C2" w:rsidRDefault="00A620C2" w:rsidP="00A62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C2" w:rsidRPr="00A620C2" w:rsidRDefault="00A620C2" w:rsidP="00A62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0C2" w:rsidRPr="00A620C2" w:rsidRDefault="00A620C2" w:rsidP="00A62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111"/>
      <w:r w:rsidRPr="00A620C2">
        <w:rPr>
          <w:rFonts w:eastAsiaTheme="minorHAnsi"/>
          <w:sz w:val="28"/>
          <w:szCs w:val="28"/>
          <w:lang w:eastAsia="en-US"/>
        </w:rPr>
        <w:t>&lt;*&gt; в случае отсутствия замечаний и (или) предложений делается запись:</w:t>
      </w:r>
    </w:p>
    <w:bookmarkEnd w:id="14"/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CB5C33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620C2" w:rsidRPr="00A620C2">
        <w:rPr>
          <w:rFonts w:eastAsiaTheme="minorHAnsi"/>
          <w:sz w:val="28"/>
          <w:szCs w:val="28"/>
          <w:lang w:eastAsia="en-US"/>
        </w:rPr>
        <w:t>В ходе общественного обсуждения замечаний и предложений по проекту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_______________________</w:t>
      </w:r>
      <w:r w:rsidR="00CB5C33">
        <w:rPr>
          <w:rFonts w:eastAsiaTheme="minorHAnsi"/>
          <w:sz w:val="28"/>
          <w:szCs w:val="28"/>
          <w:lang w:eastAsia="en-US"/>
        </w:rPr>
        <w:t>______________________________ не поступило»</w:t>
      </w:r>
      <w:r w:rsidRPr="00A620C2">
        <w:rPr>
          <w:rFonts w:eastAsiaTheme="minorHAnsi"/>
          <w:sz w:val="28"/>
          <w:szCs w:val="28"/>
          <w:lang w:eastAsia="en-US"/>
        </w:rPr>
        <w:t>.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(наименование проекта документа стратегического планирования)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A620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 xml:space="preserve">___________________________________  </w:t>
      </w:r>
      <w:r w:rsidR="00CB5C33">
        <w:rPr>
          <w:rFonts w:eastAsiaTheme="minorHAnsi"/>
          <w:sz w:val="28"/>
          <w:szCs w:val="28"/>
          <w:lang w:eastAsia="en-US"/>
        </w:rPr>
        <w:t xml:space="preserve"> </w:t>
      </w:r>
      <w:r w:rsidRPr="00A620C2">
        <w:rPr>
          <w:rFonts w:eastAsiaTheme="minorHAnsi"/>
          <w:sz w:val="28"/>
          <w:szCs w:val="28"/>
          <w:lang w:eastAsia="en-US"/>
        </w:rPr>
        <w:t xml:space="preserve">_________ </w:t>
      </w:r>
      <w:r w:rsidR="00CB5C33">
        <w:rPr>
          <w:rFonts w:eastAsiaTheme="minorHAnsi"/>
          <w:sz w:val="28"/>
          <w:szCs w:val="28"/>
          <w:lang w:eastAsia="en-US"/>
        </w:rPr>
        <w:t xml:space="preserve">         </w:t>
      </w:r>
      <w:r w:rsidRPr="00A620C2">
        <w:rPr>
          <w:rFonts w:eastAsiaTheme="minorHAnsi"/>
          <w:sz w:val="28"/>
          <w:szCs w:val="28"/>
          <w:lang w:eastAsia="en-US"/>
        </w:rPr>
        <w:t xml:space="preserve"> __________________</w:t>
      </w:r>
    </w:p>
    <w:p w:rsidR="00A620C2" w:rsidRPr="00A620C2" w:rsidRDefault="00CB5C33" w:rsidP="00A620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="00A620C2" w:rsidRPr="00A620C2">
        <w:rPr>
          <w:rFonts w:eastAsiaTheme="minorHAnsi"/>
          <w:sz w:val="28"/>
          <w:szCs w:val="28"/>
          <w:lang w:eastAsia="en-US"/>
        </w:rPr>
        <w:t xml:space="preserve">(наименование структурного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A620C2" w:rsidRPr="00A620C2">
        <w:rPr>
          <w:rFonts w:eastAsiaTheme="minorHAnsi"/>
          <w:sz w:val="28"/>
          <w:szCs w:val="28"/>
          <w:lang w:eastAsia="en-US"/>
        </w:rPr>
        <w:t xml:space="preserve">(подпись)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A620C2" w:rsidRPr="00A620C2">
        <w:rPr>
          <w:rFonts w:eastAsiaTheme="minorHAnsi"/>
          <w:sz w:val="28"/>
          <w:szCs w:val="28"/>
          <w:lang w:eastAsia="en-US"/>
        </w:rPr>
        <w:t>(расшифровка подписи)</w:t>
      </w:r>
      <w:proofErr w:type="gramEnd"/>
    </w:p>
    <w:p w:rsidR="00A620C2" w:rsidRPr="00A620C2" w:rsidRDefault="00A620C2" w:rsidP="00A620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 xml:space="preserve">  подразделения, ответственного </w:t>
      </w:r>
      <w:proofErr w:type="gramStart"/>
      <w:r w:rsidRPr="00A620C2">
        <w:rPr>
          <w:rFonts w:eastAsiaTheme="minorHAnsi"/>
          <w:sz w:val="28"/>
          <w:szCs w:val="28"/>
          <w:lang w:eastAsia="en-US"/>
        </w:rPr>
        <w:t>за</w:t>
      </w:r>
      <w:proofErr w:type="gramEnd"/>
    </w:p>
    <w:p w:rsidR="00A620C2" w:rsidRPr="00A620C2" w:rsidRDefault="00A620C2" w:rsidP="00A620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 xml:space="preserve">   разработку проекта документа</w:t>
      </w:r>
    </w:p>
    <w:p w:rsidR="00A620C2" w:rsidRPr="00A620C2" w:rsidRDefault="00A620C2" w:rsidP="00A620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 xml:space="preserve">   стратегического планирования)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620C2">
        <w:rPr>
          <w:rFonts w:eastAsiaTheme="minorHAnsi"/>
          <w:sz w:val="28"/>
          <w:szCs w:val="28"/>
          <w:lang w:eastAsia="en-US"/>
        </w:rPr>
        <w:t>"___" ________ 20__ г.</w:t>
      </w: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620C2" w:rsidRPr="00A620C2" w:rsidRDefault="00A620C2" w:rsidP="00A620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D2E48" w:rsidRPr="003464D1" w:rsidRDefault="00CD2E48" w:rsidP="00CD2E48">
      <w:pPr>
        <w:ind w:right="-1"/>
        <w:jc w:val="both"/>
        <w:rPr>
          <w:bCs/>
          <w:iCs/>
          <w:sz w:val="28"/>
          <w:szCs w:val="28"/>
        </w:rPr>
      </w:pPr>
      <w:r w:rsidRPr="003464D1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CD2E48" w:rsidRDefault="00CD2E48" w:rsidP="00CD2E48">
      <w:pPr>
        <w:ind w:right="-1"/>
        <w:jc w:val="both"/>
        <w:rPr>
          <w:bCs/>
          <w:iCs/>
          <w:sz w:val="28"/>
          <w:szCs w:val="28"/>
        </w:rPr>
      </w:pPr>
      <w:r w:rsidRPr="003464D1">
        <w:rPr>
          <w:bCs/>
          <w:iCs/>
          <w:sz w:val="28"/>
          <w:szCs w:val="28"/>
        </w:rPr>
        <w:t>начальник общего отдела</w:t>
      </w:r>
      <w:r w:rsidRPr="003464D1">
        <w:rPr>
          <w:bCs/>
          <w:iCs/>
          <w:sz w:val="28"/>
          <w:szCs w:val="28"/>
        </w:rPr>
        <w:tab/>
      </w:r>
      <w:r w:rsidRPr="003464D1">
        <w:rPr>
          <w:bCs/>
          <w:iCs/>
          <w:sz w:val="28"/>
          <w:szCs w:val="28"/>
        </w:rPr>
        <w:tab/>
      </w:r>
      <w:r w:rsidRPr="003464D1">
        <w:rPr>
          <w:bCs/>
          <w:iCs/>
          <w:sz w:val="28"/>
          <w:szCs w:val="28"/>
        </w:rPr>
        <w:tab/>
      </w:r>
      <w:r w:rsidRPr="003464D1">
        <w:rPr>
          <w:bCs/>
          <w:iCs/>
          <w:sz w:val="28"/>
          <w:szCs w:val="28"/>
        </w:rPr>
        <w:tab/>
      </w:r>
      <w:r w:rsidRPr="003464D1">
        <w:rPr>
          <w:bCs/>
          <w:iCs/>
          <w:sz w:val="28"/>
          <w:szCs w:val="28"/>
        </w:rPr>
        <w:tab/>
      </w:r>
      <w:r w:rsidRPr="003464D1">
        <w:rPr>
          <w:bCs/>
          <w:iCs/>
          <w:sz w:val="28"/>
          <w:szCs w:val="28"/>
        </w:rPr>
        <w:tab/>
      </w:r>
      <w:r w:rsidRPr="003464D1">
        <w:rPr>
          <w:bCs/>
          <w:iCs/>
          <w:sz w:val="28"/>
          <w:szCs w:val="28"/>
        </w:rPr>
        <w:tab/>
        <w:t xml:space="preserve">   </w:t>
      </w:r>
      <w:r>
        <w:rPr>
          <w:bCs/>
          <w:iCs/>
          <w:sz w:val="28"/>
          <w:szCs w:val="28"/>
        </w:rPr>
        <w:t xml:space="preserve">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A620C2" w:rsidRPr="00A620C2" w:rsidRDefault="00A620C2" w:rsidP="00CD2E48">
      <w:pPr>
        <w:ind w:right="-1"/>
        <w:jc w:val="both"/>
        <w:rPr>
          <w:bCs/>
          <w:iCs/>
          <w:sz w:val="28"/>
          <w:szCs w:val="28"/>
        </w:rPr>
      </w:pPr>
    </w:p>
    <w:sectPr w:rsidR="00A620C2" w:rsidRPr="00A620C2" w:rsidSect="00DE1564">
      <w:pgSz w:w="11906" w:h="16838"/>
      <w:pgMar w:top="1134" w:right="567" w:bottom="90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CC" w:rsidRDefault="00BA74CC" w:rsidP="000528E0">
      <w:r>
        <w:separator/>
      </w:r>
    </w:p>
  </w:endnote>
  <w:endnote w:type="continuationSeparator" w:id="0">
    <w:p w:rsidR="00BA74CC" w:rsidRDefault="00BA74CC" w:rsidP="0005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CC" w:rsidRDefault="00BA74CC" w:rsidP="000528E0">
      <w:r>
        <w:separator/>
      </w:r>
    </w:p>
  </w:footnote>
  <w:footnote w:type="continuationSeparator" w:id="0">
    <w:p w:rsidR="00BA74CC" w:rsidRDefault="00BA74CC" w:rsidP="0005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37E5"/>
    <w:multiLevelType w:val="hybridMultilevel"/>
    <w:tmpl w:val="37985064"/>
    <w:lvl w:ilvl="0" w:tplc="39BA0AD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EDD309C"/>
    <w:multiLevelType w:val="hybridMultilevel"/>
    <w:tmpl w:val="CA022346"/>
    <w:lvl w:ilvl="0" w:tplc="B17C67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61116A"/>
    <w:multiLevelType w:val="hybridMultilevel"/>
    <w:tmpl w:val="01185176"/>
    <w:lvl w:ilvl="0" w:tplc="E33AE4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34"/>
    <w:rsid w:val="0000794B"/>
    <w:rsid w:val="00035DA7"/>
    <w:rsid w:val="000403AD"/>
    <w:rsid w:val="000528E0"/>
    <w:rsid w:val="000A3A7E"/>
    <w:rsid w:val="000B1373"/>
    <w:rsid w:val="000C0426"/>
    <w:rsid w:val="000C21F9"/>
    <w:rsid w:val="000E1C10"/>
    <w:rsid w:val="000F054C"/>
    <w:rsid w:val="000F16CA"/>
    <w:rsid w:val="001017ED"/>
    <w:rsid w:val="0010583E"/>
    <w:rsid w:val="001113DA"/>
    <w:rsid w:val="00111FD0"/>
    <w:rsid w:val="001239AF"/>
    <w:rsid w:val="00125758"/>
    <w:rsid w:val="001367BB"/>
    <w:rsid w:val="001455DC"/>
    <w:rsid w:val="0015789A"/>
    <w:rsid w:val="00164A72"/>
    <w:rsid w:val="001758D7"/>
    <w:rsid w:val="00196208"/>
    <w:rsid w:val="001A3651"/>
    <w:rsid w:val="001A40AC"/>
    <w:rsid w:val="001C2682"/>
    <w:rsid w:val="001D0B40"/>
    <w:rsid w:val="001D25CD"/>
    <w:rsid w:val="001D57B5"/>
    <w:rsid w:val="001E2570"/>
    <w:rsid w:val="001E56D4"/>
    <w:rsid w:val="001F020F"/>
    <w:rsid w:val="001F3B6D"/>
    <w:rsid w:val="001F7A67"/>
    <w:rsid w:val="0021782D"/>
    <w:rsid w:val="00227197"/>
    <w:rsid w:val="00240E34"/>
    <w:rsid w:val="0024722D"/>
    <w:rsid w:val="00255C86"/>
    <w:rsid w:val="00260996"/>
    <w:rsid w:val="002A3101"/>
    <w:rsid w:val="002C0126"/>
    <w:rsid w:val="002C07F8"/>
    <w:rsid w:val="003078BD"/>
    <w:rsid w:val="00312EFA"/>
    <w:rsid w:val="00313A5D"/>
    <w:rsid w:val="003255D5"/>
    <w:rsid w:val="003337AD"/>
    <w:rsid w:val="0033402F"/>
    <w:rsid w:val="003464D1"/>
    <w:rsid w:val="00350F92"/>
    <w:rsid w:val="00352672"/>
    <w:rsid w:val="00352A4D"/>
    <w:rsid w:val="00372AC3"/>
    <w:rsid w:val="003846D6"/>
    <w:rsid w:val="003A4C55"/>
    <w:rsid w:val="003A6CCA"/>
    <w:rsid w:val="003A7B90"/>
    <w:rsid w:val="003C6E28"/>
    <w:rsid w:val="003D3F2A"/>
    <w:rsid w:val="003D4F8D"/>
    <w:rsid w:val="003E4560"/>
    <w:rsid w:val="00416185"/>
    <w:rsid w:val="0041798B"/>
    <w:rsid w:val="0045222E"/>
    <w:rsid w:val="00492E41"/>
    <w:rsid w:val="004B01FF"/>
    <w:rsid w:val="004C7FC6"/>
    <w:rsid w:val="004D3C11"/>
    <w:rsid w:val="004E34A1"/>
    <w:rsid w:val="004E6332"/>
    <w:rsid w:val="004F0FB5"/>
    <w:rsid w:val="004F6294"/>
    <w:rsid w:val="00500047"/>
    <w:rsid w:val="00512C48"/>
    <w:rsid w:val="00514334"/>
    <w:rsid w:val="00524E06"/>
    <w:rsid w:val="00526A4C"/>
    <w:rsid w:val="0053481D"/>
    <w:rsid w:val="00540D54"/>
    <w:rsid w:val="00595958"/>
    <w:rsid w:val="005A2C00"/>
    <w:rsid w:val="005B0C20"/>
    <w:rsid w:val="005C5CA8"/>
    <w:rsid w:val="005E6D6B"/>
    <w:rsid w:val="005F4458"/>
    <w:rsid w:val="00606571"/>
    <w:rsid w:val="006076F9"/>
    <w:rsid w:val="00612301"/>
    <w:rsid w:val="00651DB2"/>
    <w:rsid w:val="006936DF"/>
    <w:rsid w:val="006A2D52"/>
    <w:rsid w:val="006A57D3"/>
    <w:rsid w:val="006D419A"/>
    <w:rsid w:val="006D423E"/>
    <w:rsid w:val="00701F6B"/>
    <w:rsid w:val="00735E4D"/>
    <w:rsid w:val="00740FCF"/>
    <w:rsid w:val="00742910"/>
    <w:rsid w:val="007457C3"/>
    <w:rsid w:val="00757290"/>
    <w:rsid w:val="007770FD"/>
    <w:rsid w:val="007844DF"/>
    <w:rsid w:val="00794D17"/>
    <w:rsid w:val="00797491"/>
    <w:rsid w:val="007B7DA3"/>
    <w:rsid w:val="007C71ED"/>
    <w:rsid w:val="007E4538"/>
    <w:rsid w:val="00843AE7"/>
    <w:rsid w:val="008460BE"/>
    <w:rsid w:val="00864DF1"/>
    <w:rsid w:val="00875A90"/>
    <w:rsid w:val="008810FB"/>
    <w:rsid w:val="00892EA9"/>
    <w:rsid w:val="008970F4"/>
    <w:rsid w:val="008A0945"/>
    <w:rsid w:val="008C7F4D"/>
    <w:rsid w:val="008D02E5"/>
    <w:rsid w:val="00902BC9"/>
    <w:rsid w:val="00910BBB"/>
    <w:rsid w:val="00917602"/>
    <w:rsid w:val="00926086"/>
    <w:rsid w:val="00955275"/>
    <w:rsid w:val="00961DAA"/>
    <w:rsid w:val="009733F8"/>
    <w:rsid w:val="009904A8"/>
    <w:rsid w:val="00991A0A"/>
    <w:rsid w:val="009949DF"/>
    <w:rsid w:val="00995D8D"/>
    <w:rsid w:val="009C24C8"/>
    <w:rsid w:val="009C6C24"/>
    <w:rsid w:val="009E0EE3"/>
    <w:rsid w:val="009F6731"/>
    <w:rsid w:val="009F6857"/>
    <w:rsid w:val="00A02A0F"/>
    <w:rsid w:val="00A43EF1"/>
    <w:rsid w:val="00A620C2"/>
    <w:rsid w:val="00A7334C"/>
    <w:rsid w:val="00A767D9"/>
    <w:rsid w:val="00AA4AD6"/>
    <w:rsid w:val="00AC43EE"/>
    <w:rsid w:val="00AC4808"/>
    <w:rsid w:val="00AE7580"/>
    <w:rsid w:val="00AF58B7"/>
    <w:rsid w:val="00AF63E1"/>
    <w:rsid w:val="00B05DAB"/>
    <w:rsid w:val="00B0602A"/>
    <w:rsid w:val="00B231F8"/>
    <w:rsid w:val="00B32454"/>
    <w:rsid w:val="00B33EB8"/>
    <w:rsid w:val="00B62368"/>
    <w:rsid w:val="00B71BCC"/>
    <w:rsid w:val="00B76AD5"/>
    <w:rsid w:val="00B82E85"/>
    <w:rsid w:val="00BA3165"/>
    <w:rsid w:val="00BA74CC"/>
    <w:rsid w:val="00BB1D25"/>
    <w:rsid w:val="00BB44BA"/>
    <w:rsid w:val="00BD3546"/>
    <w:rsid w:val="00BD69AC"/>
    <w:rsid w:val="00BF37A6"/>
    <w:rsid w:val="00C00082"/>
    <w:rsid w:val="00C000B5"/>
    <w:rsid w:val="00C04CA2"/>
    <w:rsid w:val="00C932E0"/>
    <w:rsid w:val="00C93F23"/>
    <w:rsid w:val="00CB5C33"/>
    <w:rsid w:val="00CB74F3"/>
    <w:rsid w:val="00CC0047"/>
    <w:rsid w:val="00CD2E48"/>
    <w:rsid w:val="00D31BF8"/>
    <w:rsid w:val="00D32A20"/>
    <w:rsid w:val="00D34762"/>
    <w:rsid w:val="00D356A6"/>
    <w:rsid w:val="00D35C83"/>
    <w:rsid w:val="00D4642E"/>
    <w:rsid w:val="00D55A2A"/>
    <w:rsid w:val="00D76801"/>
    <w:rsid w:val="00D80F95"/>
    <w:rsid w:val="00DB60F4"/>
    <w:rsid w:val="00DC2B51"/>
    <w:rsid w:val="00DE1564"/>
    <w:rsid w:val="00E27246"/>
    <w:rsid w:val="00E427E5"/>
    <w:rsid w:val="00E512EC"/>
    <w:rsid w:val="00E9526E"/>
    <w:rsid w:val="00EA77E2"/>
    <w:rsid w:val="00ED49B0"/>
    <w:rsid w:val="00F37E22"/>
    <w:rsid w:val="00F52210"/>
    <w:rsid w:val="00F635BB"/>
    <w:rsid w:val="00F73C91"/>
    <w:rsid w:val="00F7621C"/>
    <w:rsid w:val="00F801B0"/>
    <w:rsid w:val="00F837B7"/>
    <w:rsid w:val="00F92398"/>
    <w:rsid w:val="00F9401C"/>
    <w:rsid w:val="00FA30F8"/>
    <w:rsid w:val="00FB2F56"/>
    <w:rsid w:val="00FD2398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334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14334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14334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514334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33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4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14334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4334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514334"/>
    <w:pPr>
      <w:jc w:val="both"/>
    </w:pPr>
  </w:style>
  <w:style w:type="character" w:customStyle="1" w:styleId="a4">
    <w:name w:val="Основной текст Знак"/>
    <w:basedOn w:val="a0"/>
    <w:link w:val="a3"/>
    <w:rsid w:val="00514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1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4334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3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3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00794B"/>
    <w:rPr>
      <w:color w:val="106BBE"/>
    </w:rPr>
  </w:style>
  <w:style w:type="character" w:styleId="a9">
    <w:name w:val="Emphasis"/>
    <w:qFormat/>
    <w:rsid w:val="000B1373"/>
    <w:rPr>
      <w:i/>
      <w:iCs/>
    </w:rPr>
  </w:style>
  <w:style w:type="paragraph" w:styleId="aa">
    <w:name w:val="List Paragraph"/>
    <w:basedOn w:val="a"/>
    <w:uiPriority w:val="34"/>
    <w:qFormat/>
    <w:rsid w:val="001A40AC"/>
    <w:pPr>
      <w:ind w:left="720"/>
      <w:contextualSpacing/>
    </w:pPr>
  </w:style>
  <w:style w:type="paragraph" w:customStyle="1" w:styleId="ConsPlusNormal">
    <w:name w:val="ConsPlusNormal"/>
    <w:rsid w:val="001455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92E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892EA9"/>
    <w:pPr>
      <w:jc w:val="center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89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d">
    <w:name w:val="Основной текст_"/>
    <w:link w:val="11"/>
    <w:rsid w:val="003464D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3464D1"/>
    <w:pPr>
      <w:shd w:val="clear" w:color="auto" w:fill="FFFFFF"/>
      <w:spacing w:line="274" w:lineRule="exact"/>
      <w:ind w:firstLine="6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header"/>
    <w:basedOn w:val="a"/>
    <w:link w:val="af"/>
    <w:uiPriority w:val="99"/>
    <w:unhideWhenUsed/>
    <w:rsid w:val="000528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2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528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2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334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14334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14334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514334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33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4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14334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4334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514334"/>
    <w:pPr>
      <w:jc w:val="both"/>
    </w:pPr>
  </w:style>
  <w:style w:type="character" w:customStyle="1" w:styleId="a4">
    <w:name w:val="Основной текст Знак"/>
    <w:basedOn w:val="a0"/>
    <w:link w:val="a3"/>
    <w:rsid w:val="00514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1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4334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3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3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00794B"/>
    <w:rPr>
      <w:color w:val="106BBE"/>
    </w:rPr>
  </w:style>
  <w:style w:type="character" w:styleId="a9">
    <w:name w:val="Emphasis"/>
    <w:qFormat/>
    <w:rsid w:val="000B1373"/>
    <w:rPr>
      <w:i/>
      <w:iCs/>
    </w:rPr>
  </w:style>
  <w:style w:type="paragraph" w:styleId="aa">
    <w:name w:val="List Paragraph"/>
    <w:basedOn w:val="a"/>
    <w:uiPriority w:val="34"/>
    <w:qFormat/>
    <w:rsid w:val="001A40AC"/>
    <w:pPr>
      <w:ind w:left="720"/>
      <w:contextualSpacing/>
    </w:pPr>
  </w:style>
  <w:style w:type="paragraph" w:customStyle="1" w:styleId="ConsPlusNormal">
    <w:name w:val="ConsPlusNormal"/>
    <w:rsid w:val="001455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92E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892EA9"/>
    <w:pPr>
      <w:jc w:val="center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89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d">
    <w:name w:val="Основной текст_"/>
    <w:link w:val="11"/>
    <w:rsid w:val="003464D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3464D1"/>
    <w:pPr>
      <w:shd w:val="clear" w:color="auto" w:fill="FFFFFF"/>
      <w:spacing w:line="274" w:lineRule="exact"/>
      <w:ind w:firstLine="6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header"/>
    <w:basedOn w:val="a"/>
    <w:link w:val="af"/>
    <w:uiPriority w:val="99"/>
    <w:unhideWhenUsed/>
    <w:rsid w:val="000528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2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528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2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AC62-B8B1-4F26-B4A1-3A5253B0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"Красногвардейский район"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Катбамбетов Анзаур</dc:creator>
  <cp:lastModifiedBy>1</cp:lastModifiedBy>
  <cp:revision>2</cp:revision>
  <cp:lastPrinted>2022-06-10T07:45:00Z</cp:lastPrinted>
  <dcterms:created xsi:type="dcterms:W3CDTF">2022-06-10T07:46:00Z</dcterms:created>
  <dcterms:modified xsi:type="dcterms:W3CDTF">2022-06-10T07:46:00Z</dcterms:modified>
</cp:coreProperties>
</file>