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ED" w:rsidRPr="00EB1DED" w:rsidRDefault="00094A20" w:rsidP="00EB1DED">
      <w:pPr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ECD" w:rsidRPr="004D3A6B" w:rsidRDefault="008E4ECD" w:rsidP="00EB1DED">
                            <w:pPr>
                              <w:pStyle w:val="aa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8E4ECD" w:rsidRPr="004D3A6B" w:rsidRDefault="008E4ECD" w:rsidP="00EB1DED">
                            <w:pPr>
                              <w:pStyle w:val="aa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8E4ECD" w:rsidRPr="004D3A6B" w:rsidRDefault="008E4ECD" w:rsidP="00EB1DED">
                            <w:pPr>
                              <w:pStyle w:val="aa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8E4ECD" w:rsidRPr="004D3A6B" w:rsidRDefault="008E4ECD" w:rsidP="00EB1DED">
                            <w:pPr>
                              <w:pStyle w:val="aa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8E4ECD" w:rsidRPr="004D3A6B" w:rsidRDefault="008E4ECD" w:rsidP="00EB1DED">
                            <w:pPr>
                              <w:pStyle w:val="aa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8E4ECD" w:rsidRPr="00D364F3" w:rsidRDefault="008E4ECD" w:rsidP="00EB1DE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8E4ECD" w:rsidRDefault="008E4ECD" w:rsidP="00EB1D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94.55pt;margin-top:-.2pt;width:238.35pt;height: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" o:allowincell="f" strokecolor="white" strokeweight="2pt">
                <v:textbox inset="1pt,1pt,1pt,1pt">
                  <w:txbxContent>
                    <w:p w:rsidR="008E4ECD" w:rsidRPr="004D3A6B" w:rsidRDefault="008E4ECD" w:rsidP="00EB1DED">
                      <w:pPr>
                        <w:pStyle w:val="aa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8E4ECD" w:rsidRPr="004D3A6B" w:rsidRDefault="008E4ECD" w:rsidP="00EB1DED">
                      <w:pPr>
                        <w:pStyle w:val="aa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8E4ECD" w:rsidRPr="004D3A6B" w:rsidRDefault="008E4ECD" w:rsidP="00EB1DED">
                      <w:pPr>
                        <w:pStyle w:val="aa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8E4ECD" w:rsidRPr="004D3A6B" w:rsidRDefault="008E4ECD" w:rsidP="00EB1DED">
                      <w:pPr>
                        <w:pStyle w:val="aa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8E4ECD" w:rsidRPr="004D3A6B" w:rsidRDefault="008E4ECD" w:rsidP="00EB1DED">
                      <w:pPr>
                        <w:pStyle w:val="aa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8E4ECD" w:rsidRPr="00D364F3" w:rsidRDefault="008E4ECD" w:rsidP="00EB1DE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8E4ECD" w:rsidRDefault="008E4ECD" w:rsidP="00EB1D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ECD" w:rsidRDefault="008E4ECD" w:rsidP="00EB1DE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8E4ECD" w:rsidRPr="004D3A6B" w:rsidRDefault="008E4ECD" w:rsidP="00EB1DE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8E4ECD" w:rsidRPr="004D3A6B" w:rsidRDefault="008E4ECD" w:rsidP="00EB1DE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8E4ECD" w:rsidRPr="004D3A6B" w:rsidRDefault="008E4ECD" w:rsidP="00EB1DE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8E4ECD" w:rsidRPr="004D3A6B" w:rsidRDefault="008E4ECD" w:rsidP="00EB1DED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8E4ECD" w:rsidRDefault="008E4ECD" w:rsidP="00EB1DED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18pt;margin-top:.15pt;width:2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" strokecolor="white" strokeweight="2pt">
                <v:textbox inset="1pt,1pt,1pt,1pt">
                  <w:txbxContent>
                    <w:p w:rsidR="008E4ECD" w:rsidRDefault="008E4ECD" w:rsidP="00EB1DED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8E4ECD" w:rsidRPr="004D3A6B" w:rsidRDefault="008E4ECD" w:rsidP="00EB1DE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8E4ECD" w:rsidRPr="004D3A6B" w:rsidRDefault="008E4ECD" w:rsidP="00EB1DE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8E4ECD" w:rsidRPr="004D3A6B" w:rsidRDefault="008E4ECD" w:rsidP="00EB1DE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8E4ECD" w:rsidRPr="004D3A6B" w:rsidRDefault="008E4ECD" w:rsidP="00EB1DED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8E4ECD" w:rsidRDefault="008E4ECD" w:rsidP="00EB1DED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1DED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60730" cy="892175"/>
            <wp:effectExtent l="0" t="0" r="0" b="0"/>
            <wp:docPr id="6" name="Рисунок 6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DED" w:rsidRPr="00CE6E55" w:rsidRDefault="00EB1DED" w:rsidP="00EB1DED">
      <w:pPr>
        <w:jc w:val="center"/>
        <w:rPr>
          <w:sz w:val="18"/>
          <w:lang w:val="en-US" w:eastAsia="ru-RU"/>
        </w:rPr>
      </w:pPr>
    </w:p>
    <w:p w:rsidR="00EB1DED" w:rsidRPr="00086047" w:rsidRDefault="00EB1DED" w:rsidP="00EB1DED">
      <w:pPr>
        <w:keepNext/>
        <w:numPr>
          <w:ilvl w:val="0"/>
          <w:numId w:val="1"/>
        </w:numPr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  <w:lang w:eastAsia="ru-RU"/>
        </w:rPr>
      </w:pPr>
      <w:proofErr w:type="gramStart"/>
      <w:r w:rsidRPr="00086047">
        <w:rPr>
          <w:rFonts w:ascii="Arial" w:hAnsi="Arial" w:cs="Arial"/>
          <w:b/>
          <w:i/>
          <w:color w:val="000000"/>
          <w:sz w:val="26"/>
          <w:szCs w:val="26"/>
          <w:lang w:eastAsia="ru-RU"/>
        </w:rPr>
        <w:t>П</w:t>
      </w:r>
      <w:proofErr w:type="gramEnd"/>
      <w:r w:rsidRPr="00086047">
        <w:rPr>
          <w:rFonts w:ascii="Arial" w:hAnsi="Arial" w:cs="Arial"/>
          <w:b/>
          <w:i/>
          <w:color w:val="000000"/>
          <w:sz w:val="26"/>
          <w:szCs w:val="26"/>
          <w:lang w:eastAsia="ru-RU"/>
        </w:rPr>
        <w:t xml:space="preserve">  О  С  Т  А  Н  О  В  Л  Е  Н  И  Е   </w:t>
      </w:r>
    </w:p>
    <w:p w:rsidR="00EB1DED" w:rsidRPr="00086047" w:rsidRDefault="00EB1DED" w:rsidP="00EB1DED">
      <w:pPr>
        <w:keepNext/>
        <w:numPr>
          <w:ilvl w:val="0"/>
          <w:numId w:val="1"/>
        </w:numPr>
        <w:jc w:val="center"/>
        <w:outlineLvl w:val="0"/>
        <w:rPr>
          <w:rFonts w:ascii="Arial" w:hAnsi="Arial" w:cs="Arial"/>
          <w:b/>
          <w:i/>
          <w:color w:val="000000"/>
          <w:szCs w:val="20"/>
          <w:lang w:eastAsia="ru-RU"/>
        </w:rPr>
      </w:pPr>
      <w:r w:rsidRPr="00086047">
        <w:rPr>
          <w:rFonts w:ascii="Arial" w:hAnsi="Arial" w:cs="Arial"/>
          <w:b/>
          <w:i/>
          <w:color w:val="000000"/>
          <w:szCs w:val="20"/>
          <w:lang w:eastAsia="ru-RU"/>
        </w:rPr>
        <w:t>АДМИНИСТРАЦИИ   МУНИЦИПАЛЬНОГО  ОБРАЗОВАНИЯ</w:t>
      </w:r>
    </w:p>
    <w:p w:rsidR="00EB1DED" w:rsidRPr="00086047" w:rsidRDefault="00EB1DED" w:rsidP="00EB1DED">
      <w:pPr>
        <w:keepNext/>
        <w:numPr>
          <w:ilvl w:val="0"/>
          <w:numId w:val="1"/>
        </w:numPr>
        <w:jc w:val="center"/>
        <w:outlineLvl w:val="0"/>
        <w:rPr>
          <w:rFonts w:ascii="Arial" w:hAnsi="Arial" w:cs="Arial"/>
          <w:b/>
          <w:i/>
          <w:color w:val="FF0000"/>
          <w:szCs w:val="20"/>
          <w:lang w:eastAsia="ru-RU"/>
        </w:rPr>
      </w:pPr>
      <w:r w:rsidRPr="00086047">
        <w:rPr>
          <w:rFonts w:ascii="Arial" w:hAnsi="Arial" w:cs="Arial"/>
          <w:b/>
          <w:i/>
          <w:color w:val="000000"/>
          <w:szCs w:val="20"/>
          <w:lang w:eastAsia="ru-RU"/>
        </w:rPr>
        <w:t xml:space="preserve"> «КРАСНОГВАРДЕЙСКИЙ  РАЙОН»</w:t>
      </w:r>
    </w:p>
    <w:p w:rsidR="00EB1DED" w:rsidRPr="00EB1DED" w:rsidRDefault="00094A20" w:rsidP="00EB1DED">
      <w:pPr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2mIGAIAADQEAAAOAAAAZHJzL2Uyb0RvYy54bWysU8GO2jAQvVfqP1i+QxIaWD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EB1DED" w:rsidRPr="00EB1DED" w:rsidRDefault="00EB1DED" w:rsidP="00EB1DED">
      <w:pPr>
        <w:keepNext/>
        <w:numPr>
          <w:ilvl w:val="0"/>
          <w:numId w:val="1"/>
        </w:numPr>
        <w:outlineLvl w:val="6"/>
        <w:rPr>
          <w:rFonts w:ascii="Book Antiqua" w:hAnsi="Book Antiqua"/>
          <w:b/>
          <w:i/>
          <w:sz w:val="8"/>
          <w:szCs w:val="20"/>
          <w:u w:val="single"/>
          <w:lang w:eastAsia="ru-RU"/>
        </w:rPr>
      </w:pPr>
    </w:p>
    <w:p w:rsidR="00EB1DED" w:rsidRPr="00EB1DED" w:rsidRDefault="00EB1DED" w:rsidP="00EB1DED">
      <w:pPr>
        <w:keepNext/>
        <w:numPr>
          <w:ilvl w:val="0"/>
          <w:numId w:val="1"/>
        </w:numPr>
        <w:outlineLvl w:val="6"/>
        <w:rPr>
          <w:rFonts w:ascii="Century Schoolbook" w:hAnsi="Century Schoolbook"/>
          <w:b/>
          <w:i/>
          <w:u w:val="single"/>
          <w:lang w:eastAsia="ru-RU"/>
        </w:rPr>
      </w:pPr>
      <w:r w:rsidRPr="00EB1DED">
        <w:rPr>
          <w:rFonts w:ascii="Century Schoolbook" w:hAnsi="Century Schoolbook"/>
          <w:b/>
          <w:i/>
          <w:u w:val="single"/>
          <w:lang w:eastAsia="ru-RU"/>
        </w:rPr>
        <w:t xml:space="preserve">От </w:t>
      </w:r>
      <w:r w:rsidR="008D3F94">
        <w:rPr>
          <w:rFonts w:ascii="Century Schoolbook" w:hAnsi="Century Schoolbook"/>
          <w:b/>
          <w:i/>
          <w:u w:val="single"/>
          <w:lang w:eastAsia="ru-RU"/>
        </w:rPr>
        <w:t>15.08.2022г.</w:t>
      </w:r>
      <w:r w:rsidRPr="00EB1DED">
        <w:rPr>
          <w:rFonts w:ascii="Century Schoolbook" w:hAnsi="Century Schoolbook"/>
          <w:b/>
          <w:i/>
          <w:u w:val="single"/>
          <w:lang w:eastAsia="ru-RU"/>
        </w:rPr>
        <w:t xml:space="preserve"> </w:t>
      </w:r>
      <w:r w:rsidRPr="00EB1DED">
        <w:rPr>
          <w:rFonts w:ascii="Century Schoolbook" w:hAnsi="Century Schoolbook" w:cs="Arial"/>
          <w:b/>
          <w:i/>
          <w:u w:val="single"/>
          <w:lang w:eastAsia="ru-RU"/>
        </w:rPr>
        <w:t xml:space="preserve">№ </w:t>
      </w:r>
      <w:r w:rsidR="008D3F94">
        <w:rPr>
          <w:rFonts w:ascii="Century Schoolbook" w:hAnsi="Century Schoolbook" w:cs="Arial"/>
          <w:b/>
          <w:i/>
          <w:u w:val="single"/>
          <w:lang w:eastAsia="ru-RU"/>
        </w:rPr>
        <w:t>625</w:t>
      </w:r>
    </w:p>
    <w:p w:rsidR="00EB1DED" w:rsidRPr="00EB1DED" w:rsidRDefault="00EB1DED" w:rsidP="00EB1DED">
      <w:pPr>
        <w:keepNext/>
        <w:numPr>
          <w:ilvl w:val="0"/>
          <w:numId w:val="1"/>
        </w:numPr>
        <w:outlineLvl w:val="7"/>
        <w:rPr>
          <w:b/>
          <w:i/>
          <w:lang w:eastAsia="ru-RU"/>
        </w:rPr>
      </w:pPr>
      <w:r w:rsidRPr="00EB1DED">
        <w:rPr>
          <w:b/>
          <w:i/>
          <w:lang w:eastAsia="ru-RU"/>
        </w:rPr>
        <w:t>с. Красногвардейское</w:t>
      </w:r>
    </w:p>
    <w:p w:rsidR="00EA2BCA" w:rsidRDefault="00EA2BCA">
      <w:pPr>
        <w:jc w:val="both"/>
        <w:rPr>
          <w:b/>
          <w:sz w:val="28"/>
          <w:szCs w:val="28"/>
        </w:rPr>
      </w:pPr>
    </w:p>
    <w:p w:rsidR="00F0196F" w:rsidRPr="00F0196F" w:rsidRDefault="00F0196F" w:rsidP="00F0196F">
      <w:pPr>
        <w:pStyle w:val="1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019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E348D2">
        <w:rPr>
          <w:rFonts w:ascii="Times New Roman" w:hAnsi="Times New Roman" w:cs="Times New Roman"/>
          <w:b/>
          <w:sz w:val="28"/>
          <w:szCs w:val="28"/>
          <w:lang w:eastAsia="ru-RU"/>
        </w:rPr>
        <w:t>дополнения</w:t>
      </w:r>
      <w:r w:rsidRPr="00F019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постановлени</w:t>
      </w:r>
      <w:r w:rsidR="00E348D2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F019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администрации МО «Красногвардейский район» № 603 от 29.10.2013г. </w:t>
      </w:r>
      <w:r w:rsidR="006B7796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F0196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Установление опеки (попечительства) в отношении совершеннолетних граждан, признанных судом недееспособными, ограниченно дееспособными, а также патронажа в отношении совершеннолетних дееспособных граждан, которые по состоянию здоровья не могут самостоятельно осуществлять и защищать свои права, исполнять обязанности</w:t>
      </w:r>
      <w:r w:rsidR="006B77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»</w:t>
      </w:r>
    </w:p>
    <w:p w:rsidR="00F0196F" w:rsidRPr="00F0196F" w:rsidRDefault="00F0196F" w:rsidP="00F0196F">
      <w:pPr>
        <w:jc w:val="both"/>
        <w:rPr>
          <w:b/>
          <w:sz w:val="28"/>
          <w:szCs w:val="28"/>
          <w:lang w:eastAsia="ru-RU"/>
        </w:rPr>
      </w:pPr>
    </w:p>
    <w:p w:rsidR="00F0196F" w:rsidRPr="00F0196F" w:rsidRDefault="00394A2D" w:rsidP="00F0196F">
      <w:pPr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F0196F" w:rsidRPr="00F0196F">
        <w:rPr>
          <w:sz w:val="28"/>
          <w:szCs w:val="28"/>
          <w:lang w:eastAsia="ru-RU"/>
        </w:rPr>
        <w:t xml:space="preserve">В целях приведения в соответствие с действующим законодательством нормативных правовых актов администрации района и повышения качества предоставления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</w:t>
      </w:r>
      <w:r w:rsidR="00F0196F" w:rsidRPr="00F0196F">
        <w:rPr>
          <w:color w:val="000000"/>
          <w:sz w:val="28"/>
          <w:szCs w:val="28"/>
          <w:lang w:eastAsia="ru-RU"/>
        </w:rPr>
        <w:t>руководствуясь постановлением администрации МО «Красногвардейский район» № </w:t>
      </w:r>
      <w:r w:rsidR="00E348D2">
        <w:rPr>
          <w:color w:val="000000"/>
          <w:sz w:val="28"/>
          <w:szCs w:val="28"/>
          <w:lang w:eastAsia="ru-RU"/>
        </w:rPr>
        <w:t xml:space="preserve">404 от 27.05.2022г. «О порядке </w:t>
      </w:r>
      <w:r w:rsidR="00F0196F" w:rsidRPr="00F0196F">
        <w:rPr>
          <w:color w:val="000000"/>
          <w:sz w:val="28"/>
          <w:szCs w:val="28"/>
          <w:lang w:eastAsia="ru-RU"/>
        </w:rPr>
        <w:t>разработк</w:t>
      </w:r>
      <w:r w:rsidR="00E348D2">
        <w:rPr>
          <w:color w:val="000000"/>
          <w:sz w:val="28"/>
          <w:szCs w:val="28"/>
          <w:lang w:eastAsia="ru-RU"/>
        </w:rPr>
        <w:t>и</w:t>
      </w:r>
      <w:r w:rsidR="00F0196F" w:rsidRPr="00F0196F">
        <w:rPr>
          <w:color w:val="000000"/>
          <w:sz w:val="28"/>
          <w:szCs w:val="28"/>
          <w:lang w:eastAsia="ru-RU"/>
        </w:rPr>
        <w:t xml:space="preserve"> и утверждении административных регламентов предоставления муниципальных услуг»</w:t>
      </w:r>
      <w:r w:rsidR="00F0196F" w:rsidRPr="00F0196F">
        <w:rPr>
          <w:sz w:val="28"/>
          <w:szCs w:val="28"/>
          <w:lang w:eastAsia="ru-RU"/>
        </w:rPr>
        <w:t xml:space="preserve"> и Уставом МО «Красногвардейский район»</w:t>
      </w:r>
    </w:p>
    <w:p w:rsidR="00F0196F" w:rsidRPr="00F0196F" w:rsidRDefault="00F0196F" w:rsidP="00F0196F">
      <w:pPr>
        <w:jc w:val="both"/>
        <w:rPr>
          <w:b/>
          <w:sz w:val="28"/>
          <w:szCs w:val="28"/>
          <w:lang w:eastAsia="ru-RU"/>
        </w:rPr>
      </w:pPr>
    </w:p>
    <w:p w:rsidR="00F0196F" w:rsidRDefault="00F0196F" w:rsidP="00F0196F">
      <w:pPr>
        <w:jc w:val="center"/>
        <w:rPr>
          <w:b/>
          <w:sz w:val="28"/>
          <w:szCs w:val="28"/>
          <w:lang w:eastAsia="ru-RU"/>
        </w:rPr>
      </w:pPr>
      <w:r w:rsidRPr="00F0196F">
        <w:rPr>
          <w:b/>
          <w:sz w:val="28"/>
          <w:szCs w:val="28"/>
          <w:lang w:eastAsia="ru-RU"/>
        </w:rPr>
        <w:t>ПОСТАНОВЛЯЮ:</w:t>
      </w:r>
    </w:p>
    <w:p w:rsidR="006B7796" w:rsidRPr="00F0196F" w:rsidRDefault="006B7796" w:rsidP="00F0196F">
      <w:pPr>
        <w:jc w:val="center"/>
        <w:rPr>
          <w:b/>
          <w:sz w:val="28"/>
          <w:szCs w:val="28"/>
          <w:lang w:eastAsia="ru-RU"/>
        </w:rPr>
      </w:pPr>
    </w:p>
    <w:p w:rsidR="00794A1A" w:rsidRPr="00794A1A" w:rsidRDefault="00794A1A" w:rsidP="00794A1A">
      <w:pPr>
        <w:pStyle w:val="1"/>
        <w:numPr>
          <w:ilvl w:val="0"/>
          <w:numId w:val="0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0196F" w:rsidRPr="00794A1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0196F" w:rsidRPr="00794A1A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E348D2">
        <w:rPr>
          <w:rFonts w:ascii="Times New Roman" w:hAnsi="Times New Roman" w:cs="Times New Roman"/>
          <w:sz w:val="28"/>
          <w:szCs w:val="28"/>
        </w:rPr>
        <w:t>Внести следующее д</w:t>
      </w:r>
      <w:r w:rsidR="001E30AE">
        <w:rPr>
          <w:rFonts w:ascii="Times New Roman" w:hAnsi="Times New Roman" w:cs="Times New Roman"/>
          <w:sz w:val="28"/>
          <w:szCs w:val="28"/>
        </w:rPr>
        <w:t>ополнени</w:t>
      </w:r>
      <w:r w:rsidR="00E348D2">
        <w:rPr>
          <w:rFonts w:ascii="Times New Roman" w:hAnsi="Times New Roman" w:cs="Times New Roman"/>
          <w:sz w:val="28"/>
          <w:szCs w:val="28"/>
        </w:rPr>
        <w:t>е</w:t>
      </w:r>
      <w:r w:rsidR="001E30AE">
        <w:rPr>
          <w:rFonts w:ascii="Times New Roman" w:hAnsi="Times New Roman" w:cs="Times New Roman"/>
          <w:sz w:val="28"/>
          <w:szCs w:val="28"/>
        </w:rPr>
        <w:t xml:space="preserve"> </w:t>
      </w:r>
      <w:r w:rsidRPr="00794A1A">
        <w:rPr>
          <w:rFonts w:ascii="Times New Roman" w:hAnsi="Times New Roman" w:cs="Times New Roman"/>
          <w:sz w:val="28"/>
          <w:szCs w:val="28"/>
        </w:rPr>
        <w:t>в постановлени</w:t>
      </w:r>
      <w:r w:rsidR="00E348D2">
        <w:rPr>
          <w:rFonts w:ascii="Times New Roman" w:hAnsi="Times New Roman" w:cs="Times New Roman"/>
          <w:sz w:val="28"/>
          <w:szCs w:val="28"/>
        </w:rPr>
        <w:t>е</w:t>
      </w:r>
      <w:r w:rsidRPr="00794A1A">
        <w:rPr>
          <w:rFonts w:ascii="Times New Roman" w:hAnsi="Times New Roman" w:cs="Times New Roman"/>
          <w:sz w:val="28"/>
          <w:szCs w:val="28"/>
        </w:rPr>
        <w:t xml:space="preserve"> администрации МО «Красногвардейский район» № 603 от 29.10.2013 года «Об утверждении административного регламента предоставления муниципальной услуги «Установление опеки (попечительства) в отношении совершеннолетних граждан, признанных судом недееспособными, ограниченно дееспособными, а так же патронажа в отношении совершеннолетних дееспособных граждан, которые по состоянию здоровья не могут самостоятельно осуществлять и защищать свои права, исполнять обязанности». </w:t>
      </w:r>
      <w:proofErr w:type="gramEnd"/>
    </w:p>
    <w:p w:rsidR="00794A1A" w:rsidRDefault="00794A1A" w:rsidP="00794A1A">
      <w:pPr>
        <w:pStyle w:val="1"/>
        <w:numPr>
          <w:ilvl w:val="0"/>
          <w:numId w:val="0"/>
        </w:numPr>
        <w:suppressAutoHyphens/>
        <w:ind w:left="568"/>
        <w:rPr>
          <w:rFonts w:ascii="Times New Roman" w:hAnsi="Times New Roman" w:cs="Times New Roman"/>
          <w:sz w:val="28"/>
          <w:szCs w:val="28"/>
        </w:rPr>
      </w:pPr>
      <w:r w:rsidRPr="00794A1A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94A1A">
        <w:rPr>
          <w:rFonts w:ascii="Times New Roman" w:hAnsi="Times New Roman" w:cs="Times New Roman"/>
          <w:sz w:val="28"/>
          <w:szCs w:val="28"/>
        </w:rPr>
        <w:t xml:space="preserve">аздел 2 </w:t>
      </w:r>
      <w:r w:rsidR="00FA40BF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794A1A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94A1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94A1A" w:rsidRPr="00794A1A" w:rsidRDefault="00794A1A" w:rsidP="00794A1A">
      <w:pPr>
        <w:spacing w:after="200"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94A1A">
        <w:rPr>
          <w:rFonts w:eastAsiaTheme="minorHAnsi"/>
          <w:sz w:val="28"/>
          <w:szCs w:val="28"/>
          <w:lang w:eastAsia="en-US"/>
        </w:rPr>
        <w:t>17.Случаи и порядок предоставления муниципальной  услуги в упреждающем (</w:t>
      </w:r>
      <w:proofErr w:type="spellStart"/>
      <w:r w:rsidRPr="00794A1A">
        <w:rPr>
          <w:rFonts w:eastAsiaTheme="minorHAnsi"/>
          <w:sz w:val="28"/>
          <w:szCs w:val="28"/>
          <w:lang w:eastAsia="en-US"/>
        </w:rPr>
        <w:t>проактивном</w:t>
      </w:r>
      <w:proofErr w:type="spellEnd"/>
      <w:r w:rsidRPr="00794A1A">
        <w:rPr>
          <w:rFonts w:eastAsiaTheme="minorHAnsi"/>
          <w:sz w:val="28"/>
          <w:szCs w:val="28"/>
          <w:lang w:eastAsia="en-US"/>
        </w:rPr>
        <w:t>) режиме</w:t>
      </w:r>
    </w:p>
    <w:p w:rsidR="00794A1A" w:rsidRPr="00794A1A" w:rsidRDefault="00794A1A" w:rsidP="00794A1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94A1A">
        <w:rPr>
          <w:rFonts w:eastAsiaTheme="minorHAnsi"/>
          <w:sz w:val="28"/>
          <w:szCs w:val="28"/>
          <w:lang w:eastAsia="en-US"/>
        </w:rPr>
        <w:lastRenderedPageBreak/>
        <w:t>17.1. Муниципальная услуга не предоставляется в упреждающем (</w:t>
      </w:r>
      <w:proofErr w:type="spellStart"/>
      <w:r w:rsidRPr="00794A1A">
        <w:rPr>
          <w:rFonts w:eastAsiaTheme="minorHAnsi"/>
          <w:sz w:val="28"/>
          <w:szCs w:val="28"/>
          <w:lang w:eastAsia="en-US"/>
        </w:rPr>
        <w:t>проактивном</w:t>
      </w:r>
      <w:proofErr w:type="spellEnd"/>
      <w:r w:rsidRPr="00794A1A">
        <w:rPr>
          <w:rFonts w:eastAsiaTheme="minorHAnsi"/>
          <w:sz w:val="28"/>
          <w:szCs w:val="28"/>
          <w:lang w:eastAsia="en-US"/>
        </w:rPr>
        <w:t>) режиме</w:t>
      </w:r>
      <w:proofErr w:type="gramStart"/>
      <w:r w:rsidRPr="00794A1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EE16F8" w:rsidRPr="00EE16F8" w:rsidRDefault="001E30AE" w:rsidP="00EE16F8">
      <w:pPr>
        <w:tabs>
          <w:tab w:val="left" w:pos="709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2</w:t>
      </w:r>
      <w:r w:rsidR="00EE16F8" w:rsidRPr="00EE16F8">
        <w:rPr>
          <w:bCs/>
          <w:sz w:val="28"/>
          <w:szCs w:val="28"/>
          <w:lang w:eastAsia="ru-RU"/>
        </w:rPr>
        <w:t xml:space="preserve">. Опубликовать данное постановление в газете Красногвардейского района «Дружба» и разместить в </w:t>
      </w:r>
      <w:r w:rsidR="00EE16F8" w:rsidRPr="00EE16F8">
        <w:rPr>
          <w:sz w:val="28"/>
          <w:szCs w:val="28"/>
          <w:lang w:eastAsia="ru-RU"/>
        </w:rPr>
        <w:t xml:space="preserve">информационно-телекоммуникационной сети «Интернет» </w:t>
      </w:r>
      <w:r w:rsidR="00EE16F8" w:rsidRPr="00EE16F8">
        <w:rPr>
          <w:bCs/>
          <w:sz w:val="28"/>
          <w:szCs w:val="28"/>
          <w:lang w:eastAsia="ru-RU"/>
        </w:rPr>
        <w:t>на официальном сайте органов местного самоуправления МО «Красногвардейский район».</w:t>
      </w:r>
    </w:p>
    <w:p w:rsidR="00F0196F" w:rsidRPr="00F0196F" w:rsidRDefault="00F0196F" w:rsidP="00F0196F">
      <w:pPr>
        <w:ind w:firstLine="708"/>
        <w:jc w:val="both"/>
        <w:rPr>
          <w:sz w:val="28"/>
          <w:szCs w:val="28"/>
          <w:lang w:eastAsia="ru-RU"/>
        </w:rPr>
      </w:pPr>
      <w:r w:rsidRPr="00F0196F">
        <w:rPr>
          <w:sz w:val="28"/>
          <w:szCs w:val="28"/>
          <w:lang w:eastAsia="ru-RU"/>
        </w:rPr>
        <w:t xml:space="preserve">3. </w:t>
      </w:r>
      <w:proofErr w:type="gramStart"/>
      <w:r w:rsidRPr="00F0196F">
        <w:rPr>
          <w:sz w:val="28"/>
          <w:szCs w:val="28"/>
          <w:lang w:eastAsia="ru-RU"/>
        </w:rPr>
        <w:t>Контроль за</w:t>
      </w:r>
      <w:proofErr w:type="gramEnd"/>
      <w:r w:rsidRPr="00F0196F">
        <w:rPr>
          <w:sz w:val="28"/>
          <w:szCs w:val="28"/>
          <w:lang w:eastAsia="ru-RU"/>
        </w:rPr>
        <w:t xml:space="preserve"> исполнением данного постановления возложить на первого заместителя главы администрации МО «Красногвардейский район»</w:t>
      </w:r>
    </w:p>
    <w:p w:rsidR="00F0196F" w:rsidRPr="00F0196F" w:rsidRDefault="00F0196F" w:rsidP="00F0196F">
      <w:pPr>
        <w:ind w:firstLine="708"/>
        <w:jc w:val="both"/>
        <w:rPr>
          <w:sz w:val="28"/>
          <w:szCs w:val="28"/>
          <w:lang w:eastAsia="ru-RU"/>
        </w:rPr>
      </w:pPr>
      <w:r w:rsidRPr="00F0196F">
        <w:rPr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EA2BCA" w:rsidRPr="00BF4F26" w:rsidRDefault="00EA2BCA">
      <w:pPr>
        <w:tabs>
          <w:tab w:val="left" w:pos="180"/>
          <w:tab w:val="left" w:pos="360"/>
          <w:tab w:val="left" w:pos="540"/>
        </w:tabs>
        <w:jc w:val="both"/>
        <w:rPr>
          <w:sz w:val="28"/>
          <w:szCs w:val="28"/>
        </w:rPr>
      </w:pPr>
    </w:p>
    <w:p w:rsidR="00A93663" w:rsidRDefault="00B75A35" w:rsidP="00A93663">
      <w:pPr>
        <w:pStyle w:val="Standard"/>
        <w:ind w:right="-4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A936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A93663">
        <w:rPr>
          <w:sz w:val="28"/>
          <w:szCs w:val="28"/>
        </w:rPr>
        <w:t xml:space="preserve"> МО «Красногвардейский   район»</w:t>
      </w:r>
      <w:r w:rsidR="00A93663">
        <w:rPr>
          <w:sz w:val="28"/>
          <w:szCs w:val="28"/>
        </w:rPr>
        <w:tab/>
      </w:r>
      <w:r w:rsidR="00A93663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А.А.Ершов</w:t>
      </w:r>
      <w:proofErr w:type="spellEnd"/>
    </w:p>
    <w:p w:rsidR="00A93663" w:rsidRDefault="00A93663" w:rsidP="00A93663">
      <w:pPr>
        <w:pStyle w:val="Standard"/>
        <w:ind w:right="-1"/>
        <w:jc w:val="both"/>
        <w:rPr>
          <w:rFonts w:ascii="Arial" w:hAnsi="Arial" w:cs="Arial"/>
          <w:b/>
          <w:i/>
          <w:sz w:val="23"/>
          <w:szCs w:val="23"/>
        </w:rPr>
      </w:pPr>
    </w:p>
    <w:p w:rsidR="00A93663" w:rsidRDefault="00A93663" w:rsidP="00A93663">
      <w:pPr>
        <w:pStyle w:val="Standard"/>
        <w:ind w:right="-483"/>
        <w:jc w:val="both"/>
        <w:rPr>
          <w:rFonts w:ascii="Arial" w:hAnsi="Arial" w:cs="Arial"/>
          <w:b/>
          <w:i/>
          <w:sz w:val="23"/>
          <w:szCs w:val="23"/>
        </w:rPr>
      </w:pPr>
    </w:p>
    <w:p w:rsidR="00A93663" w:rsidRDefault="00A93663" w:rsidP="00A93663">
      <w:pPr>
        <w:pStyle w:val="Standard"/>
        <w:ind w:right="-483"/>
        <w:jc w:val="both"/>
        <w:rPr>
          <w:rFonts w:ascii="Arial" w:hAnsi="Arial" w:cs="Arial"/>
          <w:b/>
          <w:i/>
          <w:sz w:val="23"/>
          <w:szCs w:val="23"/>
        </w:rPr>
      </w:pPr>
    </w:p>
    <w:p w:rsidR="00A93663" w:rsidRDefault="00A93663" w:rsidP="00A93663">
      <w:pPr>
        <w:pStyle w:val="Standard"/>
        <w:ind w:right="-483"/>
        <w:jc w:val="both"/>
        <w:rPr>
          <w:rFonts w:ascii="Arial" w:hAnsi="Arial" w:cs="Arial"/>
          <w:b/>
          <w:i/>
          <w:sz w:val="23"/>
          <w:szCs w:val="23"/>
        </w:rPr>
      </w:pPr>
    </w:p>
    <w:p w:rsidR="00A93663" w:rsidRDefault="00A93663" w:rsidP="00A93663">
      <w:pPr>
        <w:pStyle w:val="Standard"/>
        <w:ind w:right="-483"/>
        <w:jc w:val="both"/>
        <w:rPr>
          <w:rFonts w:ascii="Arial" w:hAnsi="Arial" w:cs="Arial"/>
          <w:b/>
          <w:i/>
          <w:sz w:val="23"/>
          <w:szCs w:val="23"/>
        </w:rPr>
      </w:pPr>
    </w:p>
    <w:p w:rsidR="00A93663" w:rsidRDefault="00A93663" w:rsidP="00A93663">
      <w:pPr>
        <w:pStyle w:val="Standard"/>
        <w:ind w:right="-483"/>
        <w:jc w:val="both"/>
        <w:rPr>
          <w:b/>
          <w:i/>
          <w:sz w:val="23"/>
          <w:szCs w:val="23"/>
        </w:rPr>
      </w:pPr>
    </w:p>
    <w:p w:rsidR="00A93663" w:rsidRDefault="00A93663" w:rsidP="00A93663">
      <w:pPr>
        <w:pStyle w:val="Standard"/>
        <w:ind w:right="-1"/>
        <w:jc w:val="both"/>
        <w:rPr>
          <w:b/>
          <w:i/>
          <w:sz w:val="28"/>
          <w:szCs w:val="28"/>
        </w:rPr>
      </w:pPr>
    </w:p>
    <w:p w:rsidR="00A93663" w:rsidRDefault="00A93663" w:rsidP="00A93663">
      <w:pPr>
        <w:pStyle w:val="Standard"/>
        <w:ind w:right="-1"/>
        <w:jc w:val="both"/>
        <w:rPr>
          <w:b/>
          <w:i/>
          <w:sz w:val="28"/>
          <w:szCs w:val="28"/>
        </w:rPr>
      </w:pPr>
    </w:p>
    <w:p w:rsidR="00A93663" w:rsidRDefault="00A93663" w:rsidP="00A93663">
      <w:pPr>
        <w:pStyle w:val="Standard"/>
        <w:ind w:right="-1"/>
        <w:jc w:val="both"/>
        <w:rPr>
          <w:b/>
          <w:i/>
          <w:sz w:val="28"/>
          <w:szCs w:val="28"/>
        </w:rPr>
      </w:pPr>
    </w:p>
    <w:p w:rsidR="00A93663" w:rsidRDefault="00A93663" w:rsidP="00A93663">
      <w:pPr>
        <w:pStyle w:val="Standard"/>
        <w:ind w:right="-1"/>
        <w:jc w:val="both"/>
        <w:rPr>
          <w:b/>
          <w:i/>
          <w:sz w:val="28"/>
          <w:szCs w:val="28"/>
        </w:rPr>
      </w:pPr>
    </w:p>
    <w:p w:rsidR="00A93663" w:rsidRDefault="00A93663" w:rsidP="00A93663">
      <w:pPr>
        <w:pStyle w:val="Standard"/>
        <w:ind w:right="-1"/>
        <w:jc w:val="both"/>
        <w:rPr>
          <w:b/>
          <w:sz w:val="28"/>
          <w:szCs w:val="28"/>
        </w:rPr>
      </w:pPr>
    </w:p>
    <w:p w:rsidR="00A93663" w:rsidRDefault="00A93663" w:rsidP="00A93663">
      <w:pPr>
        <w:pStyle w:val="Standard"/>
        <w:ind w:right="-1"/>
        <w:jc w:val="both"/>
        <w:rPr>
          <w:b/>
          <w:sz w:val="28"/>
          <w:szCs w:val="28"/>
        </w:rPr>
      </w:pPr>
    </w:p>
    <w:p w:rsidR="00A93663" w:rsidRDefault="00A93663" w:rsidP="00A93663">
      <w:pPr>
        <w:pStyle w:val="Standard"/>
        <w:ind w:right="-1"/>
        <w:jc w:val="both"/>
        <w:rPr>
          <w:b/>
          <w:sz w:val="28"/>
          <w:szCs w:val="28"/>
        </w:rPr>
      </w:pPr>
    </w:p>
    <w:p w:rsidR="00A93663" w:rsidRDefault="00A93663" w:rsidP="00A93663">
      <w:pPr>
        <w:pStyle w:val="Standard"/>
        <w:ind w:right="-1"/>
        <w:jc w:val="both"/>
        <w:rPr>
          <w:b/>
          <w:sz w:val="28"/>
          <w:szCs w:val="28"/>
        </w:rPr>
      </w:pPr>
    </w:p>
    <w:p w:rsidR="00A93663" w:rsidRDefault="00A93663" w:rsidP="00A93663">
      <w:pPr>
        <w:pStyle w:val="Standard"/>
        <w:ind w:right="-1"/>
        <w:jc w:val="both"/>
        <w:rPr>
          <w:b/>
          <w:sz w:val="28"/>
          <w:szCs w:val="28"/>
        </w:rPr>
      </w:pPr>
    </w:p>
    <w:p w:rsidR="00A93663" w:rsidRDefault="00A93663" w:rsidP="00A93663">
      <w:pPr>
        <w:pStyle w:val="Standard"/>
        <w:ind w:right="-1"/>
        <w:jc w:val="both"/>
        <w:rPr>
          <w:b/>
          <w:sz w:val="28"/>
          <w:szCs w:val="28"/>
        </w:rPr>
      </w:pPr>
    </w:p>
    <w:p w:rsidR="00A93663" w:rsidRDefault="00A93663" w:rsidP="00A93663">
      <w:pPr>
        <w:pStyle w:val="Standard"/>
        <w:ind w:right="-1"/>
        <w:jc w:val="both"/>
        <w:rPr>
          <w:b/>
          <w:sz w:val="28"/>
          <w:szCs w:val="28"/>
        </w:rPr>
      </w:pPr>
    </w:p>
    <w:p w:rsidR="00A93663" w:rsidRDefault="00A93663" w:rsidP="00A93663">
      <w:pPr>
        <w:pStyle w:val="Standard"/>
        <w:ind w:right="-1"/>
        <w:jc w:val="both"/>
        <w:rPr>
          <w:b/>
          <w:sz w:val="28"/>
          <w:szCs w:val="28"/>
        </w:rPr>
      </w:pPr>
    </w:p>
    <w:p w:rsidR="00A93663" w:rsidRDefault="00A93663" w:rsidP="00A93663">
      <w:pPr>
        <w:pStyle w:val="Standard"/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sectPr w:rsidR="00A93663" w:rsidSect="006B7796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245E4B"/>
    <w:multiLevelType w:val="multilevel"/>
    <w:tmpl w:val="7FB0EF1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CA"/>
    <w:rsid w:val="0001248E"/>
    <w:rsid w:val="00076FF0"/>
    <w:rsid w:val="00086047"/>
    <w:rsid w:val="00094A20"/>
    <w:rsid w:val="000D5E76"/>
    <w:rsid w:val="000E5651"/>
    <w:rsid w:val="001039C4"/>
    <w:rsid w:val="00113AB6"/>
    <w:rsid w:val="00115499"/>
    <w:rsid w:val="001353BD"/>
    <w:rsid w:val="0016742D"/>
    <w:rsid w:val="0019027B"/>
    <w:rsid w:val="001A2A52"/>
    <w:rsid w:val="001E30AE"/>
    <w:rsid w:val="001F6A51"/>
    <w:rsid w:val="00210F59"/>
    <w:rsid w:val="00214D2D"/>
    <w:rsid w:val="00237833"/>
    <w:rsid w:val="00294516"/>
    <w:rsid w:val="002A6F84"/>
    <w:rsid w:val="002D1204"/>
    <w:rsid w:val="003075FA"/>
    <w:rsid w:val="00320DF9"/>
    <w:rsid w:val="00394A2D"/>
    <w:rsid w:val="003C6988"/>
    <w:rsid w:val="003E2E32"/>
    <w:rsid w:val="003F6549"/>
    <w:rsid w:val="004E53DD"/>
    <w:rsid w:val="005411FC"/>
    <w:rsid w:val="005723DF"/>
    <w:rsid w:val="0059593C"/>
    <w:rsid w:val="005B2463"/>
    <w:rsid w:val="005E21C9"/>
    <w:rsid w:val="005E4F74"/>
    <w:rsid w:val="00607559"/>
    <w:rsid w:val="00652281"/>
    <w:rsid w:val="00665381"/>
    <w:rsid w:val="00685141"/>
    <w:rsid w:val="006B7796"/>
    <w:rsid w:val="00700C95"/>
    <w:rsid w:val="00725C63"/>
    <w:rsid w:val="00760800"/>
    <w:rsid w:val="00794A1A"/>
    <w:rsid w:val="007E2AEE"/>
    <w:rsid w:val="007F4574"/>
    <w:rsid w:val="007F7172"/>
    <w:rsid w:val="00840AE0"/>
    <w:rsid w:val="008573C1"/>
    <w:rsid w:val="00873491"/>
    <w:rsid w:val="008B675D"/>
    <w:rsid w:val="008D3F94"/>
    <w:rsid w:val="008E4ECD"/>
    <w:rsid w:val="009145BC"/>
    <w:rsid w:val="0095458B"/>
    <w:rsid w:val="009568D8"/>
    <w:rsid w:val="00973E0E"/>
    <w:rsid w:val="009741F8"/>
    <w:rsid w:val="009C6FE8"/>
    <w:rsid w:val="009D7F30"/>
    <w:rsid w:val="009E0C68"/>
    <w:rsid w:val="00A10B93"/>
    <w:rsid w:val="00A14F2A"/>
    <w:rsid w:val="00A16DAF"/>
    <w:rsid w:val="00A45352"/>
    <w:rsid w:val="00A93663"/>
    <w:rsid w:val="00AA7325"/>
    <w:rsid w:val="00B12435"/>
    <w:rsid w:val="00B2355E"/>
    <w:rsid w:val="00B75A35"/>
    <w:rsid w:val="00B7615A"/>
    <w:rsid w:val="00B809F5"/>
    <w:rsid w:val="00BD6B35"/>
    <w:rsid w:val="00BE30D3"/>
    <w:rsid w:val="00BF4F26"/>
    <w:rsid w:val="00C36053"/>
    <w:rsid w:val="00C805C9"/>
    <w:rsid w:val="00CA5FA6"/>
    <w:rsid w:val="00CB7F24"/>
    <w:rsid w:val="00CE6E55"/>
    <w:rsid w:val="00D37774"/>
    <w:rsid w:val="00D40231"/>
    <w:rsid w:val="00D74AF2"/>
    <w:rsid w:val="00DB07C8"/>
    <w:rsid w:val="00DD7407"/>
    <w:rsid w:val="00DF33A3"/>
    <w:rsid w:val="00E0036F"/>
    <w:rsid w:val="00E348D2"/>
    <w:rsid w:val="00E558B1"/>
    <w:rsid w:val="00E874B9"/>
    <w:rsid w:val="00EA2BCA"/>
    <w:rsid w:val="00EB1DED"/>
    <w:rsid w:val="00EB3088"/>
    <w:rsid w:val="00ED27AD"/>
    <w:rsid w:val="00EE16F8"/>
    <w:rsid w:val="00F0196F"/>
    <w:rsid w:val="00F108F0"/>
    <w:rsid w:val="00F441D5"/>
    <w:rsid w:val="00FA40BF"/>
    <w:rsid w:val="00FA55EF"/>
    <w:rsid w:val="00FA57E3"/>
    <w:rsid w:val="00FB7BAF"/>
    <w:rsid w:val="00FC3202"/>
    <w:rsid w:val="00FD0F87"/>
    <w:rsid w:val="00FD52F5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sz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qFormat/>
    <w:rPr>
      <w:color w:val="106BBE"/>
    </w:rPr>
  </w:style>
  <w:style w:type="character" w:customStyle="1" w:styleId="10">
    <w:name w:val="Заголовок 1 Знак"/>
    <w:qFormat/>
    <w:rPr>
      <w:rFonts w:ascii="Arial" w:hAnsi="Arial" w:cs="Arial"/>
      <w:sz w:val="24"/>
    </w:rPr>
  </w:style>
  <w:style w:type="character" w:customStyle="1" w:styleId="70">
    <w:name w:val="Заголовок 7 Знак"/>
    <w:qFormat/>
    <w:rPr>
      <w:b/>
      <w:sz w:val="28"/>
    </w:rPr>
  </w:style>
  <w:style w:type="character" w:customStyle="1" w:styleId="80">
    <w:name w:val="Заголовок 8 Знак"/>
    <w:qFormat/>
    <w:rPr>
      <w:rFonts w:ascii="Arial" w:hAnsi="Arial" w:cs="Arial"/>
      <w:i/>
      <w:sz w:val="22"/>
    </w:rPr>
  </w:style>
  <w:style w:type="character" w:customStyle="1" w:styleId="90">
    <w:name w:val="Заголовок 9 Знак"/>
    <w:qFormat/>
    <w:rPr>
      <w:rFonts w:ascii="Arial" w:hAnsi="Arial" w:cs="Arial"/>
      <w:b/>
      <w:color w:val="000000"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d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paragraph" w:customStyle="1" w:styleId="Standard">
    <w:name w:val="Standard"/>
    <w:rsid w:val="00A14F2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sz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qFormat/>
    <w:rPr>
      <w:color w:val="106BBE"/>
    </w:rPr>
  </w:style>
  <w:style w:type="character" w:customStyle="1" w:styleId="10">
    <w:name w:val="Заголовок 1 Знак"/>
    <w:qFormat/>
    <w:rPr>
      <w:rFonts w:ascii="Arial" w:hAnsi="Arial" w:cs="Arial"/>
      <w:sz w:val="24"/>
    </w:rPr>
  </w:style>
  <w:style w:type="character" w:customStyle="1" w:styleId="70">
    <w:name w:val="Заголовок 7 Знак"/>
    <w:qFormat/>
    <w:rPr>
      <w:b/>
      <w:sz w:val="28"/>
    </w:rPr>
  </w:style>
  <w:style w:type="character" w:customStyle="1" w:styleId="80">
    <w:name w:val="Заголовок 8 Знак"/>
    <w:qFormat/>
    <w:rPr>
      <w:rFonts w:ascii="Arial" w:hAnsi="Arial" w:cs="Arial"/>
      <w:i/>
      <w:sz w:val="22"/>
    </w:rPr>
  </w:style>
  <w:style w:type="character" w:customStyle="1" w:styleId="90">
    <w:name w:val="Заголовок 9 Знак"/>
    <w:qFormat/>
    <w:rPr>
      <w:rFonts w:ascii="Arial" w:hAnsi="Arial" w:cs="Arial"/>
      <w:b/>
      <w:color w:val="000000"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d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paragraph" w:customStyle="1" w:styleId="Standard">
    <w:name w:val="Standard"/>
    <w:rsid w:val="00A14F2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  в составе:</vt:lpstr>
    </vt:vector>
  </TitlesOfParts>
  <Company>HP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  в составе:</dc:title>
  <dc:creator>User</dc:creator>
  <cp:lastModifiedBy>1</cp:lastModifiedBy>
  <cp:revision>2</cp:revision>
  <cp:lastPrinted>2022-08-16T10:00:00Z</cp:lastPrinted>
  <dcterms:created xsi:type="dcterms:W3CDTF">2022-08-16T10:01:00Z</dcterms:created>
  <dcterms:modified xsi:type="dcterms:W3CDTF">2022-08-16T10:01:00Z</dcterms:modified>
  <dc:language>ru-RU</dc:language>
</cp:coreProperties>
</file>