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C158F3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pt;margin-top:-.85pt;width:225.95pt;height:74.45pt;z-index:251657216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C158F3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000000" w:rsidRDefault="00C158F3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00000" w:rsidRDefault="00C158F3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000000" w:rsidRDefault="00C158F3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00000" w:rsidRDefault="00C158F3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000000" w:rsidRDefault="00C158F3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93.55pt;margin-top:-1.2pt;width:239.3pt;height:74.8pt;z-index:251658240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C158F3">
                  <w:pPr>
                    <w:pStyle w:val="aff4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00000" w:rsidRDefault="00C158F3">
                  <w:pPr>
                    <w:pStyle w:val="aff4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000000" w:rsidRDefault="00C158F3">
                  <w:pPr>
                    <w:pStyle w:val="aff4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МУНИЦ</w:t>
                  </w: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ИПАЛЬНЭ ОБРАЗОВАНИЕУ</w:t>
                  </w:r>
                </w:p>
                <w:p w:rsidR="00000000" w:rsidRDefault="00C158F3">
                  <w:pPr>
                    <w:pStyle w:val="aff4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00000" w:rsidRDefault="00C158F3">
                  <w:pPr>
                    <w:pStyle w:val="aff4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000000" w:rsidRDefault="00C158F3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70.85pt" filled="t">
            <v:fill color2="black"/>
            <v:imagedata r:id="rId7" o:title="" croptop="-234f" cropbottom="-234f" cropleft="-273f" cropright="-273f" blacklevel="5886f"/>
          </v:shape>
        </w:pict>
      </w:r>
    </w:p>
    <w:p w:rsidR="00000000" w:rsidRDefault="00C158F3">
      <w:pPr>
        <w:jc w:val="center"/>
        <w:rPr>
          <w:sz w:val="18"/>
        </w:rPr>
      </w:pPr>
    </w:p>
    <w:p w:rsidR="00000000" w:rsidRDefault="00C158F3">
      <w:pPr>
        <w:keepNext/>
        <w:tabs>
          <w:tab w:val="left" w:pos="0"/>
        </w:tabs>
        <w:jc w:val="center"/>
      </w:pPr>
      <w:proofErr w:type="gramStart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>П</w:t>
      </w:r>
      <w:proofErr w:type="gramEnd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 О  С  Т  А  Н  О  В  Л  Е  Н  И  Е   </w:t>
      </w:r>
    </w:p>
    <w:p w:rsidR="00000000" w:rsidRDefault="00C158F3">
      <w:pPr>
        <w:keepNext/>
        <w:tabs>
          <w:tab w:val="left" w:pos="0"/>
        </w:tabs>
        <w:jc w:val="center"/>
      </w:pPr>
      <w:r>
        <w:rPr>
          <w:rFonts w:ascii="Arial" w:hAnsi="Arial" w:cs="Arial"/>
          <w:b/>
          <w:i/>
          <w:shadow/>
          <w:color w:val="000000"/>
          <w:szCs w:val="20"/>
        </w:rPr>
        <w:t>АДМИНИСТРАЦИИ   МУНИЦИПАЛЬНОГО  ОБРАЗОВАНИЯ</w:t>
      </w:r>
    </w:p>
    <w:p w:rsidR="00000000" w:rsidRDefault="00C158F3">
      <w:pPr>
        <w:keepNext/>
        <w:tabs>
          <w:tab w:val="left" w:pos="0"/>
        </w:tabs>
        <w:jc w:val="center"/>
      </w:pPr>
      <w:r>
        <w:rPr>
          <w:rFonts w:ascii="Arial" w:eastAsia="Arial" w:hAnsi="Arial" w:cs="Arial"/>
          <w:b/>
          <w:i/>
          <w:shadow/>
          <w:color w:val="000000"/>
          <w:szCs w:val="20"/>
        </w:rPr>
        <w:t xml:space="preserve"> </w:t>
      </w:r>
      <w:r>
        <w:rPr>
          <w:rFonts w:ascii="Arial" w:hAnsi="Arial" w:cs="Arial"/>
          <w:b/>
          <w:i/>
          <w:shadow/>
          <w:color w:val="000000"/>
          <w:szCs w:val="20"/>
        </w:rPr>
        <w:t>«КРАСНОГВАРДЕЙСКИЙ  РАЙОН»</w:t>
      </w:r>
    </w:p>
    <w:p w:rsidR="00000000" w:rsidRDefault="00C158F3">
      <w:pPr>
        <w:jc w:val="center"/>
        <w:rPr>
          <w:rFonts w:ascii="Arial" w:hAnsi="Arial" w:cs="Arial"/>
          <w:b/>
          <w:i/>
          <w:shadow/>
          <w:color w:val="FF0000"/>
          <w:szCs w:val="20"/>
          <w:lang w:val="ru-RU" w:eastAsia="ru-RU"/>
        </w:rPr>
      </w:pPr>
      <w:r>
        <w:pict>
          <v:line id="_x0000_s1026" style="position:absolute;left:0;text-align:left;z-index:251656192;mso-position-horizontal:absolute;mso-position-horizontal-relative:text;mso-position-vertical:absolute;mso-position-vertical-relative:text" from="-2.55pt,5.8pt" to="510.45pt,5.8pt" strokeweight="2.12mm">
            <v:stroke joinstyle="miter" endcap="square"/>
          </v:line>
        </w:pict>
      </w:r>
    </w:p>
    <w:p w:rsidR="00000000" w:rsidRDefault="00C158F3">
      <w:pPr>
        <w:keepNext/>
        <w:tabs>
          <w:tab w:val="left" w:pos="0"/>
        </w:tabs>
        <w:rPr>
          <w:rFonts w:ascii="Book Antiqua" w:hAnsi="Book Antiqua" w:cs="Book Antiqua"/>
          <w:b/>
          <w:i/>
          <w:shadow/>
          <w:color w:val="FF0000"/>
          <w:sz w:val="8"/>
          <w:szCs w:val="20"/>
          <w:u w:val="single"/>
          <w:lang w:val="ru-RU"/>
        </w:rPr>
      </w:pPr>
    </w:p>
    <w:p w:rsidR="00000000" w:rsidRPr="00C158F3" w:rsidRDefault="00C158F3">
      <w:pPr>
        <w:keepNext/>
        <w:rPr>
          <w:b/>
          <w:u w:val="single"/>
        </w:rPr>
      </w:pPr>
      <w:r w:rsidRPr="00C158F3">
        <w:rPr>
          <w:b/>
          <w:u w:val="single"/>
        </w:rPr>
        <w:t xml:space="preserve">От </w:t>
      </w:r>
      <w:r w:rsidRPr="00C158F3">
        <w:rPr>
          <w:b/>
          <w:u w:val="single"/>
        </w:rPr>
        <w:t xml:space="preserve"> 10.10.2022г. </w:t>
      </w:r>
      <w:r w:rsidRPr="00C158F3">
        <w:rPr>
          <w:b/>
          <w:u w:val="single"/>
        </w:rPr>
        <w:t xml:space="preserve"> № 775</w:t>
      </w:r>
    </w:p>
    <w:p w:rsidR="00000000" w:rsidRDefault="00C158F3">
      <w:pPr>
        <w:keepNext/>
      </w:pPr>
      <w:r>
        <w:rPr>
          <w:b/>
          <w:i/>
        </w:rPr>
        <w:t>с. Красногвардейское</w:t>
      </w:r>
    </w:p>
    <w:p w:rsidR="00000000" w:rsidRDefault="00C158F3">
      <w:pPr>
        <w:keepNext/>
        <w:tabs>
          <w:tab w:val="left" w:pos="0"/>
        </w:tabs>
        <w:rPr>
          <w:b/>
        </w:rPr>
      </w:pPr>
    </w:p>
    <w:p w:rsidR="00000000" w:rsidRDefault="00C158F3">
      <w:pPr>
        <w:jc w:val="both"/>
        <w:rPr>
          <w:b/>
          <w:sz w:val="28"/>
          <w:szCs w:val="28"/>
        </w:rPr>
      </w:pPr>
    </w:p>
    <w:p w:rsidR="00000000" w:rsidRDefault="00C158F3">
      <w:pPr>
        <w:jc w:val="both"/>
      </w:pPr>
      <w:r>
        <w:rPr>
          <w:b/>
          <w:sz w:val="28"/>
          <w:szCs w:val="28"/>
        </w:rPr>
        <w:t>О внесении изменений в постановление администрации МО «Красногвардейский район» № 4</w:t>
      </w:r>
      <w:r>
        <w:rPr>
          <w:b/>
          <w:sz w:val="28"/>
          <w:szCs w:val="28"/>
        </w:rPr>
        <w:t>76 от 28.12.2015 года «Об утверждении административного регламента администрации МО «Красногвардейский район» по предоставлению муниципальной услуги «Прием заявлений и выдача документов о согласовании переустройства и (или) перепланировки помещения в много</w:t>
      </w:r>
      <w:r>
        <w:rPr>
          <w:b/>
          <w:sz w:val="28"/>
          <w:szCs w:val="28"/>
        </w:rPr>
        <w:t xml:space="preserve">квартирном доме» </w:t>
      </w:r>
      <w:r>
        <w:t xml:space="preserve"> </w:t>
      </w:r>
    </w:p>
    <w:p w:rsidR="00000000" w:rsidRDefault="00C158F3">
      <w:pPr>
        <w:ind w:firstLine="709"/>
        <w:jc w:val="both"/>
        <w:rPr>
          <w:sz w:val="28"/>
          <w:szCs w:val="28"/>
        </w:rPr>
      </w:pPr>
    </w:p>
    <w:p w:rsidR="00000000" w:rsidRDefault="00C158F3">
      <w:pPr>
        <w:ind w:firstLine="709"/>
        <w:jc w:val="both"/>
        <w:rPr>
          <w:sz w:val="28"/>
          <w:szCs w:val="28"/>
        </w:rPr>
      </w:pPr>
    </w:p>
    <w:p w:rsidR="00000000" w:rsidRDefault="00C158F3">
      <w:pPr>
        <w:ind w:firstLine="709"/>
        <w:jc w:val="both"/>
      </w:pPr>
      <w:r>
        <w:rPr>
          <w:sz w:val="28"/>
          <w:szCs w:val="28"/>
        </w:rPr>
        <w:t>В целях повышения качества предоставления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</w:t>
      </w:r>
      <w:r>
        <w:rPr>
          <w:sz w:val="28"/>
          <w:szCs w:val="28"/>
        </w:rPr>
        <w:t>луги, руководствуясь Федеральным законом № 210-ФЗ от 27.07.2010 года «Об организации предоставления государственных и муниципальных услуг», постановлением администрации МО «</w:t>
      </w:r>
      <w:proofErr w:type="gramStart"/>
      <w:r>
        <w:rPr>
          <w:sz w:val="28"/>
          <w:szCs w:val="28"/>
        </w:rPr>
        <w:t>Красногвардейский</w:t>
      </w:r>
      <w:proofErr w:type="gramEnd"/>
      <w:r>
        <w:rPr>
          <w:sz w:val="28"/>
          <w:szCs w:val="28"/>
        </w:rPr>
        <w:t xml:space="preserve"> район» № 404 от 27.05.2022 года «О порядке разработки и утвержден</w:t>
      </w:r>
      <w:r>
        <w:rPr>
          <w:sz w:val="28"/>
          <w:szCs w:val="28"/>
        </w:rPr>
        <w:t>ия административных регламентов предоставления муниципальных услуг», Уставом МО «Красногвардейский район»</w:t>
      </w:r>
    </w:p>
    <w:p w:rsidR="00000000" w:rsidRDefault="00C158F3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000000" w:rsidRDefault="00C158F3">
      <w:pPr>
        <w:ind w:firstLine="709"/>
        <w:jc w:val="center"/>
      </w:pPr>
      <w:r>
        <w:rPr>
          <w:b/>
          <w:bCs/>
          <w:sz w:val="28"/>
          <w:szCs w:val="28"/>
        </w:rPr>
        <w:t>ПОСТАНОВЛЯЮ:</w:t>
      </w:r>
    </w:p>
    <w:p w:rsidR="00000000" w:rsidRDefault="00C158F3">
      <w:pPr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000000" w:rsidRDefault="00C158F3">
      <w:pPr>
        <w:ind w:right="-2" w:firstLine="709"/>
        <w:jc w:val="both"/>
      </w:pPr>
      <w:r>
        <w:rPr>
          <w:sz w:val="28"/>
          <w:szCs w:val="28"/>
        </w:rPr>
        <w:t>1. Внести изменение в наименование постановления администрации МО «Красногвардейский район» № 476 от 28.12.2015 года изложив его  в нов</w:t>
      </w:r>
      <w:r>
        <w:rPr>
          <w:sz w:val="28"/>
          <w:szCs w:val="28"/>
        </w:rPr>
        <w:t>ой редакции:  «Об утверждении административного регламента администрации МО «Красногвардейский район» по предоставлению муниципальной услуги «Согласование проведения переустройства и (или) перепланировки помещения в многоквартирном доме».</w:t>
      </w:r>
    </w:p>
    <w:p w:rsidR="00000000" w:rsidRDefault="00C158F3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2. Внести изменен</w:t>
      </w:r>
      <w:r>
        <w:rPr>
          <w:color w:val="000000"/>
          <w:sz w:val="28"/>
          <w:szCs w:val="28"/>
        </w:rPr>
        <w:t>ия в постановление администрации МО «Красногвардейский район» № 476 от 28.12.2015 года изложив приложение в новой редакции (Приложение).</w:t>
      </w:r>
    </w:p>
    <w:p w:rsidR="00000000" w:rsidRDefault="00C158F3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t>3. Опубликовать настоящее постановление в газете «Дружба» и разместить на официальном сайте ОМСУ в сети «Интернет».</w:t>
      </w:r>
    </w:p>
    <w:p w:rsidR="00000000" w:rsidRDefault="00C158F3">
      <w:pPr>
        <w:autoSpaceDE w:val="0"/>
        <w:ind w:right="-1" w:firstLine="709"/>
        <w:jc w:val="both"/>
      </w:pPr>
      <w:r>
        <w:rPr>
          <w:color w:val="000000"/>
          <w:sz w:val="28"/>
          <w:szCs w:val="28"/>
        </w:rPr>
        <w:lastRenderedPageBreak/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000000" w:rsidRDefault="00C158F3">
      <w:pPr>
        <w:ind w:right="-1" w:firstLine="709"/>
        <w:jc w:val="both"/>
      </w:pPr>
      <w:r>
        <w:rPr>
          <w:color w:val="000000"/>
          <w:sz w:val="28"/>
          <w:szCs w:val="28"/>
        </w:rPr>
        <w:t>5. Настоящее постановление вступает в силу с момента его опубликования.</w:t>
      </w:r>
    </w:p>
    <w:p w:rsidR="00000000" w:rsidRDefault="00C158F3">
      <w:pPr>
        <w:ind w:right="-483"/>
        <w:jc w:val="both"/>
        <w:rPr>
          <w:sz w:val="28"/>
          <w:szCs w:val="28"/>
        </w:rPr>
      </w:pPr>
    </w:p>
    <w:p w:rsidR="00000000" w:rsidRDefault="00C158F3">
      <w:pPr>
        <w:ind w:right="-1"/>
        <w:jc w:val="both"/>
      </w:pPr>
      <w:r>
        <w:rPr>
          <w:sz w:val="28"/>
          <w:szCs w:val="28"/>
        </w:rPr>
        <w:t>Глава МО «Красногвардейский район»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000000" w:rsidRDefault="00C158F3">
      <w:pPr>
        <w:ind w:right="-483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 w:eastAsia="ru-RU"/>
        </w:rPr>
      </w:pPr>
    </w:p>
    <w:p w:rsidR="00000000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/>
        </w:rPr>
      </w:pPr>
    </w:p>
    <w:p w:rsidR="00000000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/>
        </w:rPr>
      </w:pPr>
    </w:p>
    <w:p w:rsidR="00000000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/>
        </w:rPr>
      </w:pPr>
    </w:p>
    <w:p w:rsidR="00000000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/>
        </w:rPr>
      </w:pPr>
    </w:p>
    <w:p w:rsidR="00000000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/>
        </w:rPr>
      </w:pPr>
    </w:p>
    <w:p w:rsidR="00000000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/>
        </w:rPr>
      </w:pPr>
    </w:p>
    <w:p w:rsidR="00000000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/>
        </w:rPr>
      </w:pPr>
    </w:p>
    <w:p w:rsidR="00000000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/>
        </w:rPr>
      </w:pPr>
    </w:p>
    <w:p w:rsidR="00000000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</w:rPr>
      </w:pPr>
    </w:p>
    <w:p w:rsidR="00C158F3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</w:rPr>
      </w:pPr>
    </w:p>
    <w:p w:rsidR="00C158F3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</w:rPr>
      </w:pPr>
    </w:p>
    <w:p w:rsidR="00C158F3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</w:rPr>
      </w:pPr>
    </w:p>
    <w:p w:rsidR="00C158F3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</w:rPr>
      </w:pPr>
    </w:p>
    <w:p w:rsidR="00C158F3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</w:rPr>
      </w:pPr>
    </w:p>
    <w:p w:rsidR="00C158F3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</w:rPr>
      </w:pPr>
    </w:p>
    <w:p w:rsidR="00C158F3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</w:rPr>
      </w:pPr>
    </w:p>
    <w:p w:rsidR="00C158F3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</w:rPr>
      </w:pPr>
    </w:p>
    <w:p w:rsidR="00C158F3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</w:rPr>
      </w:pPr>
    </w:p>
    <w:p w:rsidR="00C158F3" w:rsidRPr="00C158F3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</w:rPr>
      </w:pPr>
      <w:bookmarkStart w:id="0" w:name="_GoBack"/>
      <w:bookmarkEnd w:id="0"/>
    </w:p>
    <w:p w:rsidR="00000000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/>
        </w:rPr>
      </w:pPr>
    </w:p>
    <w:p w:rsidR="00000000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/>
        </w:rPr>
      </w:pPr>
    </w:p>
    <w:p w:rsidR="00000000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/>
        </w:rPr>
      </w:pPr>
    </w:p>
    <w:p w:rsidR="00000000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/>
        </w:rPr>
      </w:pPr>
    </w:p>
    <w:p w:rsidR="00000000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/>
        </w:rPr>
      </w:pPr>
    </w:p>
    <w:p w:rsidR="00000000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/>
        </w:rPr>
      </w:pPr>
    </w:p>
    <w:p w:rsidR="00000000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/>
        </w:rPr>
      </w:pPr>
    </w:p>
    <w:p w:rsidR="00000000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/>
        </w:rPr>
      </w:pPr>
    </w:p>
    <w:p w:rsidR="00000000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/>
        </w:rPr>
      </w:pPr>
    </w:p>
    <w:p w:rsidR="00000000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/>
        </w:rPr>
      </w:pPr>
    </w:p>
    <w:p w:rsidR="00000000" w:rsidRDefault="00C158F3">
      <w:pPr>
        <w:ind w:right="-1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/>
        </w:rPr>
      </w:pPr>
    </w:p>
    <w:p w:rsidR="00000000" w:rsidRDefault="00C158F3">
      <w:pPr>
        <w:ind w:right="-1"/>
        <w:jc w:val="both"/>
        <w:rPr>
          <w:b/>
          <w:sz w:val="28"/>
          <w:szCs w:val="28"/>
        </w:rPr>
      </w:pPr>
    </w:p>
    <w:p w:rsidR="00000000" w:rsidRDefault="00C158F3">
      <w:pPr>
        <w:ind w:right="-1"/>
        <w:jc w:val="both"/>
        <w:rPr>
          <w:b/>
          <w:sz w:val="28"/>
          <w:szCs w:val="28"/>
        </w:rPr>
      </w:pPr>
    </w:p>
    <w:p w:rsidR="00000000" w:rsidRDefault="00C158F3">
      <w:pPr>
        <w:ind w:right="-1"/>
        <w:jc w:val="both"/>
        <w:rPr>
          <w:b/>
          <w:sz w:val="28"/>
          <w:szCs w:val="28"/>
        </w:rPr>
      </w:pPr>
    </w:p>
    <w:p w:rsidR="00000000" w:rsidRDefault="00C158F3">
      <w:pPr>
        <w:ind w:right="-1"/>
        <w:jc w:val="both"/>
        <w:rPr>
          <w:b/>
          <w:sz w:val="28"/>
          <w:szCs w:val="28"/>
        </w:rPr>
      </w:pPr>
    </w:p>
    <w:p w:rsidR="00000000" w:rsidRDefault="00C158F3">
      <w:pPr>
        <w:ind w:right="-1"/>
        <w:jc w:val="both"/>
        <w:rPr>
          <w:b/>
          <w:sz w:val="28"/>
          <w:szCs w:val="28"/>
        </w:rPr>
      </w:pPr>
    </w:p>
    <w:p w:rsidR="00000000" w:rsidRDefault="00C158F3">
      <w:pPr>
        <w:ind w:right="-1"/>
        <w:jc w:val="both"/>
        <w:rPr>
          <w:b/>
          <w:sz w:val="28"/>
          <w:szCs w:val="28"/>
        </w:rPr>
      </w:pPr>
    </w:p>
    <w:p w:rsidR="00000000" w:rsidRDefault="00C158F3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lastRenderedPageBreak/>
        <w:t>Приложение</w:t>
      </w:r>
    </w:p>
    <w:p w:rsidR="00000000" w:rsidRDefault="00C158F3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t>к постановлению администрац</w:t>
      </w:r>
      <w:r>
        <w:rPr>
          <w:bCs/>
          <w:color w:val="000000"/>
        </w:rPr>
        <w:t>ии</w:t>
      </w:r>
    </w:p>
    <w:p w:rsidR="00000000" w:rsidRDefault="00C158F3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t>муниципального образования</w:t>
      </w:r>
    </w:p>
    <w:p w:rsidR="00000000" w:rsidRDefault="00C158F3">
      <w:pPr>
        <w:tabs>
          <w:tab w:val="left" w:pos="7425"/>
        </w:tabs>
        <w:ind w:left="142" w:firstLine="567"/>
        <w:jc w:val="right"/>
      </w:pPr>
      <w:r>
        <w:rPr>
          <w:bCs/>
          <w:color w:val="000000"/>
        </w:rPr>
        <w:t xml:space="preserve">"Красногвардейский район" </w:t>
      </w:r>
    </w:p>
    <w:p w:rsidR="00C158F3" w:rsidRPr="00C158F3" w:rsidRDefault="00C158F3" w:rsidP="00C158F3">
      <w:pPr>
        <w:keepNext/>
        <w:jc w:val="right"/>
        <w:rPr>
          <w:u w:val="single"/>
        </w:rPr>
      </w:pPr>
      <w:r w:rsidRPr="00C158F3">
        <w:rPr>
          <w:u w:val="single"/>
        </w:rPr>
        <w:t>о</w:t>
      </w:r>
      <w:r w:rsidRPr="00C158F3">
        <w:rPr>
          <w:u w:val="single"/>
        </w:rPr>
        <w:t>т  10.10.2022г.  № 775</w:t>
      </w:r>
    </w:p>
    <w:p w:rsidR="00000000" w:rsidRDefault="00C158F3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00000" w:rsidRDefault="00C158F3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</w:p>
    <w:p w:rsidR="00000000" w:rsidRDefault="00C158F3">
      <w:pPr>
        <w:widowControl w:val="0"/>
        <w:autoSpaceDE w:val="0"/>
        <w:ind w:firstLine="851"/>
        <w:jc w:val="center"/>
      </w:pPr>
      <w:r>
        <w:rPr>
          <w:b/>
          <w:color w:val="000000"/>
          <w:sz w:val="28"/>
          <w:szCs w:val="28"/>
        </w:rPr>
        <w:t xml:space="preserve">Административный регламент администрации МО «Красногвардейский район» по предоставлению муниципальной услуги  </w:t>
      </w:r>
      <w:r>
        <w:rPr>
          <w:b/>
          <w:bCs/>
          <w:color w:val="000000"/>
          <w:sz w:val="28"/>
          <w:szCs w:val="28"/>
        </w:rPr>
        <w:t>«Согласование проведения переустройства и (или) переплани</w:t>
      </w:r>
      <w:r>
        <w:rPr>
          <w:b/>
          <w:bCs/>
          <w:color w:val="000000"/>
          <w:sz w:val="28"/>
          <w:szCs w:val="28"/>
        </w:rPr>
        <w:t xml:space="preserve">ровки помещения в многоквартирном доме» </w:t>
      </w:r>
    </w:p>
    <w:p w:rsidR="00000000" w:rsidRDefault="00C158F3">
      <w:pPr>
        <w:widowControl w:val="0"/>
        <w:autoSpaceDE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00000" w:rsidRDefault="00C158F3">
      <w:pPr>
        <w:widowControl w:val="0"/>
        <w:tabs>
          <w:tab w:val="left" w:pos="567"/>
        </w:tabs>
        <w:ind w:left="567"/>
        <w:contextualSpacing/>
        <w:jc w:val="center"/>
      </w:pPr>
      <w:r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>. Общие положения</w:t>
      </w:r>
    </w:p>
    <w:p w:rsidR="00000000" w:rsidRDefault="00C158F3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000000" w:rsidRDefault="00C158F3">
      <w:pPr>
        <w:widowControl w:val="0"/>
        <w:tabs>
          <w:tab w:val="left" w:pos="567"/>
        </w:tabs>
        <w:ind w:left="1287"/>
        <w:contextualSpacing/>
      </w:pPr>
      <w:r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000000" w:rsidRDefault="00C158F3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000000" w:rsidRDefault="00C158F3">
      <w:pPr>
        <w:numPr>
          <w:ilvl w:val="1"/>
          <w:numId w:val="3"/>
        </w:numPr>
        <w:autoSpaceDE w:val="0"/>
        <w:ind w:left="0" w:firstLine="709"/>
        <w:jc w:val="both"/>
      </w:pPr>
      <w:proofErr w:type="gramStart"/>
      <w:r>
        <w:rPr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>
        <w:rPr>
          <w:bCs/>
          <w:color w:val="000000"/>
          <w:sz w:val="28"/>
          <w:szCs w:val="28"/>
        </w:rPr>
        <w:t>Согласование проведения переустройства и (или) перепланировки помещения</w:t>
      </w:r>
      <w:r>
        <w:rPr>
          <w:bCs/>
          <w:color w:val="000000"/>
          <w:sz w:val="28"/>
          <w:szCs w:val="28"/>
        </w:rPr>
        <w:t xml:space="preserve"> в многоквартирном доме</w:t>
      </w:r>
      <w:r>
        <w:rPr>
          <w:color w:val="000000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>
        <w:rPr>
          <w:color w:val="000000"/>
          <w:sz w:val="28"/>
          <w:szCs w:val="28"/>
        </w:rPr>
        <w:t>по согласованию проведения п</w:t>
      </w:r>
      <w:r>
        <w:rPr>
          <w:color w:val="000000"/>
          <w:sz w:val="28"/>
          <w:szCs w:val="28"/>
        </w:rPr>
        <w:t>ереустройства и (или) перепланировки помещения в многоквартирном доме (далее – муниципальная услуга) в соответствии с требованиями Федерального закона № 210-ФЗ от 27.07.2010 года</w:t>
      </w:r>
      <w:proofErr w:type="gramEnd"/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 (далее </w:t>
      </w:r>
      <w:r>
        <w:rPr>
          <w:color w:val="000000"/>
          <w:sz w:val="28"/>
          <w:szCs w:val="28"/>
        </w:rPr>
        <w:t>- Федеральный закон № 210-ФЗ).</w:t>
      </w:r>
    </w:p>
    <w:p w:rsidR="00000000" w:rsidRDefault="00C158F3">
      <w:pPr>
        <w:autoSpaceDE w:val="0"/>
        <w:jc w:val="both"/>
        <w:rPr>
          <w:i/>
          <w:iCs/>
          <w:color w:val="000000"/>
          <w:sz w:val="28"/>
          <w:szCs w:val="28"/>
        </w:rPr>
      </w:pPr>
    </w:p>
    <w:p w:rsidR="00000000" w:rsidRDefault="00C158F3">
      <w:pPr>
        <w:pStyle w:val="aff1"/>
        <w:autoSpaceDE w:val="0"/>
        <w:ind w:left="420"/>
        <w:jc w:val="center"/>
      </w:pPr>
      <w:r>
        <w:rPr>
          <w:b/>
          <w:iCs/>
          <w:color w:val="000000"/>
          <w:sz w:val="28"/>
          <w:szCs w:val="28"/>
        </w:rPr>
        <w:t>Круг Заявителей</w:t>
      </w:r>
    </w:p>
    <w:p w:rsidR="00000000" w:rsidRDefault="00C158F3">
      <w:pPr>
        <w:autoSpaceDE w:val="0"/>
        <w:jc w:val="both"/>
        <w:rPr>
          <w:b/>
          <w:iCs/>
          <w:color w:val="000000"/>
          <w:sz w:val="28"/>
          <w:szCs w:val="28"/>
        </w:rPr>
      </w:pPr>
    </w:p>
    <w:p w:rsidR="00000000" w:rsidRDefault="00C158F3">
      <w:pPr>
        <w:numPr>
          <w:ilvl w:val="1"/>
          <w:numId w:val="3"/>
        </w:numPr>
        <w:autoSpaceDE w:val="0"/>
        <w:ind w:left="0" w:firstLine="709"/>
        <w:jc w:val="both"/>
      </w:pPr>
      <w:r>
        <w:rPr>
          <w:color w:val="000000"/>
          <w:sz w:val="28"/>
          <w:szCs w:val="28"/>
        </w:rPr>
        <w:t>Заявителями на получение муниципальной услуги являются собственники помещений в многоквартирном доме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Заявитель). </w:t>
      </w:r>
    </w:p>
    <w:p w:rsidR="00000000" w:rsidRDefault="00C158F3">
      <w:pPr>
        <w:numPr>
          <w:ilvl w:val="1"/>
          <w:numId w:val="3"/>
        </w:numPr>
        <w:autoSpaceDE w:val="0"/>
        <w:ind w:left="0" w:firstLine="709"/>
        <w:jc w:val="both"/>
      </w:pPr>
      <w:r>
        <w:rPr>
          <w:color w:val="000000"/>
          <w:sz w:val="28"/>
          <w:szCs w:val="28"/>
        </w:rPr>
        <w:t>Заявитель вправе обратиться за получением услуги через представителя. Полномочия пре</w:t>
      </w:r>
      <w:r>
        <w:rPr>
          <w:color w:val="000000"/>
          <w:sz w:val="28"/>
          <w:szCs w:val="28"/>
        </w:rPr>
        <w:t>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000000" w:rsidRDefault="00C158F3">
      <w:pPr>
        <w:widowControl w:val="0"/>
        <w:autoSpaceDE w:val="0"/>
        <w:ind w:left="420"/>
        <w:rPr>
          <w:rFonts w:eastAsia="Calibri"/>
          <w:b/>
          <w:color w:val="000000"/>
          <w:sz w:val="28"/>
          <w:szCs w:val="28"/>
        </w:rPr>
      </w:pPr>
    </w:p>
    <w:p w:rsidR="00000000" w:rsidRDefault="00C158F3">
      <w:pPr>
        <w:widowControl w:val="0"/>
        <w:autoSpaceDE w:val="0"/>
        <w:ind w:firstLine="709"/>
        <w:jc w:val="center"/>
      </w:pPr>
      <w:r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000000" w:rsidRDefault="00C158F3">
      <w:pPr>
        <w:autoSpaceDE w:val="0"/>
        <w:jc w:val="both"/>
        <w:rPr>
          <w:rFonts w:eastAsia="Calibri"/>
          <w:b/>
          <w:color w:val="000000"/>
          <w:sz w:val="28"/>
          <w:szCs w:val="28"/>
        </w:rPr>
      </w:pPr>
    </w:p>
    <w:p w:rsidR="00000000" w:rsidRDefault="00C158F3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000000" w:rsidRDefault="00C158F3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1) непосредственно при личном приеме заявителя в отделе архитектуры и градостроительства администрации муниципального образования «Красногвардейский район» (далее - Уполномоч</w:t>
      </w:r>
      <w:r>
        <w:rPr>
          <w:color w:val="000000"/>
          <w:sz w:val="28"/>
          <w:szCs w:val="28"/>
        </w:rPr>
        <w:t xml:space="preserve">енный орган) или </w:t>
      </w:r>
      <w:r>
        <w:rPr>
          <w:color w:val="000000"/>
          <w:sz w:val="28"/>
          <w:szCs w:val="28"/>
        </w:rPr>
        <w:lastRenderedPageBreak/>
        <w:t>многофункциональном центре предоставления муниципальных услуг (далее – многофункциональный центр);</w:t>
      </w:r>
    </w:p>
    <w:p w:rsidR="00000000" w:rsidRDefault="00C158F3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 xml:space="preserve">2) по телефону </w:t>
      </w:r>
      <w:proofErr w:type="gramStart"/>
      <w:r>
        <w:rPr>
          <w:color w:val="000000"/>
          <w:sz w:val="28"/>
          <w:szCs w:val="28"/>
        </w:rPr>
        <w:t>Уполномоченном</w:t>
      </w:r>
      <w:proofErr w:type="gramEnd"/>
      <w:r>
        <w:rPr>
          <w:color w:val="000000"/>
          <w:sz w:val="28"/>
          <w:szCs w:val="28"/>
        </w:rPr>
        <w:t xml:space="preserve"> органе или многофункциональном центре;</w:t>
      </w:r>
    </w:p>
    <w:p w:rsidR="00000000" w:rsidRDefault="00C158F3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3) письменно, в том числе посредством электронной почты, факсимильной с</w:t>
      </w:r>
      <w:r>
        <w:rPr>
          <w:color w:val="000000"/>
          <w:sz w:val="28"/>
          <w:szCs w:val="28"/>
        </w:rPr>
        <w:t>вязи;</w:t>
      </w:r>
    </w:p>
    <w:p w:rsidR="00000000" w:rsidRDefault="00C158F3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000000" w:rsidRDefault="00C158F3">
      <w:pPr>
        <w:widowControl w:val="0"/>
        <w:tabs>
          <w:tab w:val="left" w:pos="851"/>
          <w:tab w:val="left" w:pos="1134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(https://www.gosuslugi.ru/) (далее – Единый портал);</w:t>
      </w:r>
    </w:p>
    <w:p w:rsidR="00000000" w:rsidRDefault="00C158F3">
      <w:pPr>
        <w:widowControl w:val="0"/>
        <w:tabs>
          <w:tab w:val="left" w:pos="851"/>
          <w:tab w:val="left" w:pos="1134"/>
        </w:tabs>
        <w:ind w:firstLine="709"/>
        <w:contextualSpacing/>
        <w:jc w:val="both"/>
      </w:pPr>
      <w:r>
        <w:rPr>
          <w:bCs/>
          <w:color w:val="000000"/>
          <w:sz w:val="28"/>
          <w:szCs w:val="28"/>
        </w:rPr>
        <w:t>на региональн</w:t>
      </w:r>
      <w:r>
        <w:rPr>
          <w:bCs/>
          <w:color w:val="000000"/>
          <w:sz w:val="28"/>
          <w:szCs w:val="28"/>
        </w:rPr>
        <w:t>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000000" w:rsidRDefault="00C158F3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на сайте ОМСУ (http://www.amokr.ru);</w:t>
      </w:r>
    </w:p>
    <w:p w:rsidR="00000000" w:rsidRDefault="00C158F3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5) посредством размещения информации на информ</w:t>
      </w:r>
      <w:r>
        <w:rPr>
          <w:color w:val="000000"/>
          <w:sz w:val="28"/>
          <w:szCs w:val="28"/>
        </w:rPr>
        <w:t>ационных стендах Уполномоченного органа или многофункционального центра.</w:t>
      </w:r>
    </w:p>
    <w:p w:rsidR="00000000" w:rsidRDefault="00C158F3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000000" w:rsidRDefault="00C158F3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способов подачи заявлени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 о согласование проведения переустройства и (или) перепланировки помещения в многоквартирном доме</w:t>
      </w:r>
      <w:r>
        <w:rPr>
          <w:color w:val="000000"/>
          <w:sz w:val="28"/>
          <w:szCs w:val="28"/>
        </w:rPr>
        <w:t xml:space="preserve"> (далее – заявление);</w:t>
      </w:r>
    </w:p>
    <w:p w:rsidR="00000000" w:rsidRDefault="00C158F3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000000" w:rsidRDefault="00C158F3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</w:t>
      </w:r>
      <w:r>
        <w:rPr>
          <w:color w:val="000000"/>
          <w:sz w:val="28"/>
          <w:szCs w:val="28"/>
        </w:rPr>
        <w:t>ана);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порядка получения сведений о ходе рассмотрения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>;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</w:t>
      </w:r>
      <w:r>
        <w:rPr>
          <w:color w:val="000000"/>
          <w:sz w:val="28"/>
          <w:szCs w:val="28"/>
        </w:rPr>
        <w:t>жностных лиц, и принимаемых ими решений при предоставлении муниципальной услуги.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000000" w:rsidRDefault="00C158F3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1.6. При устном обращении Заявителя (лично или по телефону) должностное лицо Упо</w:t>
      </w:r>
      <w:r>
        <w:rPr>
          <w:color w:val="000000"/>
          <w:sz w:val="28"/>
          <w:szCs w:val="28"/>
        </w:rPr>
        <w:t xml:space="preserve">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color w:val="000000"/>
          <w:sz w:val="28"/>
          <w:szCs w:val="28"/>
        </w:rPr>
        <w:t>обратившихся</w:t>
      </w:r>
      <w:proofErr w:type="gramEnd"/>
      <w:r>
        <w:rPr>
          <w:color w:val="000000"/>
          <w:sz w:val="28"/>
          <w:szCs w:val="28"/>
        </w:rPr>
        <w:t xml:space="preserve"> по интересующим вопросам.</w:t>
      </w:r>
    </w:p>
    <w:p w:rsidR="00000000" w:rsidRDefault="00C158F3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наименовании</w:t>
      </w:r>
      <w:r>
        <w:rPr>
          <w:color w:val="000000"/>
          <w:sz w:val="28"/>
          <w:szCs w:val="28"/>
        </w:rPr>
        <w:t xml:space="preserve">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00000" w:rsidRDefault="00C158F3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должен быть </w:t>
      </w:r>
      <w:r>
        <w:rPr>
          <w:color w:val="000000"/>
          <w:sz w:val="28"/>
          <w:szCs w:val="28"/>
        </w:rPr>
        <w:t>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000000" w:rsidRDefault="00C158F3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</w:t>
      </w:r>
      <w:r>
        <w:rPr>
          <w:color w:val="000000"/>
          <w:sz w:val="28"/>
          <w:szCs w:val="28"/>
        </w:rPr>
        <w:t>ин из следующих вариантов дальнейших действий:</w:t>
      </w:r>
    </w:p>
    <w:p w:rsidR="00000000" w:rsidRDefault="00C158F3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000000" w:rsidRDefault="00C158F3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lastRenderedPageBreak/>
        <w:t>назначить другое время для консультаций.</w:t>
      </w:r>
    </w:p>
    <w:p w:rsidR="00000000" w:rsidRDefault="00C158F3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</w:t>
      </w:r>
      <w:r>
        <w:rPr>
          <w:color w:val="000000"/>
          <w:sz w:val="28"/>
          <w:szCs w:val="28"/>
        </w:rPr>
        <w:t xml:space="preserve"> предоставления муниципальной услуги, и влияющее прямо или косвенно на принимаемое решение.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1.7. По письменно</w:t>
      </w:r>
      <w:r>
        <w:rPr>
          <w:color w:val="000000"/>
          <w:sz w:val="28"/>
          <w:szCs w:val="28"/>
        </w:rPr>
        <w:t xml:space="preserve">му обращению должностное лицо Уполномоченного органа, </w:t>
      </w: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rStyle w:val="a8"/>
            <w:color w:val="000000"/>
            <w:sz w:val="28"/>
            <w:szCs w:val="28"/>
            <w:u w:val="none"/>
          </w:rPr>
          <w:t>пункте</w:t>
        </w:r>
      </w:hyperlink>
      <w:r>
        <w:rPr>
          <w:color w:val="000000"/>
          <w:sz w:val="28"/>
          <w:szCs w:val="28"/>
        </w:rPr>
        <w:t xml:space="preserve"> 1.5. настоящего Административно</w:t>
      </w:r>
      <w:r>
        <w:rPr>
          <w:color w:val="000000"/>
          <w:sz w:val="28"/>
          <w:szCs w:val="28"/>
        </w:rPr>
        <w:t xml:space="preserve">го регламента в порядке, установленном Федеральным законом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210-ФЗ.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1.8. На Едином портале размещаются сведения, предусмотренные постановлением Правительства Российской Федерации №861 от 24 октября 2011 года «О федеральных государственных информационных с</w:t>
      </w:r>
      <w:r>
        <w:rPr>
          <w:color w:val="000000"/>
          <w:sz w:val="28"/>
          <w:szCs w:val="28"/>
        </w:rPr>
        <w:t>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000000" w:rsidRDefault="00C158F3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Доступ к информации о сроках и порядке предоставления  муниципальной услуги осуществляется без выполнения заявителем каких-либо требо</w:t>
      </w:r>
      <w:r>
        <w:rPr>
          <w:color w:val="000000"/>
          <w:sz w:val="28"/>
          <w:szCs w:val="28"/>
        </w:rPr>
        <w:t>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</w:t>
      </w:r>
      <w:r>
        <w:rPr>
          <w:color w:val="000000"/>
          <w:sz w:val="28"/>
          <w:szCs w:val="28"/>
        </w:rPr>
        <w:t>рацию или авторизацию заявителя, или предоставление им персональных данных.</w:t>
      </w:r>
      <w:proofErr w:type="gramEnd"/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1.9. На официальном сайте ОМСУ,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 месте нахожден</w:t>
      </w:r>
      <w:r>
        <w:rPr>
          <w:color w:val="000000"/>
          <w:sz w:val="28"/>
          <w:szCs w:val="28"/>
        </w:rPr>
        <w:t>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справочные телефоны структурных подразделений Уполномоченного органа, ответственных за пре</w:t>
      </w:r>
      <w:r>
        <w:rPr>
          <w:color w:val="000000"/>
          <w:sz w:val="28"/>
          <w:szCs w:val="28"/>
        </w:rPr>
        <w:t>доставление муниципальной услуги, в том числе номер телефона-автоинформатора (при наличии);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1.10. В залах ожидания Уполномоченного ор</w:t>
      </w:r>
      <w:r>
        <w:rPr>
          <w:color w:val="000000"/>
          <w:sz w:val="28"/>
          <w:szCs w:val="28"/>
        </w:rPr>
        <w:t>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1.11. Размещение информации о порядке предос</w:t>
      </w:r>
      <w:r>
        <w:rPr>
          <w:color w:val="000000"/>
          <w:sz w:val="28"/>
          <w:szCs w:val="28"/>
        </w:rPr>
        <w:t xml:space="preserve">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</w:t>
      </w:r>
      <w:r>
        <w:rPr>
          <w:color w:val="000000"/>
          <w:sz w:val="28"/>
          <w:szCs w:val="28"/>
        </w:rPr>
        <w:lastRenderedPageBreak/>
        <w:t>многофункциональным центром и Уполномоченным органом с учетом требований к информированию, устано</w:t>
      </w:r>
      <w:r>
        <w:rPr>
          <w:color w:val="000000"/>
          <w:sz w:val="28"/>
          <w:szCs w:val="28"/>
        </w:rPr>
        <w:t>вленных Административным регламентом.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</w:rPr>
        <w:t>1.12. Сведения о ходе рассмотрения заявления, направленного посредством Единого портала, регионального портала, доводятся до заявителя путем уведомления об изменении статуса заявления в личном кабинете заявителя на Еди</w:t>
      </w:r>
      <w:r>
        <w:rPr>
          <w:color w:val="000000"/>
          <w:sz w:val="28"/>
        </w:rPr>
        <w:t>ном портале, региональном портале.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</w:rPr>
        <w:t xml:space="preserve">Сведения о ходе рассмотрения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</w:rPr>
        <w:t>, направленного способом, указанным в подпункте «б» пункта 2.9 настоящего Административного регламента, предоставляются заявителю на основании его устного (при личном обращении либо п</w:t>
      </w:r>
      <w:r>
        <w:rPr>
          <w:color w:val="000000"/>
          <w:sz w:val="28"/>
        </w:rPr>
        <w:t>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</w:rPr>
        <w:t>а) на бумажном носителе посредством личного обращения в Уполномоченный орган</w:t>
      </w:r>
      <w:r>
        <w:rPr>
          <w:color w:val="000000"/>
          <w:sz w:val="28"/>
        </w:rPr>
        <w:t>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</w:rPr>
        <w:t>б) в электронной форме посредством электронной почты.</w:t>
      </w:r>
    </w:p>
    <w:p w:rsidR="00000000" w:rsidRDefault="00C158F3">
      <w:pPr>
        <w:autoSpaceDE w:val="0"/>
        <w:ind w:firstLine="709"/>
        <w:jc w:val="both"/>
      </w:pPr>
      <w:proofErr w:type="gramStart"/>
      <w:r>
        <w:rPr>
          <w:color w:val="000000"/>
          <w:sz w:val="28"/>
        </w:rPr>
        <w:t>На основании запроса сведения о</w:t>
      </w:r>
      <w:r>
        <w:rPr>
          <w:color w:val="000000"/>
          <w:sz w:val="28"/>
        </w:rPr>
        <w:t xml:space="preserve"> ходе рассмотрения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</w:rPr>
        <w:t xml:space="preserve">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</w:t>
      </w:r>
      <w:r>
        <w:rPr>
          <w:color w:val="000000"/>
          <w:sz w:val="28"/>
        </w:rPr>
        <w:t>мотрено указанным запросом, в течение двух рабочих дней со дня поступления соответствующего запроса.</w:t>
      </w:r>
      <w:proofErr w:type="gramEnd"/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</w:rPr>
        <w:t>1.13. Для предоставления муниципальной услуги административные процедуры профилирования (анкетирования) заявителя, Уполномоченным органом или многофункцион</w:t>
      </w:r>
      <w:r>
        <w:rPr>
          <w:color w:val="000000"/>
          <w:sz w:val="28"/>
        </w:rPr>
        <w:t>альным центром, не осуществляются.</w:t>
      </w:r>
    </w:p>
    <w:p w:rsidR="00000000" w:rsidRDefault="00C158F3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C158F3">
      <w:pPr>
        <w:autoSpaceDE w:val="0"/>
        <w:ind w:left="567"/>
        <w:jc w:val="center"/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 Стандарт предоставления 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услуги</w:t>
      </w:r>
    </w:p>
    <w:p w:rsidR="00000000" w:rsidRDefault="00C158F3">
      <w:pPr>
        <w:autoSpaceDE w:val="0"/>
        <w:rPr>
          <w:b/>
          <w:bCs/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000000" w:rsidRDefault="00C158F3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2.1. Наименование муниципальной услуги - «Согласование проведения переустройства и (или) перепланировки помещения в многоквартир</w:t>
      </w:r>
      <w:r>
        <w:rPr>
          <w:bCs/>
          <w:color w:val="000000"/>
          <w:sz w:val="28"/>
          <w:szCs w:val="28"/>
        </w:rPr>
        <w:t>ном доме».</w:t>
      </w:r>
    </w:p>
    <w:p w:rsidR="00000000" w:rsidRDefault="00C158F3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Наименование органа предоставляющего муниципальную услугу</w:t>
      </w:r>
    </w:p>
    <w:p w:rsidR="00000000" w:rsidRDefault="00C158F3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2.2.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Муниципальная услуга предоставляется о</w:t>
      </w:r>
      <w:r>
        <w:rPr>
          <w:bCs/>
          <w:iCs/>
          <w:color w:val="000000"/>
          <w:sz w:val="28"/>
          <w:szCs w:val="28"/>
        </w:rPr>
        <w:t>тделом архитектуры и градостроительства администрации муниципального образования «Красногвардейский район», либо через многофункциональный цен</w:t>
      </w:r>
      <w:r>
        <w:rPr>
          <w:bCs/>
          <w:iCs/>
          <w:color w:val="000000"/>
          <w:sz w:val="28"/>
          <w:szCs w:val="28"/>
        </w:rPr>
        <w:t>тр</w:t>
      </w:r>
      <w:r>
        <w:rPr>
          <w:bCs/>
          <w:color w:val="000000"/>
          <w:sz w:val="28"/>
          <w:szCs w:val="28"/>
        </w:rPr>
        <w:t>. Возможность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услуги, имеется.</w:t>
      </w:r>
    </w:p>
    <w:p w:rsidR="00000000" w:rsidRDefault="00C158F3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Результат предоставления муниципальной услуги</w:t>
      </w:r>
    </w:p>
    <w:p w:rsidR="00000000" w:rsidRDefault="00C158F3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>2.3. Результатом предоста</w:t>
      </w:r>
      <w:r>
        <w:rPr>
          <w:bCs/>
          <w:color w:val="000000"/>
          <w:sz w:val="28"/>
          <w:szCs w:val="28"/>
        </w:rPr>
        <w:t>вления услуги является: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решение о согласовании проведения переустройства и (или) перепланировки помещения в многоквартирном доме (далее – решение о согласовании);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решение об отказе в согласовании проведения переустройства и (или) перепланировки помещ</w:t>
      </w:r>
      <w:r>
        <w:rPr>
          <w:bCs/>
          <w:color w:val="000000"/>
          <w:sz w:val="28"/>
          <w:szCs w:val="28"/>
        </w:rPr>
        <w:t>ения в многоквартирном доме в случае наличия оснований, указанных в пункте 2.21 настоящего Административного регламента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2.4. Форма решения о согласовании проведения переустройства и (или) перепланировки помещения в многоквартирном доме (приложение № 2 к на</w:t>
      </w:r>
      <w:r>
        <w:rPr>
          <w:bCs/>
          <w:color w:val="000000"/>
          <w:sz w:val="28"/>
          <w:szCs w:val="28"/>
        </w:rPr>
        <w:t>стоящему Административному регламенту).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2.5. Результат предоставления услуги, указанный в пункте 2.3 настоящего Административного регламента: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</w:t>
      </w:r>
      <w:r>
        <w:rPr>
          <w:bCs/>
          <w:color w:val="000000"/>
          <w:sz w:val="28"/>
          <w:szCs w:val="28"/>
        </w:rPr>
        <w:t>ью Уполномоченного должностного лица, в личный кабинет на Едином портале, региональном портале в случае, если такой способ указан в заявлении;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ли</w:t>
      </w:r>
      <w:r>
        <w:rPr>
          <w:bCs/>
          <w:color w:val="000000"/>
          <w:sz w:val="28"/>
          <w:szCs w:val="28"/>
        </w:rPr>
        <w:t>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2.6. </w:t>
      </w:r>
      <w:proofErr w:type="gramStart"/>
      <w:r>
        <w:rPr>
          <w:bCs/>
          <w:color w:val="000000"/>
          <w:sz w:val="28"/>
          <w:szCs w:val="28"/>
        </w:rPr>
        <w:t xml:space="preserve">Результат предоставления услуги (его копия или сведения, содержащиеся в нем) в течение пяти рабочих </w:t>
      </w:r>
      <w:r>
        <w:rPr>
          <w:bCs/>
          <w:color w:val="000000"/>
          <w:sz w:val="28"/>
          <w:szCs w:val="28"/>
        </w:rPr>
        <w:t>дней со дня его выдачи или направления заявителю подлежит направлению в 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Единого государственного реестра</w:t>
      </w:r>
      <w:r>
        <w:rPr>
          <w:bCs/>
          <w:color w:val="000000"/>
          <w:sz w:val="28"/>
          <w:szCs w:val="28"/>
        </w:rPr>
        <w:t xml:space="preserve"> недвижимости и предоставление сведений, содержащихся в Едином государственном реестре недвижимости. </w:t>
      </w:r>
      <w:proofErr w:type="gramEnd"/>
    </w:p>
    <w:p w:rsidR="00000000" w:rsidRDefault="00C158F3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</w:t>
      </w:r>
      <w:r>
        <w:rPr>
          <w:b/>
          <w:bCs/>
          <w:color w:val="000000"/>
          <w:sz w:val="28"/>
          <w:szCs w:val="28"/>
        </w:rPr>
        <w:t>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000000" w:rsidRDefault="00C158F3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158F3">
      <w:pPr>
        <w:widowControl w:val="0"/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2.7. Срок предоставления услуги составляет не более 45 дней со дня поступления заявления в Уполномоч</w:t>
      </w:r>
      <w:r>
        <w:rPr>
          <w:rFonts w:eastAsia="Calibri"/>
          <w:bCs/>
          <w:color w:val="000000"/>
          <w:sz w:val="28"/>
          <w:szCs w:val="28"/>
        </w:rPr>
        <w:t>енный орган.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Срок предоставления услуги исчисляется со дня регистрации заявления в Уполномоченном органе, в том числе поданного посредством почтового отправления, в Уполномоченный орган, в электронной форме посредством Единого портала, Регионального портал</w:t>
      </w:r>
      <w:r>
        <w:rPr>
          <w:rFonts w:eastAsia="Calibri"/>
          <w:bCs/>
          <w:color w:val="000000"/>
          <w:sz w:val="28"/>
          <w:szCs w:val="28"/>
          <w:lang w:eastAsia="en-US"/>
        </w:rPr>
        <w:t>а, посредством обращения в Уполномоченный орган через многофункциональный центр.</w:t>
      </w:r>
    </w:p>
    <w:p w:rsidR="00000000" w:rsidRDefault="00C158F3">
      <w:pPr>
        <w:widowControl w:val="0"/>
        <w:autoSpaceDE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000000" w:rsidRDefault="00C158F3">
      <w:pPr>
        <w:autoSpaceDE w:val="0"/>
        <w:ind w:firstLine="720"/>
        <w:jc w:val="center"/>
      </w:pPr>
      <w:r>
        <w:rPr>
          <w:b/>
          <w:bCs/>
          <w:color w:val="000000"/>
          <w:sz w:val="28"/>
          <w:szCs w:val="28"/>
        </w:rPr>
        <w:t>Правовые основания для предоставления муниципальной услуги</w:t>
      </w:r>
    </w:p>
    <w:p w:rsidR="00000000" w:rsidRDefault="00C158F3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158F3">
      <w:pPr>
        <w:widowControl w:val="0"/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 xml:space="preserve">2.8. Перечень нормативных правовых актов, регулирующих предоставление </w:t>
      </w:r>
      <w:r>
        <w:rPr>
          <w:rFonts w:eastAsia="Calibri"/>
          <w:bCs/>
          <w:color w:val="000000"/>
          <w:sz w:val="28"/>
          <w:szCs w:val="28"/>
        </w:rPr>
        <w:lastRenderedPageBreak/>
        <w:t>муниципальной услуги (с указанием их реквизи</w:t>
      </w:r>
      <w:r>
        <w:rPr>
          <w:rFonts w:eastAsia="Calibri"/>
          <w:bCs/>
          <w:color w:val="000000"/>
          <w:sz w:val="28"/>
          <w:szCs w:val="28"/>
        </w:rPr>
        <w:t>тов и источников официального опубликования), размещается на сайте ОМСУ и Едином портале.</w:t>
      </w:r>
    </w:p>
    <w:p w:rsidR="00000000" w:rsidRDefault="00C158F3">
      <w:pPr>
        <w:widowControl w:val="0"/>
        <w:autoSpaceDE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000000" w:rsidRDefault="00C158F3">
      <w:pPr>
        <w:widowControl w:val="0"/>
        <w:autoSpaceDE w:val="0"/>
        <w:ind w:firstLine="567"/>
        <w:jc w:val="center"/>
      </w:pPr>
      <w:r>
        <w:rPr>
          <w:b/>
          <w:bCs/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000000" w:rsidRDefault="00C158F3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2.9. </w:t>
      </w:r>
      <w:proofErr w:type="gramStart"/>
      <w:r>
        <w:rPr>
          <w:bCs/>
          <w:color w:val="000000"/>
          <w:sz w:val="28"/>
          <w:szCs w:val="28"/>
        </w:rPr>
        <w:t>Заявитель или его представитель представляет в Уполномоченный  орган зая</w:t>
      </w:r>
      <w:r>
        <w:rPr>
          <w:bCs/>
          <w:color w:val="000000"/>
          <w:sz w:val="28"/>
          <w:szCs w:val="28"/>
        </w:rPr>
        <w:t xml:space="preserve">вление по форме, утвержденной Постановлением Правительства РФ от 28.04.2005г. № 266 «Об утверждении формы </w:t>
      </w:r>
      <w:r>
        <w:rPr>
          <w:bCs/>
          <w:color w:val="000000"/>
          <w:sz w:val="28"/>
          <w:szCs w:val="28"/>
        </w:rPr>
        <w:t>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</w:t>
      </w:r>
      <w:r>
        <w:rPr>
          <w:bCs/>
          <w:color w:val="000000"/>
          <w:sz w:val="28"/>
          <w:szCs w:val="28"/>
        </w:rPr>
        <w:t xml:space="preserve"> (или) перепланировки жилого помещения</w:t>
      </w:r>
      <w:r>
        <w:rPr>
          <w:bCs/>
          <w:color w:val="000000"/>
          <w:sz w:val="28"/>
          <w:szCs w:val="28"/>
        </w:rPr>
        <w:t>», а также прилагаемые к нему документы, указанные в подпунктах «б» - «и» пункта 2.13 настоящего Административного регламента</w:t>
      </w:r>
      <w:proofErr w:type="gramEnd"/>
      <w:r>
        <w:rPr>
          <w:bCs/>
          <w:color w:val="000000"/>
          <w:sz w:val="28"/>
          <w:szCs w:val="28"/>
        </w:rPr>
        <w:t>, одним из следующих способов: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в электронной форме посредством федеральной государственной</w:t>
      </w:r>
      <w:r>
        <w:rPr>
          <w:bCs/>
          <w:color w:val="000000"/>
          <w:sz w:val="28"/>
          <w:szCs w:val="28"/>
        </w:rPr>
        <w:t xml:space="preserve"> информационной системы «Единый портал государственных </w:t>
      </w:r>
      <w:r>
        <w:rPr>
          <w:bCs/>
          <w:color w:val="000000"/>
          <w:sz w:val="28"/>
          <w:szCs w:val="28"/>
        </w:rPr>
        <w:br/>
        <w:t>и муниципальных услуг (функций)»,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000000" w:rsidRDefault="00C158F3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В случае нап</w:t>
      </w:r>
      <w:r>
        <w:rPr>
          <w:bCs/>
          <w:color w:val="000000"/>
          <w:sz w:val="28"/>
          <w:szCs w:val="28"/>
        </w:rPr>
        <w:t>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</w:t>
      </w:r>
      <w:r>
        <w:rPr>
          <w:bCs/>
          <w:color w:val="000000"/>
          <w:sz w:val="28"/>
          <w:szCs w:val="28"/>
        </w:rPr>
        <w:t>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</w:t>
      </w:r>
      <w:r>
        <w:rPr>
          <w:bCs/>
          <w:color w:val="000000"/>
          <w:sz w:val="28"/>
          <w:szCs w:val="28"/>
        </w:rPr>
        <w:t>енных информационных систем, если такие государственные информационные системы</w:t>
      </w:r>
      <w:proofErr w:type="gramEnd"/>
      <w:r>
        <w:rPr>
          <w:bCs/>
          <w:color w:val="000000"/>
          <w:sz w:val="28"/>
          <w:szCs w:val="28"/>
        </w:rPr>
        <w:t xml:space="preserve">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</w:t>
      </w:r>
      <w:r>
        <w:rPr>
          <w:bCs/>
          <w:color w:val="000000"/>
          <w:sz w:val="28"/>
          <w:szCs w:val="28"/>
        </w:rPr>
        <w:t xml:space="preserve">емах, заполняет форму указанного заявления с использованием интерактивной формы в электронном виде. 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Заявление направляется заявителем или его представителем вместе с прикрепленными электронными документами, указанными в подпунктах «б» - «и» пункта 2.13 на</w:t>
      </w:r>
      <w:r>
        <w:rPr>
          <w:bCs/>
          <w:color w:val="000000"/>
          <w:sz w:val="28"/>
          <w:szCs w:val="28"/>
        </w:rPr>
        <w:t xml:space="preserve">стоящего Административного регламента. </w:t>
      </w:r>
      <w:proofErr w:type="gramStart"/>
      <w:r>
        <w:rPr>
          <w:bCs/>
          <w:color w:val="000000"/>
          <w:sz w:val="28"/>
          <w:szCs w:val="28"/>
        </w:rPr>
        <w:t>Заявление подписывается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неквалиф</w:t>
      </w:r>
      <w:r>
        <w:rPr>
          <w:bCs/>
          <w:color w:val="000000"/>
          <w:sz w:val="28"/>
          <w:szCs w:val="28"/>
        </w:rPr>
        <w:t>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</w:t>
      </w:r>
      <w:r>
        <w:rPr>
          <w:bCs/>
          <w:color w:val="000000"/>
          <w:sz w:val="28"/>
          <w:szCs w:val="28"/>
        </w:rPr>
        <w:t>слуг в электронной форме, которая создается и проверяется с использованием средств электронной подписи и средств удостоверяющего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центра, имеющих подтверждение соответствия требованиям, установленным федеральным органом исполнительной власти в области </w:t>
      </w:r>
      <w:r>
        <w:rPr>
          <w:bCs/>
          <w:color w:val="000000"/>
          <w:sz w:val="28"/>
          <w:szCs w:val="28"/>
        </w:rPr>
        <w:lastRenderedPageBreak/>
        <w:t>обесп</w:t>
      </w:r>
      <w:r>
        <w:rPr>
          <w:bCs/>
          <w:color w:val="000000"/>
          <w:sz w:val="28"/>
          <w:szCs w:val="28"/>
        </w:rPr>
        <w:t>ечения безопасности в соответствии с частью 5 статьи 8 Федерального закона от 06.04.2011 г. № 63-ФЗ «Об электронной подписи» (далее – Федеральный закон «Об электронной подписи»), а также при наличии у владельца сертификата ключа проверки ключа простой элек</w:t>
      </w:r>
      <w:r>
        <w:rPr>
          <w:bCs/>
          <w:color w:val="000000"/>
          <w:sz w:val="28"/>
          <w:szCs w:val="28"/>
        </w:rPr>
        <w:t>тронной подписи, выданного ему при личном приеме в соответствии с Правилами использования простой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</w:t>
      </w:r>
      <w:r>
        <w:rPr>
          <w:bCs/>
          <w:color w:val="000000"/>
          <w:sz w:val="28"/>
          <w:szCs w:val="28"/>
        </w:rPr>
        <w:t>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</w:t>
      </w:r>
      <w:r>
        <w:rPr>
          <w:bCs/>
          <w:color w:val="000000"/>
          <w:sz w:val="28"/>
          <w:szCs w:val="28"/>
        </w:rPr>
        <w:t>енных и муниципальных услуг, утвержденными постановлением Правительства Российской Федерации от 25 июня 2012</w:t>
      </w:r>
      <w:proofErr w:type="gramEnd"/>
      <w:r>
        <w:rPr>
          <w:bCs/>
          <w:color w:val="000000"/>
          <w:sz w:val="28"/>
          <w:szCs w:val="28"/>
        </w:rPr>
        <w:t xml:space="preserve"> г. № 634 «О видах электронной подписи, использование которых допускается при обращении за получением государственных и муниципальных услуг» (далее </w:t>
      </w:r>
      <w:r>
        <w:rPr>
          <w:bCs/>
          <w:color w:val="000000"/>
          <w:sz w:val="28"/>
          <w:szCs w:val="28"/>
        </w:rPr>
        <w:t>– усиленная неквалифицированная электронная подпись).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</w:t>
      </w:r>
      <w:r>
        <w:rPr>
          <w:bCs/>
          <w:color w:val="000000"/>
          <w:sz w:val="28"/>
          <w:szCs w:val="28"/>
        </w:rPr>
        <w:t xml:space="preserve">оссийской Федерации от 22 декабря 2012 г. № 1376 «Об утверждении </w:t>
      </w:r>
      <w:proofErr w:type="gramStart"/>
      <w:r>
        <w:rPr>
          <w:bCs/>
          <w:color w:val="000000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bCs/>
          <w:color w:val="000000"/>
          <w:sz w:val="28"/>
          <w:szCs w:val="28"/>
        </w:rPr>
        <w:t xml:space="preserve"> и муниципальных услуг».</w:t>
      </w:r>
    </w:p>
    <w:p w:rsidR="00000000" w:rsidRDefault="00C158F3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б) на бумажном носителе посредством личного обращения в Уполномоченный  орга</w:t>
      </w:r>
      <w:r>
        <w:rPr>
          <w:rFonts w:eastAsia="Calibri"/>
          <w:bCs/>
          <w:color w:val="000000"/>
          <w:sz w:val="28"/>
          <w:szCs w:val="28"/>
          <w:lang w:eastAsia="en-US"/>
        </w:rPr>
        <w:t>н, либо посредством почтового отправления с уведомлением о вручении;</w:t>
      </w:r>
    </w:p>
    <w:p w:rsidR="00000000" w:rsidRDefault="00C158F3">
      <w:pPr>
        <w:autoSpaceDE w:val="0"/>
        <w:ind w:firstLine="709"/>
        <w:jc w:val="both"/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в)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</w:t>
      </w:r>
      <w:r>
        <w:rPr>
          <w:rFonts w:eastAsia="Calibri"/>
          <w:color w:val="000000"/>
          <w:sz w:val="28"/>
          <w:szCs w:val="28"/>
          <w:lang w:eastAsia="en-US"/>
        </w:rPr>
        <w:t>номоченным органом государственной власти заключенным в соответствии с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 федеральными органами исполнительной власти, органами государственных внебюджетных фондов, органами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государственной власти субъектов Российской Федерации, органами местного самоуправления»;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г) в электронной форме с использованием государственных информа</w:t>
      </w:r>
      <w:r>
        <w:rPr>
          <w:rFonts w:eastAsia="Calibri"/>
          <w:bCs/>
          <w:color w:val="000000"/>
          <w:sz w:val="28"/>
          <w:szCs w:val="28"/>
          <w:lang w:eastAsia="en-US"/>
        </w:rPr>
        <w:t>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2.10. Документы, прилагаемые к заявлению, представляемые в эле</w:t>
      </w:r>
      <w:r>
        <w:rPr>
          <w:bCs/>
          <w:color w:val="000000"/>
          <w:sz w:val="28"/>
          <w:szCs w:val="28"/>
        </w:rPr>
        <w:t>ктронной форме, направляются в следующих форматах: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а) </w:t>
      </w:r>
      <w:proofErr w:type="spellStart"/>
      <w:r>
        <w:rPr>
          <w:bCs/>
          <w:color w:val="000000"/>
          <w:sz w:val="28"/>
          <w:szCs w:val="28"/>
        </w:rPr>
        <w:t>xml</w:t>
      </w:r>
      <w:proofErr w:type="spellEnd"/>
      <w:r>
        <w:rPr>
          <w:bCs/>
          <w:color w:val="000000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bCs/>
          <w:color w:val="000000"/>
          <w:sz w:val="28"/>
          <w:szCs w:val="28"/>
        </w:rPr>
        <w:t>xml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б) </w:t>
      </w:r>
      <w:proofErr w:type="spellStart"/>
      <w:r>
        <w:rPr>
          <w:bCs/>
          <w:color w:val="000000"/>
          <w:sz w:val="28"/>
          <w:szCs w:val="28"/>
        </w:rPr>
        <w:t>doc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docx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odt</w:t>
      </w:r>
      <w:proofErr w:type="spellEnd"/>
      <w:r>
        <w:rPr>
          <w:bCs/>
          <w:color w:val="000000"/>
          <w:sz w:val="28"/>
          <w:szCs w:val="28"/>
        </w:rPr>
        <w:t xml:space="preserve"> - для документов с текстовым содержанием, </w:t>
      </w:r>
      <w:r>
        <w:rPr>
          <w:bCs/>
          <w:color w:val="000000"/>
          <w:sz w:val="28"/>
          <w:szCs w:val="28"/>
        </w:rPr>
        <w:br/>
        <w:t>н</w:t>
      </w:r>
      <w:r>
        <w:rPr>
          <w:bCs/>
          <w:color w:val="000000"/>
          <w:sz w:val="28"/>
          <w:szCs w:val="28"/>
        </w:rPr>
        <w:t>е включающим формулы;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 xml:space="preserve">в) </w:t>
      </w:r>
      <w:proofErr w:type="spellStart"/>
      <w:r>
        <w:rPr>
          <w:bCs/>
          <w:color w:val="000000"/>
          <w:sz w:val="28"/>
          <w:szCs w:val="28"/>
        </w:rPr>
        <w:t>pdf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jpg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jpeg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png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bmp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tiff</w:t>
      </w:r>
      <w:r>
        <w:rPr>
          <w:bCs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г) </w:t>
      </w:r>
      <w:r>
        <w:rPr>
          <w:bCs/>
          <w:color w:val="000000"/>
          <w:sz w:val="28"/>
          <w:szCs w:val="28"/>
          <w:lang w:val="en-US"/>
        </w:rPr>
        <w:t>zip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rar</w:t>
      </w:r>
      <w:proofErr w:type="spellEnd"/>
      <w:r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д) </w:t>
      </w:r>
      <w:r>
        <w:rPr>
          <w:bCs/>
          <w:color w:val="000000"/>
          <w:sz w:val="28"/>
          <w:szCs w:val="28"/>
          <w:lang w:val="en-US"/>
        </w:rPr>
        <w:t>sig</w:t>
      </w:r>
      <w:r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2.11. </w:t>
      </w:r>
      <w:proofErr w:type="gramStart"/>
      <w:r>
        <w:rPr>
          <w:bCs/>
          <w:color w:val="000000"/>
          <w:sz w:val="28"/>
          <w:szCs w:val="28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</w:t>
      </w:r>
      <w:r>
        <w:rPr>
          <w:bCs/>
          <w:color w:val="000000"/>
          <w:sz w:val="28"/>
          <w:szCs w:val="28"/>
        </w:rPr>
        <w:t xml:space="preserve">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bCs/>
          <w:color w:val="000000"/>
          <w:sz w:val="28"/>
          <w:szCs w:val="28"/>
        </w:rPr>
        <w:t>dpi</w:t>
      </w:r>
      <w:proofErr w:type="spellEnd"/>
      <w:r>
        <w:rPr>
          <w:bCs/>
          <w:color w:val="000000"/>
          <w:sz w:val="28"/>
          <w:szCs w:val="28"/>
        </w:rPr>
        <w:t xml:space="preserve"> (масштаб 1:1) и всех аутентичных призн</w:t>
      </w:r>
      <w:r>
        <w:rPr>
          <w:bCs/>
          <w:color w:val="000000"/>
          <w:sz w:val="28"/>
          <w:szCs w:val="28"/>
        </w:rPr>
        <w:t>аков подлинности (графической подписи лица, печати, углового штампа бланка</w:t>
      </w:r>
      <w:proofErr w:type="gramEnd"/>
      <w:r>
        <w:rPr>
          <w:bCs/>
          <w:color w:val="000000"/>
          <w:sz w:val="28"/>
          <w:szCs w:val="28"/>
        </w:rPr>
        <w:t>), с использованием следующих режимов: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"оттенки серого" (при наличии в документе графическ</w:t>
      </w:r>
      <w:r>
        <w:rPr>
          <w:bCs/>
          <w:color w:val="000000"/>
          <w:sz w:val="28"/>
          <w:szCs w:val="28"/>
        </w:rPr>
        <w:t>их изображений, отличных от цветного графического изображения);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"цветной" или "режим полной цветопередачи" (при наличии </w:t>
      </w:r>
      <w:r>
        <w:rPr>
          <w:bCs/>
          <w:color w:val="000000"/>
          <w:sz w:val="28"/>
          <w:szCs w:val="28"/>
        </w:rPr>
        <w:br/>
        <w:t>в документе цветных графических изображений либо цветного текста).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Количество файлов должно соответствовать количеству документов, кажд</w:t>
      </w:r>
      <w:r>
        <w:rPr>
          <w:bCs/>
          <w:color w:val="000000"/>
          <w:sz w:val="28"/>
          <w:szCs w:val="28"/>
        </w:rPr>
        <w:t>ый из которых содержит текстовую и (или) графическую информацию.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2.12. 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2.13. Исчер</w:t>
      </w:r>
      <w:r>
        <w:rPr>
          <w:bCs/>
          <w:color w:val="000000"/>
          <w:sz w:val="28"/>
          <w:szCs w:val="28"/>
        </w:rPr>
        <w:t>пывающий перечень документов, необходимых для предоставления услуги, подлежащих представлению заявителем самостоятельно: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Заявление о переустройстве и (или) перепланировке жилого помещения в многоквартирном доме (Приложению № 1 к настоящему Административ</w:t>
      </w:r>
      <w:r>
        <w:rPr>
          <w:bCs/>
          <w:color w:val="000000"/>
          <w:sz w:val="28"/>
          <w:szCs w:val="28"/>
        </w:rPr>
        <w:t>ному регламенту). В случае представления заявления в электронной форме посредством Единого портала, регионального портала в соответствии с подпунктом «а» пункта 2.9 настоящего Административного регламента указанное заявление заполняется путем внесения соот</w:t>
      </w:r>
      <w:r>
        <w:rPr>
          <w:bCs/>
          <w:color w:val="000000"/>
          <w:sz w:val="28"/>
          <w:szCs w:val="28"/>
        </w:rPr>
        <w:t>ветствующих сведений в интерактивную форму на Едином портале, региональном портале;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документ, удостоверяющий личность заявителя или представителя заявителя, в случае представления заявления посредством личного обращения в Уполномоченный орган, в том чис</w:t>
      </w:r>
      <w:r>
        <w:rPr>
          <w:bCs/>
          <w:color w:val="000000"/>
          <w:sz w:val="28"/>
          <w:szCs w:val="28"/>
        </w:rPr>
        <w:t>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«а» пункта 2.9 настоящего Административного регламента направление указанного документа</w:t>
      </w:r>
      <w:r>
        <w:rPr>
          <w:bCs/>
          <w:color w:val="000000"/>
          <w:sz w:val="28"/>
          <w:szCs w:val="28"/>
        </w:rPr>
        <w:t xml:space="preserve"> не требуется;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>
        <w:rPr>
          <w:bCs/>
          <w:color w:val="000000"/>
          <w:sz w:val="28"/>
          <w:szCs w:val="28"/>
        </w:rPr>
        <w:t>В случае представления документов в электронной форме посредством Единого портал</w:t>
      </w:r>
      <w:r>
        <w:rPr>
          <w:bCs/>
          <w:color w:val="000000"/>
          <w:sz w:val="28"/>
          <w:szCs w:val="28"/>
        </w:rPr>
        <w:t xml:space="preserve">а, регионального портала в соответствии с подпунктом «а» пункта 2.9 настоящего Административного регламента указанный </w:t>
      </w:r>
      <w:r>
        <w:rPr>
          <w:bCs/>
          <w:color w:val="000000"/>
          <w:sz w:val="28"/>
          <w:szCs w:val="28"/>
        </w:rPr>
        <w:lastRenderedPageBreak/>
        <w:t>документ, выданный заявителем, являющимся юридическим лицом, удостоверяется усиленной квалифицированной электронной подписью или усиленной</w:t>
      </w:r>
      <w:r>
        <w:rPr>
          <w:bCs/>
          <w:color w:val="000000"/>
          <w:sz w:val="28"/>
          <w:szCs w:val="28"/>
        </w:rPr>
        <w:t xml:space="preserve">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г) заверенный перевод на русский </w:t>
      </w:r>
      <w:r>
        <w:rPr>
          <w:bCs/>
          <w:color w:val="000000"/>
          <w:sz w:val="28"/>
          <w:szCs w:val="28"/>
        </w:rPr>
        <w:t>язык документов</w:t>
      </w:r>
      <w:r>
        <w:rPr>
          <w:bCs/>
          <w:color w:val="000000"/>
          <w:sz w:val="28"/>
          <w:szCs w:val="28"/>
        </w:rPr>
        <w:br/>
        <w:t>о государственной регистрации юридического лица в соответствии</w:t>
      </w:r>
      <w:r>
        <w:rPr>
          <w:bCs/>
          <w:color w:val="000000"/>
          <w:sz w:val="28"/>
          <w:szCs w:val="28"/>
        </w:rPr>
        <w:br/>
        <w:t>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д) технический паспорт переустраиваемого и (или) </w:t>
      </w:r>
      <w:proofErr w:type="spellStart"/>
      <w:r>
        <w:rPr>
          <w:bCs/>
          <w:color w:val="000000"/>
          <w:sz w:val="28"/>
          <w:szCs w:val="28"/>
        </w:rPr>
        <w:t>перепланируемого</w:t>
      </w:r>
      <w:proofErr w:type="spellEnd"/>
      <w:r>
        <w:rPr>
          <w:bCs/>
          <w:color w:val="000000"/>
          <w:sz w:val="28"/>
          <w:szCs w:val="28"/>
        </w:rPr>
        <w:t xml:space="preserve"> п</w:t>
      </w:r>
      <w:r>
        <w:rPr>
          <w:bCs/>
          <w:color w:val="000000"/>
          <w:sz w:val="28"/>
          <w:szCs w:val="28"/>
        </w:rPr>
        <w:t>омещения в многоквартирном доме;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 xml:space="preserve">е)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rPr>
          <w:rFonts w:eastAsia="Calibri"/>
          <w:bCs/>
          <w:color w:val="000000"/>
          <w:sz w:val="28"/>
          <w:szCs w:val="28"/>
        </w:rPr>
        <w:t>перепланируемого</w:t>
      </w:r>
      <w:proofErr w:type="spellEnd"/>
      <w:r>
        <w:rPr>
          <w:rFonts w:eastAsia="Calibri"/>
          <w:bCs/>
          <w:color w:val="000000"/>
          <w:sz w:val="28"/>
          <w:szCs w:val="28"/>
        </w:rPr>
        <w:t xml:space="preserve"> помещения в многоквартирном доме, а если переустройство и (или) перепланировка </w:t>
      </w:r>
      <w:r>
        <w:rPr>
          <w:rFonts w:eastAsia="Calibri"/>
          <w:bCs/>
          <w:color w:val="000000"/>
          <w:sz w:val="28"/>
          <w:szCs w:val="28"/>
        </w:rPr>
        <w:t>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ж) протокол общего собрания собственников помещений в многоквартирном</w:t>
      </w:r>
      <w:r>
        <w:rPr>
          <w:rFonts w:eastAsia="Calibri"/>
          <w:bCs/>
          <w:color w:val="000000"/>
          <w:sz w:val="28"/>
          <w:szCs w:val="28"/>
        </w:rPr>
        <w:br/>
        <w:t>доме о согласии всех собственников помещений в многокварт</w:t>
      </w:r>
      <w:r>
        <w:rPr>
          <w:rFonts w:eastAsia="Calibri"/>
          <w:bCs/>
          <w:color w:val="000000"/>
          <w:sz w:val="28"/>
          <w:szCs w:val="28"/>
        </w:rPr>
        <w:t>ирном доме, в случае</w:t>
      </w:r>
      <w:r>
        <w:rPr>
          <w:rFonts w:eastAsia="Calibri"/>
          <w:bCs/>
          <w:color w:val="000000"/>
          <w:sz w:val="28"/>
          <w:szCs w:val="28"/>
        </w:rPr>
        <w:br/>
        <w:t>если переустройство и (или) перепланировка помещения в многоквартирном доме</w:t>
      </w:r>
      <w:r>
        <w:rPr>
          <w:rFonts w:eastAsia="Calibri"/>
          <w:bCs/>
          <w:color w:val="000000"/>
          <w:sz w:val="28"/>
          <w:szCs w:val="28"/>
        </w:rPr>
        <w:br/>
        <w:t>невозможны без присоединения к данному помещению части общего имущества в</w:t>
      </w:r>
      <w:r>
        <w:rPr>
          <w:rFonts w:eastAsia="Calibri"/>
          <w:bCs/>
          <w:color w:val="000000"/>
          <w:sz w:val="28"/>
          <w:szCs w:val="28"/>
        </w:rPr>
        <w:br/>
        <w:t>многоквартирном доме;</w:t>
      </w:r>
    </w:p>
    <w:p w:rsidR="00000000" w:rsidRDefault="00C158F3">
      <w:pPr>
        <w:widowControl w:val="0"/>
        <w:autoSpaceDE w:val="0"/>
        <w:ind w:firstLine="709"/>
        <w:jc w:val="both"/>
      </w:pPr>
      <w:proofErr w:type="gramStart"/>
      <w:r>
        <w:rPr>
          <w:rFonts w:eastAsia="Calibri"/>
          <w:bCs/>
          <w:color w:val="000000"/>
          <w:sz w:val="28"/>
          <w:szCs w:val="28"/>
        </w:rPr>
        <w:t xml:space="preserve">з) согласие в письменной форме всех членов семьи нанимателя (в </w:t>
      </w:r>
      <w:r>
        <w:rPr>
          <w:rFonts w:eastAsia="Calibri"/>
          <w:bCs/>
          <w:color w:val="000000"/>
          <w:sz w:val="28"/>
          <w:szCs w:val="28"/>
        </w:rPr>
        <w:t xml:space="preserve">том числе временно отсутствующих членов семьи нанимателя), занимающих переустраиваемое и (или) </w:t>
      </w:r>
      <w:proofErr w:type="spellStart"/>
      <w:r>
        <w:rPr>
          <w:rFonts w:eastAsia="Calibri"/>
          <w:bCs/>
          <w:color w:val="000000"/>
          <w:sz w:val="28"/>
          <w:szCs w:val="28"/>
        </w:rPr>
        <w:t>перепланируемое</w:t>
      </w:r>
      <w:proofErr w:type="spellEnd"/>
      <w:r>
        <w:rPr>
          <w:rFonts w:eastAsia="Calibri"/>
          <w:bCs/>
          <w:color w:val="000000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>
        <w:rPr>
          <w:rFonts w:eastAsia="Calibri"/>
          <w:bCs/>
          <w:color w:val="000000"/>
          <w:sz w:val="28"/>
          <w:szCs w:val="28"/>
        </w:rPr>
        <w:t>наймодателем</w:t>
      </w:r>
      <w:proofErr w:type="spellEnd"/>
      <w:r>
        <w:rPr>
          <w:rFonts w:eastAsia="Calibri"/>
          <w:bCs/>
          <w:color w:val="000000"/>
          <w:sz w:val="28"/>
          <w:szCs w:val="28"/>
        </w:rPr>
        <w:t xml:space="preserve"> на представление предусмо</w:t>
      </w:r>
      <w:r>
        <w:rPr>
          <w:rFonts w:eastAsia="Calibri"/>
          <w:bCs/>
          <w:color w:val="000000"/>
          <w:sz w:val="28"/>
          <w:szCs w:val="28"/>
        </w:rPr>
        <w:t xml:space="preserve">тренных настоящим пунктом документов наниматель переустраиваемого и (или) </w:t>
      </w:r>
      <w:proofErr w:type="spellStart"/>
      <w:r>
        <w:rPr>
          <w:rFonts w:eastAsia="Calibri"/>
          <w:bCs/>
          <w:color w:val="000000"/>
          <w:sz w:val="28"/>
          <w:szCs w:val="28"/>
        </w:rPr>
        <w:t>перепланируемого</w:t>
      </w:r>
      <w:proofErr w:type="spellEnd"/>
      <w:r>
        <w:rPr>
          <w:rFonts w:eastAsia="Calibri"/>
          <w:bCs/>
          <w:color w:val="000000"/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:rsidR="00000000" w:rsidRDefault="00C158F3">
      <w:pPr>
        <w:widowControl w:val="0"/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и) заключение органа по охране памятников архитектуры, истории и культуры о допустимости проведения переустройства и</w:t>
      </w:r>
      <w:r>
        <w:rPr>
          <w:rFonts w:eastAsia="Calibri"/>
          <w:bCs/>
          <w:color w:val="000000"/>
          <w:sz w:val="28"/>
          <w:szCs w:val="28"/>
        </w:rPr>
        <w:t xml:space="preserve">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2.14. </w:t>
      </w:r>
      <w:proofErr w:type="gramStart"/>
      <w:r>
        <w:rPr>
          <w:bCs/>
          <w:color w:val="000000"/>
          <w:sz w:val="28"/>
          <w:szCs w:val="28"/>
        </w:rPr>
        <w:t>Исчерпывающий перечень необходимых для предоставления услуги документов (их копий ил</w:t>
      </w:r>
      <w:r>
        <w:rPr>
          <w:bCs/>
          <w:color w:val="000000"/>
          <w:sz w:val="28"/>
          <w:szCs w:val="28"/>
        </w:rPr>
        <w:t>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</w:t>
      </w:r>
      <w:r>
        <w:rPr>
          <w:bCs/>
          <w:color w:val="000000"/>
          <w:sz w:val="28"/>
          <w:szCs w:val="28"/>
        </w:rPr>
        <w:t>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>
        <w:rPr>
          <w:bCs/>
          <w:color w:val="000000"/>
          <w:sz w:val="28"/>
          <w:szCs w:val="28"/>
        </w:rPr>
        <w:t xml:space="preserve"> находятся указанные </w:t>
      </w:r>
      <w:proofErr w:type="gramStart"/>
      <w:r>
        <w:rPr>
          <w:bCs/>
          <w:color w:val="000000"/>
          <w:sz w:val="28"/>
          <w:szCs w:val="28"/>
        </w:rPr>
        <w:t>док</w:t>
      </w:r>
      <w:r>
        <w:rPr>
          <w:bCs/>
          <w:color w:val="000000"/>
          <w:sz w:val="28"/>
          <w:szCs w:val="28"/>
        </w:rPr>
        <w:t>ументы</w:t>
      </w:r>
      <w:proofErr w:type="gramEnd"/>
      <w:r>
        <w:rPr>
          <w:bCs/>
          <w:color w:val="000000"/>
          <w:sz w:val="28"/>
          <w:szCs w:val="28"/>
        </w:rPr>
        <w:t xml:space="preserve"> и </w:t>
      </w:r>
      <w:proofErr w:type="gramStart"/>
      <w:r>
        <w:rPr>
          <w:bCs/>
          <w:color w:val="000000"/>
          <w:sz w:val="28"/>
          <w:szCs w:val="28"/>
        </w:rPr>
        <w:t>которые</w:t>
      </w:r>
      <w:proofErr w:type="gramEnd"/>
      <w:r>
        <w:rPr>
          <w:bCs/>
          <w:color w:val="000000"/>
          <w:sz w:val="28"/>
          <w:szCs w:val="28"/>
        </w:rPr>
        <w:t xml:space="preserve"> заявитель вправе представить по собственной инициативе: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 xml:space="preserve">а) сведения из Единого государственного реестра недвижимости об основных характеристиках и зарегистрированных правах на переустраиваемое и (или) </w:t>
      </w:r>
      <w:proofErr w:type="spellStart"/>
      <w:r>
        <w:rPr>
          <w:bCs/>
          <w:color w:val="000000"/>
          <w:sz w:val="28"/>
          <w:szCs w:val="28"/>
        </w:rPr>
        <w:t>перепланируемое</w:t>
      </w:r>
      <w:proofErr w:type="spellEnd"/>
      <w:r>
        <w:rPr>
          <w:bCs/>
          <w:color w:val="000000"/>
          <w:sz w:val="28"/>
          <w:szCs w:val="28"/>
        </w:rPr>
        <w:t xml:space="preserve"> помещение в многокварт</w:t>
      </w:r>
      <w:r>
        <w:rPr>
          <w:bCs/>
          <w:color w:val="000000"/>
          <w:sz w:val="28"/>
          <w:szCs w:val="28"/>
        </w:rPr>
        <w:t>ирном доме</w:t>
      </w:r>
      <w:proofErr w:type="gramStart"/>
      <w:r>
        <w:rPr>
          <w:bCs/>
          <w:color w:val="000000"/>
          <w:sz w:val="28"/>
          <w:szCs w:val="28"/>
        </w:rPr>
        <w:t xml:space="preserve"> )</w:t>
      </w:r>
      <w:proofErr w:type="gramEnd"/>
      <w:r>
        <w:rPr>
          <w:bCs/>
          <w:color w:val="000000"/>
          <w:sz w:val="28"/>
          <w:szCs w:val="28"/>
        </w:rPr>
        <w:t>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</w:t>
      </w:r>
      <w:r>
        <w:rPr>
          <w:rFonts w:eastAsia="Calibri"/>
          <w:bCs/>
          <w:color w:val="000000"/>
          <w:sz w:val="28"/>
          <w:szCs w:val="28"/>
        </w:rPr>
        <w:t>уальным предпринимателем).</w:t>
      </w:r>
    </w:p>
    <w:p w:rsidR="00000000" w:rsidRDefault="00C158F3">
      <w:pPr>
        <w:widowControl w:val="0"/>
        <w:autoSpaceDE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000000" w:rsidRDefault="00C158F3">
      <w:pPr>
        <w:pStyle w:val="ConsPlusNormal0"/>
        <w:ind w:firstLine="709"/>
        <w:jc w:val="center"/>
      </w:pPr>
      <w:r>
        <w:rPr>
          <w:b/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00000" w:rsidRDefault="00C158F3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2.15. Исчерпывающий перечень оснований для отказа в приеме документов, указанных в пункте 2.13 настоящего Адми</w:t>
      </w:r>
      <w:r>
        <w:rPr>
          <w:bCs/>
          <w:color w:val="000000"/>
          <w:sz w:val="28"/>
          <w:szCs w:val="28"/>
        </w:rPr>
        <w:t xml:space="preserve">нистративного регламента, в том числе представленных в электронной форме: 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представленные документы утратили силу на день обращения за получ</w:t>
      </w:r>
      <w:r>
        <w:rPr>
          <w:bCs/>
          <w:color w:val="000000"/>
          <w:sz w:val="28"/>
          <w:szCs w:val="28"/>
        </w:rPr>
        <w:t>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в) представленные документы содержат подчистки и исправления текста;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г) представленные в</w:t>
      </w:r>
      <w:r>
        <w:rPr>
          <w:bCs/>
          <w:color w:val="000000"/>
          <w:sz w:val="28"/>
          <w:szCs w:val="28"/>
        </w:rPr>
        <w:t xml:space="preserve">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д) заявление и документы, указанные в подпунктах «б» - «и» пункта 2.13 настоящего Административного р</w:t>
      </w:r>
      <w:r>
        <w:rPr>
          <w:bCs/>
          <w:color w:val="000000"/>
          <w:sz w:val="28"/>
          <w:szCs w:val="28"/>
        </w:rPr>
        <w:t>егламента, представлены в электронной форме с нарушением требований, установленных пунктами 2.10 – 2.12 настоящего Административного регламента;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е) выявлено несоблюдение установленных статьей 11 Федерального закона «Об электронной подписи» условий признани</w:t>
      </w:r>
      <w:r>
        <w:rPr>
          <w:bCs/>
          <w:color w:val="000000"/>
          <w:sz w:val="28"/>
          <w:szCs w:val="28"/>
        </w:rPr>
        <w:t>я квалифицированной электронной подписи действительной в документах, представленных в электронной форме.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2.16.Решение об отказе в приеме документов, указанных в пункте 2.13 настоящего Административного регламента, оформляется по форме согласно Приложению №</w:t>
      </w:r>
      <w:r>
        <w:rPr>
          <w:bCs/>
          <w:color w:val="000000"/>
          <w:sz w:val="28"/>
          <w:szCs w:val="28"/>
        </w:rPr>
        <w:t xml:space="preserve"> 3 к настоящему Административному регламенту.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2.17. Решение об отказе в приеме документов, указанных в пункте 2.13 настоящего Административного регламента, направляется заявителю способом, определенным заявителем в заявлении, не позднее рабочего для, следу</w:t>
      </w:r>
      <w:r>
        <w:rPr>
          <w:bCs/>
          <w:color w:val="000000"/>
          <w:sz w:val="28"/>
          <w:szCs w:val="28"/>
        </w:rPr>
        <w:t xml:space="preserve">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 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2.18. Отказ в приеме документов, указанных в пункте 2.13 настоящего Административного регламен</w:t>
      </w:r>
      <w:r>
        <w:rPr>
          <w:bCs/>
          <w:color w:val="000000"/>
          <w:sz w:val="28"/>
          <w:szCs w:val="28"/>
        </w:rPr>
        <w:t>та, не препятствует повторному обращению заявителя в Уполномоченный орган за получением услуги.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 xml:space="preserve">2.19. В случае отсутствия прилагаемых к такому заявлению и предусмотренных подпунктами «в» - «и» пункта 2.13 настоящего </w:t>
      </w:r>
      <w:r>
        <w:rPr>
          <w:rFonts w:eastAsia="Calibri"/>
          <w:bCs/>
          <w:color w:val="000000"/>
          <w:sz w:val="28"/>
          <w:szCs w:val="28"/>
        </w:rPr>
        <w:lastRenderedPageBreak/>
        <w:t xml:space="preserve">Административного регламента, в течение </w:t>
      </w:r>
      <w:r>
        <w:rPr>
          <w:rFonts w:eastAsia="Calibri"/>
          <w:bCs/>
          <w:color w:val="000000"/>
          <w:sz w:val="28"/>
          <w:szCs w:val="28"/>
        </w:rPr>
        <w:t xml:space="preserve">трех рабочих дней со дня поступления заявления возвращает заявителю такое заявление и прилагаемые к нему документы без рассмотрения с указанием причин возврата. В этом случае заявление считается ненаправленным. </w:t>
      </w:r>
    </w:p>
    <w:p w:rsidR="00000000" w:rsidRDefault="00C158F3">
      <w:pPr>
        <w:widowControl w:val="0"/>
        <w:autoSpaceDE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000000" w:rsidRDefault="00C158F3">
      <w:pPr>
        <w:widowControl w:val="0"/>
        <w:tabs>
          <w:tab w:val="left" w:pos="567"/>
        </w:tabs>
        <w:ind w:firstLine="709"/>
        <w:contextualSpacing/>
        <w:jc w:val="center"/>
      </w:pPr>
      <w:r>
        <w:rPr>
          <w:b/>
          <w:bCs/>
          <w:color w:val="000000"/>
          <w:sz w:val="28"/>
          <w:szCs w:val="28"/>
        </w:rPr>
        <w:t>Исчерпывающий перечень оснований для приост</w:t>
      </w:r>
      <w:r>
        <w:rPr>
          <w:b/>
          <w:bCs/>
          <w:color w:val="000000"/>
          <w:sz w:val="28"/>
          <w:szCs w:val="28"/>
        </w:rPr>
        <w:t>ановления или отказа в предоставлении муниципальной услуги</w:t>
      </w:r>
    </w:p>
    <w:p w:rsidR="00000000" w:rsidRDefault="00C158F3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2.20.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2.21. Исчерпывающий перечень оснований для нап</w:t>
      </w:r>
      <w:r>
        <w:rPr>
          <w:bCs/>
          <w:color w:val="000000"/>
          <w:sz w:val="28"/>
          <w:szCs w:val="28"/>
        </w:rPr>
        <w:t>равления решения о несоответствии: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заявителем не представлены документы, определенные пунктом 2.13 настоящего административного регламента;</w:t>
      </w:r>
    </w:p>
    <w:p w:rsidR="00000000" w:rsidRDefault="00C158F3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б) поступления в уполномоченный орган ответа органа государственной власти, органа местного самоуправления либо п</w:t>
      </w:r>
      <w:r>
        <w:rPr>
          <w:bCs/>
          <w:color w:val="000000"/>
          <w:sz w:val="28"/>
          <w:szCs w:val="28"/>
        </w:rPr>
        <w:t>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</w:t>
      </w:r>
      <w:r>
        <w:rPr>
          <w:bCs/>
          <w:color w:val="000000"/>
          <w:sz w:val="28"/>
          <w:szCs w:val="28"/>
        </w:rPr>
        <w:t>ия в многоквартирном доме в соответствии с пунктом 2.13 настоящего административного регламента, если соответствующий документ не был представлен заявителем по собственной</w:t>
      </w:r>
      <w:proofErr w:type="gramEnd"/>
      <w:r>
        <w:rPr>
          <w:bCs/>
          <w:color w:val="000000"/>
          <w:sz w:val="28"/>
          <w:szCs w:val="28"/>
        </w:rPr>
        <w:t xml:space="preserve"> инициативе.</w:t>
      </w:r>
    </w:p>
    <w:p w:rsidR="00000000" w:rsidRDefault="00C158F3">
      <w:pPr>
        <w:autoSpaceDE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000000" w:rsidRDefault="00C158F3">
      <w:pPr>
        <w:widowControl w:val="0"/>
        <w:autoSpaceDE w:val="0"/>
        <w:ind w:firstLine="709"/>
        <w:jc w:val="center"/>
      </w:pPr>
      <w:r>
        <w:rPr>
          <w:rFonts w:eastAsia="Calibri"/>
          <w:b/>
          <w:color w:val="000000"/>
          <w:sz w:val="28"/>
          <w:szCs w:val="28"/>
        </w:rPr>
        <w:t>Размер платы, взимаемой с заявителя при предоставлении муниципальной ус</w:t>
      </w:r>
      <w:r>
        <w:rPr>
          <w:rFonts w:eastAsia="Calibri"/>
          <w:b/>
          <w:color w:val="000000"/>
          <w:sz w:val="28"/>
          <w:szCs w:val="28"/>
        </w:rPr>
        <w:t>луги, и способы ее взимания</w:t>
      </w:r>
    </w:p>
    <w:p w:rsidR="00000000" w:rsidRDefault="00C158F3">
      <w:pPr>
        <w:autoSpaceDE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2.22. Предоставление услуги осуществляется без взимания платы.</w:t>
      </w:r>
    </w:p>
    <w:p w:rsidR="00000000" w:rsidRDefault="00C158F3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00000" w:rsidRDefault="00C158F3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:rsidR="00000000" w:rsidRDefault="00C158F3">
      <w:pPr>
        <w:widowControl w:val="0"/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2.23</w:t>
      </w:r>
      <w:r>
        <w:rPr>
          <w:rFonts w:eastAsia="Calibri"/>
          <w:bCs/>
          <w:color w:val="000000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000000" w:rsidRDefault="00C158F3">
      <w:pPr>
        <w:widowControl w:val="0"/>
        <w:autoSpaceDE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000000" w:rsidRDefault="00C158F3">
      <w:pPr>
        <w:widowControl w:val="0"/>
        <w:autoSpaceDE w:val="0"/>
        <w:ind w:firstLine="709"/>
        <w:jc w:val="center"/>
      </w:pPr>
      <w:r>
        <w:rPr>
          <w:rFonts w:eastAsia="Calibri"/>
          <w:b/>
          <w:bCs/>
          <w:color w:val="000000"/>
          <w:sz w:val="28"/>
          <w:szCs w:val="28"/>
        </w:rPr>
        <w:t>Срок и поря</w:t>
      </w:r>
      <w:r>
        <w:rPr>
          <w:rFonts w:eastAsia="Calibri"/>
          <w:b/>
          <w:bCs/>
          <w:color w:val="000000"/>
          <w:sz w:val="28"/>
          <w:szCs w:val="28"/>
        </w:rPr>
        <w:t>док регистрации запроса заявителя о предоставлении муниципальной услуги, в том числе в электронной форме</w:t>
      </w:r>
    </w:p>
    <w:p w:rsidR="00000000" w:rsidRDefault="00C158F3">
      <w:pPr>
        <w:autoSpaceDE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2.24. Регистрация заявления, представленного </w:t>
      </w:r>
      <w:proofErr w:type="gramStart"/>
      <w:r>
        <w:rPr>
          <w:bCs/>
          <w:color w:val="000000"/>
          <w:sz w:val="28"/>
          <w:szCs w:val="28"/>
        </w:rPr>
        <w:t>заявителем</w:t>
      </w:r>
      <w:proofErr w:type="gramEnd"/>
      <w:r>
        <w:rPr>
          <w:bCs/>
          <w:color w:val="000000"/>
          <w:sz w:val="28"/>
          <w:szCs w:val="28"/>
        </w:rPr>
        <w:t xml:space="preserve"> указанными в пункте 2.9 настоящего Административного регламента способами в </w:t>
      </w:r>
      <w:r>
        <w:rPr>
          <w:bCs/>
          <w:color w:val="000000"/>
          <w:sz w:val="28"/>
          <w:szCs w:val="28"/>
        </w:rPr>
        <w:lastRenderedPageBreak/>
        <w:t>уполномоченный орг</w:t>
      </w:r>
      <w:r>
        <w:rPr>
          <w:bCs/>
          <w:color w:val="000000"/>
          <w:sz w:val="28"/>
          <w:szCs w:val="28"/>
        </w:rPr>
        <w:t>ан местного самоуправления, осуществляется не позднее одного рабочего дня, следующего за днем его поступления.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случае представления заявления в электронной форме посредством Единого портала, регионального портала вне рабочего времени уполномоченного  орг</w:t>
      </w:r>
      <w:r>
        <w:rPr>
          <w:bCs/>
          <w:color w:val="000000"/>
          <w:sz w:val="28"/>
          <w:szCs w:val="28"/>
        </w:rPr>
        <w:t>ана местного самоуправления либо в выходной, нерабочий праздничный день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Заявление считается поступившим в уполномоченный орган местно</w:t>
      </w:r>
      <w:r>
        <w:rPr>
          <w:bCs/>
          <w:color w:val="000000"/>
          <w:sz w:val="28"/>
          <w:szCs w:val="28"/>
        </w:rPr>
        <w:t>го самоуправления со дня его регистрации.</w:t>
      </w:r>
    </w:p>
    <w:p w:rsidR="00000000" w:rsidRDefault="00C158F3">
      <w:pPr>
        <w:autoSpaceDE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000000" w:rsidRDefault="00C158F3">
      <w:pPr>
        <w:autoSpaceDE w:val="0"/>
        <w:jc w:val="center"/>
      </w:pPr>
      <w:r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000000" w:rsidRDefault="00C158F3">
      <w:pPr>
        <w:widowControl w:val="0"/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2.25. Местоположение административных зданий, в которых осуществляется прием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и документов, необходимых для предоставления муниципа</w:t>
      </w:r>
      <w:r>
        <w:rPr>
          <w:color w:val="000000"/>
          <w:sz w:val="28"/>
          <w:szCs w:val="28"/>
        </w:rPr>
        <w:t>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00000" w:rsidRDefault="00C158F3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имеется возможность организации стоянки (парк</w:t>
      </w:r>
      <w:r>
        <w:rPr>
          <w:color w:val="000000"/>
          <w:sz w:val="28"/>
          <w:szCs w:val="28"/>
        </w:rPr>
        <w:t>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Для парковки</w:t>
      </w:r>
      <w:r>
        <w:rPr>
          <w:color w:val="000000"/>
          <w:sz w:val="28"/>
          <w:szCs w:val="28"/>
        </w:rPr>
        <w:t xml:space="preserve">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</w:t>
      </w:r>
      <w:r>
        <w:rPr>
          <w:color w:val="000000"/>
          <w:sz w:val="28"/>
          <w:szCs w:val="28"/>
        </w:rPr>
        <w:t>ленном Правительством Российской Федерации, и транспортных средств, перевозящих таких инвалидов и (или) детей-инвалидов.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</w:t>
      </w:r>
      <w:r>
        <w:rPr>
          <w:color w:val="000000"/>
          <w:sz w:val="28"/>
          <w:szCs w:val="28"/>
        </w:rPr>
        <w:t>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</w:t>
      </w:r>
      <w:r>
        <w:rPr>
          <w:color w:val="000000"/>
          <w:sz w:val="28"/>
          <w:szCs w:val="28"/>
        </w:rPr>
        <w:t>оответствии с законодательством Российской Федерации о социальной защите инвалидов.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00000" w:rsidRDefault="00C158F3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наименование;</w:t>
      </w:r>
    </w:p>
    <w:p w:rsidR="00000000" w:rsidRDefault="00C158F3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местонахождение и юридичес</w:t>
      </w:r>
      <w:r>
        <w:rPr>
          <w:color w:val="000000"/>
          <w:sz w:val="28"/>
          <w:szCs w:val="28"/>
        </w:rPr>
        <w:t>кий адрес;</w:t>
      </w:r>
    </w:p>
    <w:p w:rsidR="00000000" w:rsidRDefault="00C158F3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режим работы;</w:t>
      </w:r>
    </w:p>
    <w:p w:rsidR="00000000" w:rsidRDefault="00C158F3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график приема;</w:t>
      </w:r>
    </w:p>
    <w:p w:rsidR="00000000" w:rsidRDefault="00C158F3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>
        <w:rPr>
          <w:color w:val="000000"/>
          <w:sz w:val="28"/>
          <w:szCs w:val="28"/>
        </w:rPr>
        <w:t>номера телефонов для справок.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Помещения, в которых предоставляется муниципальная у</w:t>
      </w:r>
      <w:r>
        <w:rPr>
          <w:color w:val="000000"/>
          <w:sz w:val="28"/>
          <w:szCs w:val="28"/>
        </w:rPr>
        <w:t>слуга, оснащаются: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>противопожарной системой и средствами пожаротушения;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туалетными комнатами для посетителей.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Зал ожидания Заявителей оборудуется стул</w:t>
      </w:r>
      <w:r>
        <w:rPr>
          <w:color w:val="000000"/>
          <w:sz w:val="28"/>
          <w:szCs w:val="28"/>
        </w:rPr>
        <w:t>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</w:t>
      </w:r>
      <w:r>
        <w:rPr>
          <w:color w:val="000000"/>
          <w:sz w:val="28"/>
          <w:szCs w:val="28"/>
        </w:rPr>
        <w:t>ез исправлений, с выделением наиболее важных мест полужирным шрифтом.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Места приема Заявителей оборудуются информационными табличками </w:t>
      </w:r>
      <w:r>
        <w:rPr>
          <w:color w:val="000000"/>
          <w:sz w:val="28"/>
          <w:szCs w:val="28"/>
        </w:rPr>
        <w:t>(вывесками) с указанием: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номера кабинета и наименования отдела;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графика приема Заявителей.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Рабочее место каждого ответственного лица за прием документов</w:t>
      </w:r>
      <w:r>
        <w:rPr>
          <w:color w:val="000000"/>
          <w:sz w:val="28"/>
          <w:szCs w:val="28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</w:t>
      </w:r>
      <w:r>
        <w:rPr>
          <w:color w:val="000000"/>
          <w:sz w:val="28"/>
          <w:szCs w:val="28"/>
        </w:rPr>
        <w:t>азанием фамилии, имени, отчества (последнее - при наличии) и должности.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</w:t>
      </w:r>
      <w:r>
        <w:rPr>
          <w:color w:val="000000"/>
          <w:sz w:val="28"/>
          <w:szCs w:val="28"/>
        </w:rPr>
        <w:t>е с использование кресла-коляски;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</w:t>
      </w:r>
      <w:r>
        <w:rPr>
          <w:color w:val="000000"/>
          <w:sz w:val="28"/>
          <w:szCs w:val="28"/>
        </w:rPr>
        <w:t>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</w:t>
      </w:r>
      <w:r>
        <w:rPr>
          <w:color w:val="000000"/>
          <w:sz w:val="28"/>
          <w:szCs w:val="28"/>
        </w:rPr>
        <w:t xml:space="preserve"> и графической информации знаками, выполненными рельефно-точечным шрифтом Брайля;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допуск </w:t>
      </w:r>
      <w:proofErr w:type="spellStart"/>
      <w:r>
        <w:rPr>
          <w:color w:val="000000"/>
          <w:sz w:val="28"/>
          <w:szCs w:val="28"/>
        </w:rPr>
        <w:t>сурдопереводчика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тифлосурдопереводчика</w:t>
      </w:r>
      <w:proofErr w:type="spellEnd"/>
      <w:r>
        <w:rPr>
          <w:color w:val="000000"/>
          <w:sz w:val="28"/>
          <w:szCs w:val="28"/>
        </w:rPr>
        <w:t>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</w:t>
      </w:r>
      <w:r>
        <w:rPr>
          <w:color w:val="000000"/>
          <w:sz w:val="28"/>
          <w:szCs w:val="28"/>
        </w:rPr>
        <w:t xml:space="preserve">торых предоставляются </w:t>
      </w:r>
      <w:proofErr w:type="gramStart"/>
      <w:r>
        <w:rPr>
          <w:color w:val="000000"/>
          <w:sz w:val="28"/>
          <w:szCs w:val="28"/>
        </w:rPr>
        <w:t>муниципальная</w:t>
      </w:r>
      <w:proofErr w:type="gramEnd"/>
      <w:r>
        <w:rPr>
          <w:color w:val="000000"/>
          <w:sz w:val="28"/>
          <w:szCs w:val="28"/>
        </w:rPr>
        <w:t xml:space="preserve"> услуги;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00000" w:rsidRDefault="00C158F3">
      <w:pPr>
        <w:autoSpaceDE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000000" w:rsidRDefault="00C158F3">
      <w:pPr>
        <w:autoSpaceDE w:val="0"/>
        <w:jc w:val="center"/>
      </w:pPr>
      <w:r>
        <w:rPr>
          <w:b/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000000" w:rsidRDefault="00C158F3">
      <w:pPr>
        <w:widowControl w:val="0"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2.26. Основными показателями доступн</w:t>
      </w:r>
      <w:r>
        <w:rPr>
          <w:bCs/>
          <w:color w:val="000000"/>
          <w:sz w:val="28"/>
          <w:szCs w:val="28"/>
        </w:rPr>
        <w:t>ости предоставления муниципальной услуги являются: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</w:t>
      </w:r>
      <w:r>
        <w:rPr>
          <w:bCs/>
          <w:color w:val="000000"/>
          <w:sz w:val="28"/>
          <w:szCs w:val="28"/>
        </w:rPr>
        <w:t>ссовой информации;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возможность получения заявителем уведомлений о предоставлении муниципальной услуги с помощью Единого портала,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z w:val="28"/>
          <w:szCs w:val="28"/>
        </w:rPr>
        <w:t>регионального портала;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 муниципальной услуги, в том числе с использовани</w:t>
      </w:r>
      <w:r>
        <w:rPr>
          <w:bCs/>
          <w:color w:val="000000"/>
          <w:sz w:val="28"/>
          <w:szCs w:val="28"/>
        </w:rPr>
        <w:t>ем информационно-коммуникационных технологий.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2.27. Основными показателями качества предоставления муниципальной услуги являются: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</w:t>
      </w:r>
      <w:r>
        <w:rPr>
          <w:bCs/>
          <w:color w:val="000000"/>
          <w:sz w:val="28"/>
          <w:szCs w:val="28"/>
        </w:rPr>
        <w:t>министративным регламентом;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</w:t>
      </w:r>
      <w:r>
        <w:rPr>
          <w:bCs/>
          <w:color w:val="000000"/>
          <w:sz w:val="28"/>
          <w:szCs w:val="28"/>
        </w:rPr>
        <w:t>ельное) отношение к заявителям;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</w:t>
      </w:r>
      <w:r>
        <w:rPr>
          <w:bCs/>
          <w:color w:val="000000"/>
          <w:sz w:val="28"/>
          <w:szCs w:val="28"/>
        </w:rPr>
        <w:t xml:space="preserve">ных) при предоставлении муниципальной услуги, по </w:t>
      </w:r>
      <w:proofErr w:type="gramStart"/>
      <w:r>
        <w:rPr>
          <w:bCs/>
          <w:color w:val="000000"/>
          <w:sz w:val="28"/>
          <w:szCs w:val="28"/>
        </w:rPr>
        <w:t>итогам</w:t>
      </w:r>
      <w:proofErr w:type="gramEnd"/>
      <w:r>
        <w:rPr>
          <w:bCs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00000" w:rsidRDefault="00C158F3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Случаи и порядок предоставления муниципальной услуги в  упреждающем (</w:t>
      </w:r>
      <w:proofErr w:type="spellStart"/>
      <w:r>
        <w:rPr>
          <w:b/>
          <w:bCs/>
          <w:color w:val="000000"/>
          <w:sz w:val="28"/>
          <w:szCs w:val="28"/>
        </w:rPr>
        <w:t>проактивном</w:t>
      </w:r>
      <w:proofErr w:type="spellEnd"/>
      <w:r>
        <w:rPr>
          <w:b/>
          <w:bCs/>
          <w:color w:val="000000"/>
          <w:sz w:val="28"/>
          <w:szCs w:val="28"/>
        </w:rPr>
        <w:t>) режиме.</w:t>
      </w:r>
    </w:p>
    <w:p w:rsidR="00000000" w:rsidRDefault="00C158F3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both"/>
      </w:pPr>
      <w:r w:rsidRPr="00C158F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28</w:t>
      </w:r>
      <w:r w:rsidRPr="00C158F3">
        <w:rPr>
          <w:color w:val="000000"/>
          <w:sz w:val="28"/>
          <w:szCs w:val="28"/>
        </w:rPr>
        <w:t xml:space="preserve"> Муниципальная услуга не предоставляется в упреждающем (</w:t>
      </w:r>
      <w:proofErr w:type="spellStart"/>
      <w:r w:rsidRPr="00C158F3">
        <w:rPr>
          <w:color w:val="000000"/>
          <w:sz w:val="28"/>
          <w:szCs w:val="28"/>
        </w:rPr>
        <w:t>проактивном</w:t>
      </w:r>
      <w:proofErr w:type="spellEnd"/>
      <w:r w:rsidRPr="00C158F3">
        <w:rPr>
          <w:color w:val="000000"/>
          <w:sz w:val="28"/>
          <w:szCs w:val="28"/>
        </w:rPr>
        <w:t>) режиме.</w:t>
      </w:r>
    </w:p>
    <w:p w:rsidR="00000000" w:rsidRPr="00C158F3" w:rsidRDefault="00C158F3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</w:t>
      </w:r>
      <w:r>
        <w:rPr>
          <w:b/>
          <w:bCs/>
          <w:color w:val="000000"/>
          <w:sz w:val="28"/>
          <w:szCs w:val="28"/>
        </w:rPr>
        <w:t>ганизациями, участвующими в предоставлении муниципальной услуги</w:t>
      </w:r>
    </w:p>
    <w:p w:rsidR="00000000" w:rsidRDefault="00C158F3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>2.29. Услуги, необходимые и обязательные для предоставления муниципальной услуги, отсутствуют.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2.30. При предоставлении муниципальной услуги запрещается требовать от заявителя: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представлен</w:t>
      </w:r>
      <w:r>
        <w:rPr>
          <w:bCs/>
          <w:color w:val="000000"/>
          <w:sz w:val="28"/>
          <w:szCs w:val="28"/>
        </w:rPr>
        <w:t>ия документов и информации или осуществления действий, представление или осуществление которых не предусмотрено нормативно правовыми актами, регулирующие отношения, возникшие в связи с предоставлением муниципальной услуги;</w:t>
      </w:r>
    </w:p>
    <w:p w:rsidR="00000000" w:rsidRDefault="00C158F3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б) представления документов и инф</w:t>
      </w:r>
      <w:r>
        <w:rPr>
          <w:bCs/>
          <w:color w:val="000000"/>
          <w:sz w:val="28"/>
          <w:szCs w:val="28"/>
        </w:rPr>
        <w:t>ормации, которые в соответствии с нормативными правовыми актами Российской Федерации, нормативными правовыми актами Республики Адыгея и муниципальными правовыми актами МО «Красногвардейский район» находятся в распоряжении администрации района и ее структур</w:t>
      </w:r>
      <w:r>
        <w:rPr>
          <w:bCs/>
          <w:color w:val="000000"/>
          <w:sz w:val="28"/>
          <w:szCs w:val="28"/>
        </w:rPr>
        <w:t>ных подразделений,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</w:t>
      </w:r>
      <w:r>
        <w:rPr>
          <w:bCs/>
          <w:color w:val="000000"/>
          <w:sz w:val="28"/>
          <w:szCs w:val="28"/>
        </w:rPr>
        <w:t>ных или муниципальных</w:t>
      </w:r>
      <w:proofErr w:type="gramEnd"/>
      <w:r>
        <w:rPr>
          <w:bCs/>
          <w:color w:val="000000"/>
          <w:sz w:val="28"/>
          <w:szCs w:val="28"/>
        </w:rPr>
        <w:t xml:space="preserve"> услуг, за исключением следующих документов: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1)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</w:t>
      </w:r>
      <w:r>
        <w:rPr>
          <w:bCs/>
          <w:color w:val="000000"/>
          <w:sz w:val="28"/>
          <w:szCs w:val="28"/>
        </w:rPr>
        <w:t>ключая вид на жительство и удостоверение беженца;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2) документы воинского учета;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</w:t>
      </w:r>
      <w:r>
        <w:rPr>
          <w:bCs/>
          <w:color w:val="000000"/>
          <w:sz w:val="28"/>
          <w:szCs w:val="28"/>
        </w:rPr>
        <w:t>а русский язык;</w:t>
      </w:r>
    </w:p>
    <w:p w:rsidR="00000000" w:rsidRDefault="00C158F3">
      <w:pPr>
        <w:autoSpaceDE w:val="0"/>
        <w:ind w:firstLine="709"/>
        <w:jc w:val="both"/>
      </w:pPr>
      <w:r w:rsidRPr="00C158F3">
        <w:rPr>
          <w:bCs/>
          <w:color w:val="000000"/>
          <w:sz w:val="28"/>
          <w:szCs w:val="28"/>
        </w:rPr>
        <w:t>4)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5) документы на транспортное средство и его составные части, в том числе документы, необходимые для о</w:t>
      </w:r>
      <w:r>
        <w:rPr>
          <w:bCs/>
          <w:color w:val="000000"/>
          <w:sz w:val="28"/>
          <w:szCs w:val="28"/>
        </w:rPr>
        <w:t>существления государственной регистрации транспортных средств;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6) документы о трудовой деятельности, трудовом стаже (за периоды до 1 января 2020 года) гражданина, а также документы, оформленные по результатам расследования несчастного случая на производств</w:t>
      </w:r>
      <w:r>
        <w:rPr>
          <w:bCs/>
          <w:color w:val="000000"/>
          <w:sz w:val="28"/>
          <w:szCs w:val="28"/>
        </w:rPr>
        <w:t>е либо профессионального заболевания;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7) документы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</w:t>
      </w:r>
      <w:r>
        <w:rPr>
          <w:bCs/>
          <w:color w:val="000000"/>
          <w:sz w:val="28"/>
          <w:szCs w:val="28"/>
        </w:rPr>
        <w:t>еревод на русский язык;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8) 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</w:t>
      </w:r>
      <w:r>
        <w:rPr>
          <w:bCs/>
          <w:color w:val="000000"/>
          <w:sz w:val="28"/>
          <w:szCs w:val="28"/>
        </w:rPr>
        <w:t>анные в 1992 - 1995 годах организациями, осуществляющими образовательную деятельность на территории Российской Федерации;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>9) документы Архивного фонда Российской Федерации и другие архивные документы в соответствии с законодательством об архивном деле в Ро</w:t>
      </w:r>
      <w:r>
        <w:rPr>
          <w:bCs/>
          <w:color w:val="000000"/>
          <w:sz w:val="28"/>
          <w:szCs w:val="28"/>
        </w:rPr>
        <w:t>ссийской Федерации, переданные на постоянное хранение в государственные или муниципальные архивы;</w:t>
      </w:r>
    </w:p>
    <w:p w:rsidR="00000000" w:rsidRDefault="00C158F3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10)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</w:t>
      </w:r>
      <w:r>
        <w:rPr>
          <w:bCs/>
          <w:color w:val="000000"/>
          <w:sz w:val="28"/>
          <w:szCs w:val="28"/>
        </w:rPr>
        <w:t xml:space="preserve">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  <w:proofErr w:type="gramEnd"/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11) учредительные документы юридического лица, за исключ</w:t>
      </w:r>
      <w:r>
        <w:rPr>
          <w:bCs/>
          <w:color w:val="000000"/>
          <w:sz w:val="28"/>
          <w:szCs w:val="28"/>
        </w:rPr>
        <w:t>ением представления таких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12) правоустанавливающие документы на объекты недвижимости, права на которые не зарегистрированы в </w:t>
      </w:r>
      <w:r>
        <w:rPr>
          <w:bCs/>
          <w:color w:val="000000"/>
          <w:sz w:val="28"/>
          <w:szCs w:val="28"/>
        </w:rPr>
        <w:t>Едином государственном реестре недвижимости;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13) документы о государственных и ведомственных наградах, государственных премиях и знаках отличия;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14) первичные статистические данные, содержащиеся в формах федерального статистического наблюдения, предоставле</w:t>
      </w:r>
      <w:r>
        <w:rPr>
          <w:bCs/>
          <w:color w:val="000000"/>
          <w:sz w:val="28"/>
          <w:szCs w:val="28"/>
        </w:rPr>
        <w:t>нных юридическими лицами или индивидуальными предпринимателями.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</w:t>
      </w:r>
      <w:r>
        <w:rPr>
          <w:bCs/>
          <w:color w:val="000000"/>
          <w:sz w:val="28"/>
          <w:szCs w:val="28"/>
        </w:rPr>
        <w:t>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г) представления документов и информации, отсутствие и (или) недостоверность которых не указывались при п</w:t>
      </w:r>
      <w:r>
        <w:rPr>
          <w:bCs/>
          <w:color w:val="000000"/>
          <w:sz w:val="28"/>
          <w:szCs w:val="28"/>
        </w:rPr>
        <w:t>ервоначальном отказе в приеме документов, необходимых для предоставления государственной или муниципальной услуги исключением случаев указанных в п. 4 ч. 1 ст. 7 Федерального закона от 27.07.2010 № 210-ФЗ «Об организации предоставления государственных и му</w:t>
      </w:r>
      <w:r>
        <w:rPr>
          <w:bCs/>
          <w:color w:val="000000"/>
          <w:sz w:val="28"/>
          <w:szCs w:val="28"/>
        </w:rPr>
        <w:t>ниципальных услуг».</w:t>
      </w:r>
    </w:p>
    <w:p w:rsidR="00000000" w:rsidRPr="00C158F3" w:rsidRDefault="00C158F3">
      <w:pPr>
        <w:autoSpaceDE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000000" w:rsidRDefault="00C158F3">
      <w:pPr>
        <w:widowControl w:val="0"/>
        <w:autoSpaceDE w:val="0"/>
        <w:ind w:firstLine="709"/>
        <w:jc w:val="center"/>
      </w:pPr>
      <w:r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00000" w:rsidRDefault="00C158F3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000000" w:rsidRDefault="00C158F3">
      <w:pPr>
        <w:widowControl w:val="0"/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Исчерпывающий перечен</w:t>
      </w:r>
      <w:r>
        <w:rPr>
          <w:b/>
          <w:bCs/>
          <w:color w:val="000000"/>
          <w:sz w:val="28"/>
          <w:szCs w:val="28"/>
        </w:rPr>
        <w:t>ь административных процедур</w:t>
      </w:r>
    </w:p>
    <w:p w:rsidR="00000000" w:rsidRDefault="00C158F3">
      <w:pPr>
        <w:widowControl w:val="0"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158F3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00000" w:rsidRDefault="00C158F3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прием, проверка документов и регистрация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>;</w:t>
      </w:r>
    </w:p>
    <w:p w:rsidR="00000000" w:rsidRDefault="00C158F3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</w:t>
      </w:r>
      <w:r>
        <w:rPr>
          <w:color w:val="000000"/>
          <w:sz w:val="28"/>
          <w:szCs w:val="28"/>
        </w:rPr>
        <w:t xml:space="preserve"> в том числе с использованием федеральной государственной информационной системы «Единая система межведомственного электронного </w:t>
      </w:r>
      <w:r>
        <w:rPr>
          <w:color w:val="000000"/>
          <w:sz w:val="28"/>
          <w:szCs w:val="28"/>
        </w:rPr>
        <w:lastRenderedPageBreak/>
        <w:t>взаимодействия» (далее – СМЭВ);</w:t>
      </w:r>
    </w:p>
    <w:p w:rsidR="00000000" w:rsidRDefault="00C158F3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рассмотрение документов и сведений;</w:t>
      </w:r>
    </w:p>
    <w:p w:rsidR="00000000" w:rsidRDefault="00C158F3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принятие решения;</w:t>
      </w:r>
    </w:p>
    <w:p w:rsidR="00000000" w:rsidRDefault="00C158F3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выдача результата. </w:t>
      </w:r>
    </w:p>
    <w:p w:rsidR="00000000" w:rsidRDefault="00C158F3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Описание административ</w:t>
      </w:r>
      <w:r>
        <w:rPr>
          <w:color w:val="000000"/>
          <w:sz w:val="28"/>
          <w:szCs w:val="28"/>
        </w:rPr>
        <w:t xml:space="preserve">ных процедур представлено в Приложении № </w:t>
      </w:r>
      <w:r w:rsidRPr="00C158F3">
        <w:rPr>
          <w:color w:val="000000"/>
          <w:sz w:val="28"/>
          <w:szCs w:val="28"/>
        </w:rPr>
        <w:t xml:space="preserve">8 </w:t>
      </w:r>
      <w:r>
        <w:rPr>
          <w:color w:val="000000"/>
          <w:sz w:val="28"/>
          <w:szCs w:val="28"/>
        </w:rPr>
        <w:t>к настоящему Административному регламенту.</w:t>
      </w:r>
    </w:p>
    <w:p w:rsidR="00000000" w:rsidRDefault="00C158F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000000" w:rsidRDefault="00C158F3">
      <w:pPr>
        <w:widowControl w:val="0"/>
        <w:autoSpaceDE w:val="0"/>
        <w:ind w:firstLine="709"/>
        <w:jc w:val="center"/>
      </w:pPr>
      <w:r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000000" w:rsidRDefault="00C158F3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3.2. При предоставлении муниципальной услуги в электронн</w:t>
      </w:r>
      <w:r>
        <w:rPr>
          <w:color w:val="000000"/>
          <w:sz w:val="28"/>
          <w:szCs w:val="28"/>
        </w:rPr>
        <w:t>ой форме заявителю обеспечиваются: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получение информации о порядке и сроках предоставления  муниципальной услуги;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формирование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>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прием и регистрация Уполномоченным органом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и иных документов, необходимых для предоставления муниципальной ус</w:t>
      </w:r>
      <w:r>
        <w:rPr>
          <w:color w:val="000000"/>
          <w:sz w:val="28"/>
          <w:szCs w:val="28"/>
        </w:rPr>
        <w:t>луги;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получение сведений о ходе рассмотрения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>;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осуществление оценки качества предоставления муниципальной услуги;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</w:t>
      </w:r>
      <w:r>
        <w:rPr>
          <w:color w:val="000000"/>
          <w:sz w:val="28"/>
          <w:szCs w:val="28"/>
        </w:rPr>
        <w:t>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000000" w:rsidRDefault="00C158F3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C158F3">
      <w:pPr>
        <w:autoSpaceDE w:val="0"/>
        <w:jc w:val="center"/>
      </w:pPr>
      <w:r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электронной форме</w:t>
      </w:r>
      <w:r>
        <w:rPr>
          <w:color w:val="000000"/>
          <w:sz w:val="28"/>
          <w:szCs w:val="28"/>
        </w:rPr>
        <w:t xml:space="preserve"> </w:t>
      </w:r>
    </w:p>
    <w:p w:rsidR="00000000" w:rsidRDefault="00C158F3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3.3. Формирование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>.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Формирование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осуществляется посредством заполнения электронной формы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на Едином портале, региональном портале, без необходимости дополнительной подачи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в какой-либо иной форме.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Форматно-логическая проверка сформирова</w:t>
      </w:r>
      <w:r>
        <w:rPr>
          <w:color w:val="000000"/>
          <w:sz w:val="28"/>
          <w:szCs w:val="28"/>
        </w:rPr>
        <w:t xml:space="preserve">нного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. При выявлении некорректно заполненного поля электронной формы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заявитель уведомляется о характере выявленной ошибки и порядке ее устранения по</w:t>
      </w:r>
      <w:r>
        <w:rPr>
          <w:color w:val="000000"/>
          <w:sz w:val="28"/>
          <w:szCs w:val="28"/>
        </w:rPr>
        <w:t xml:space="preserve">средством информационного сообщения непосредственно в электронной форме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>.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При формировании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заявителю обеспечивается: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а) возможность копирования и сохранения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и иных документов, указанных в Административном регламенте, необходимы</w:t>
      </w:r>
      <w:r>
        <w:rPr>
          <w:color w:val="000000"/>
          <w:sz w:val="28"/>
          <w:szCs w:val="28"/>
        </w:rPr>
        <w:t>х для предоставления муниципальной услуги;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б) возможность печати на бумажном носителе копии электронной формы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>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в) сохранение ранее введенных в электронную форму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значений в </w:t>
      </w:r>
      <w:r>
        <w:rPr>
          <w:color w:val="000000"/>
          <w:sz w:val="28"/>
          <w:szCs w:val="28"/>
        </w:rPr>
        <w:lastRenderedPageBreak/>
        <w:t>любой момент по желанию пользователя, в том числе при возникнове</w:t>
      </w:r>
      <w:r>
        <w:rPr>
          <w:color w:val="000000"/>
          <w:sz w:val="28"/>
          <w:szCs w:val="28"/>
        </w:rPr>
        <w:t xml:space="preserve">нии ошибок ввода и возврате для повторного ввода значений в электронную форму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>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г) заполнение полей электронной формы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Едином</w:t>
      </w:r>
      <w:r>
        <w:rPr>
          <w:color w:val="000000"/>
          <w:sz w:val="28"/>
          <w:szCs w:val="28"/>
        </w:rPr>
        <w:t xml:space="preserve"> портале,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>региональном портале, в части, касающейся сведений, отсутствующих в ЕСИА;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без </w:t>
      </w:r>
      <w:proofErr w:type="gramStart"/>
      <w:r>
        <w:rPr>
          <w:color w:val="000000"/>
          <w:sz w:val="28"/>
          <w:szCs w:val="28"/>
        </w:rPr>
        <w:t>потери</w:t>
      </w:r>
      <w:proofErr w:type="gramEnd"/>
      <w:r>
        <w:rPr>
          <w:color w:val="000000"/>
          <w:sz w:val="28"/>
          <w:szCs w:val="28"/>
        </w:rPr>
        <w:t xml:space="preserve"> ранее введенной информации;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е) возможность доступа заявителя на Едином портале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</w:rPr>
        <w:t xml:space="preserve">региональном портале, </w:t>
      </w:r>
      <w:r>
        <w:rPr>
          <w:color w:val="000000"/>
          <w:sz w:val="28"/>
          <w:szCs w:val="28"/>
        </w:rPr>
        <w:t xml:space="preserve">к ранее поданным им </w:t>
      </w:r>
      <w:r>
        <w:rPr>
          <w:bCs/>
          <w:color w:val="000000"/>
          <w:sz w:val="28"/>
          <w:szCs w:val="28"/>
        </w:rPr>
        <w:t xml:space="preserve">заявлениям о переустройстве помещения </w:t>
      </w:r>
      <w:r>
        <w:rPr>
          <w:color w:val="000000"/>
          <w:sz w:val="28"/>
          <w:szCs w:val="28"/>
        </w:rPr>
        <w:t>в течение не менее одного года, а также к частично сформированным заявлениям – в течение не менее 3 месяцев.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Сформированное и подписанное </w:t>
      </w:r>
      <w:proofErr w:type="gramStart"/>
      <w:r>
        <w:rPr>
          <w:color w:val="000000"/>
          <w:sz w:val="28"/>
          <w:szCs w:val="28"/>
        </w:rPr>
        <w:t>заявление</w:t>
      </w:r>
      <w:proofErr w:type="gramEnd"/>
      <w:r>
        <w:rPr>
          <w:color w:val="000000"/>
          <w:sz w:val="28"/>
          <w:szCs w:val="28"/>
        </w:rPr>
        <w:t xml:space="preserve"> и иные документы, необходи</w:t>
      </w:r>
      <w:r>
        <w:rPr>
          <w:color w:val="000000"/>
          <w:sz w:val="28"/>
          <w:szCs w:val="28"/>
        </w:rPr>
        <w:t xml:space="preserve">мые для предоставления муниципальной услуги, направляются в Уполномоченный орган посредством Единого портала, </w:t>
      </w:r>
      <w:r>
        <w:rPr>
          <w:color w:val="000000"/>
          <w:sz w:val="28"/>
        </w:rPr>
        <w:t>регионального портала</w:t>
      </w:r>
      <w:r>
        <w:rPr>
          <w:color w:val="000000"/>
          <w:sz w:val="28"/>
          <w:szCs w:val="28"/>
        </w:rPr>
        <w:t>.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3.4. Уполномоченный орган обеспечивает в срок не позднее 1 рабочего дня с момента подачи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на Единый портал, </w:t>
      </w:r>
      <w:r>
        <w:rPr>
          <w:color w:val="000000"/>
          <w:sz w:val="28"/>
        </w:rPr>
        <w:t>регион</w:t>
      </w:r>
      <w:r>
        <w:rPr>
          <w:color w:val="000000"/>
          <w:sz w:val="28"/>
        </w:rPr>
        <w:t xml:space="preserve">альный портал, </w:t>
      </w:r>
      <w:r>
        <w:rPr>
          <w:color w:val="000000"/>
          <w:sz w:val="28"/>
          <w:szCs w:val="28"/>
        </w:rPr>
        <w:t>а в случае его поступления в выходной, нерабочий праздничный день, – в следующий за ним первый рабочий день: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</w:t>
      </w:r>
      <w:r>
        <w:rPr>
          <w:color w:val="000000"/>
          <w:sz w:val="28"/>
          <w:szCs w:val="28"/>
        </w:rPr>
        <w:t xml:space="preserve">ии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>;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б) регистрацию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и направление заявителю уведомления о регистрации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либо об отказе в приеме документов, необходимых для предоставления муниципальной услуги. 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3.5. Электронное заявление становится доступным для должностного ли</w:t>
      </w:r>
      <w:r>
        <w:rPr>
          <w:color w:val="000000"/>
          <w:sz w:val="28"/>
          <w:szCs w:val="28"/>
        </w:rPr>
        <w:t>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Ответс</w:t>
      </w:r>
      <w:r>
        <w:rPr>
          <w:color w:val="000000"/>
          <w:sz w:val="28"/>
          <w:szCs w:val="28"/>
        </w:rPr>
        <w:t>твенное должностное лицо: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проверяет наличие электронных </w:t>
      </w:r>
      <w:r>
        <w:rPr>
          <w:bCs/>
          <w:color w:val="000000"/>
          <w:sz w:val="28"/>
          <w:szCs w:val="28"/>
        </w:rPr>
        <w:t>заявлений</w:t>
      </w:r>
      <w:r>
        <w:rPr>
          <w:color w:val="000000"/>
          <w:sz w:val="28"/>
          <w:szCs w:val="28"/>
        </w:rPr>
        <w:t xml:space="preserve">, поступивших из Единого портала, </w:t>
      </w:r>
      <w:r>
        <w:rPr>
          <w:color w:val="000000"/>
          <w:sz w:val="28"/>
        </w:rPr>
        <w:t>регионального портала,</w:t>
      </w:r>
      <w:r>
        <w:rPr>
          <w:color w:val="000000"/>
          <w:sz w:val="28"/>
          <w:szCs w:val="28"/>
        </w:rPr>
        <w:t xml:space="preserve"> с периодичностью не реже 2 раз в день;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рассматривает поступившие заявление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приложенные образы документов (документы);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производит дей</w:t>
      </w:r>
      <w:r>
        <w:rPr>
          <w:color w:val="000000"/>
          <w:sz w:val="28"/>
          <w:szCs w:val="28"/>
        </w:rPr>
        <w:t>ствия в соответствии с пунктом 3.4 настоящего Административного регламента.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форме электронного документа, подписанного усиленной ква</w:t>
      </w:r>
      <w:r>
        <w:rPr>
          <w:bCs/>
          <w:color w:val="000000"/>
          <w:sz w:val="28"/>
          <w:szCs w:val="28"/>
        </w:rPr>
        <w:t>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</w:t>
      </w:r>
      <w:r>
        <w:rPr>
          <w:bCs/>
          <w:color w:val="000000"/>
          <w:sz w:val="28"/>
          <w:szCs w:val="28"/>
        </w:rPr>
        <w:t xml:space="preserve">оторый заявитель получает при личном обращении в </w:t>
      </w:r>
      <w:r>
        <w:rPr>
          <w:bCs/>
          <w:color w:val="000000"/>
          <w:sz w:val="28"/>
          <w:szCs w:val="28"/>
        </w:rPr>
        <w:lastRenderedPageBreak/>
        <w:t>многофункциональном центре.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региональном портале, </w:t>
      </w:r>
      <w:r>
        <w:rPr>
          <w:color w:val="000000"/>
          <w:sz w:val="28"/>
          <w:szCs w:val="28"/>
        </w:rPr>
        <w:t xml:space="preserve">при условии авторизации. Заявитель имеет возможность просматривать статус электронного </w:t>
      </w:r>
      <w:r>
        <w:rPr>
          <w:bCs/>
          <w:color w:val="000000"/>
          <w:sz w:val="28"/>
          <w:szCs w:val="28"/>
        </w:rPr>
        <w:t>уведомления об окончании строительства</w:t>
      </w:r>
      <w:r>
        <w:rPr>
          <w:color w:val="000000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При предоставлении муниципа</w:t>
      </w:r>
      <w:r>
        <w:rPr>
          <w:color w:val="000000"/>
          <w:sz w:val="28"/>
          <w:szCs w:val="28"/>
        </w:rPr>
        <w:t>льной услуги в электронной форме заявителю направляется:</w:t>
      </w:r>
    </w:p>
    <w:p w:rsidR="00000000" w:rsidRDefault="00C158F3">
      <w:pPr>
        <w:widowControl w:val="0"/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а) уведомление о приеме и регистрации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>
        <w:rPr>
          <w:bCs/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и документов, необходимых для пред</w:t>
      </w:r>
      <w:r>
        <w:rPr>
          <w:color w:val="000000"/>
          <w:sz w:val="28"/>
          <w:szCs w:val="28"/>
        </w:rPr>
        <w:t>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</w:t>
      </w:r>
      <w:r>
        <w:rPr>
          <w:color w:val="000000"/>
          <w:sz w:val="28"/>
          <w:szCs w:val="28"/>
        </w:rPr>
        <w:t>ьной услуги;</w:t>
      </w:r>
      <w:proofErr w:type="gramEnd"/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</w:t>
      </w:r>
      <w:r>
        <w:rPr>
          <w:color w:val="000000"/>
          <w:sz w:val="28"/>
          <w:szCs w:val="28"/>
        </w:rPr>
        <w:t>ния муниципальной услуги либо мотивированный отказ в предоставлении муниципальной услуги.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000000" w:rsidRDefault="00C158F3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8" w:history="1">
        <w:r>
          <w:rPr>
            <w:rStyle w:val="a8"/>
            <w:color w:val="000000"/>
            <w:sz w:val="28"/>
            <w:szCs w:val="28"/>
            <w:u w:val="none"/>
          </w:rPr>
          <w:t>Правилами</w:t>
        </w:r>
      </w:hyperlink>
      <w:r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</w:t>
      </w:r>
      <w:r>
        <w:rPr>
          <w:color w:val="000000"/>
          <w:sz w:val="28"/>
          <w:szCs w:val="28"/>
        </w:rPr>
        <w:t>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</w:t>
      </w:r>
      <w:r>
        <w:rPr>
          <w:color w:val="000000"/>
          <w:sz w:val="28"/>
          <w:szCs w:val="28"/>
        </w:rPr>
        <w:t>й, утвержденными постановлением Правительства Российской Федерации от 12 декабря 2012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</w:t>
      </w:r>
      <w:r>
        <w:rPr>
          <w:color w:val="000000"/>
          <w:sz w:val="28"/>
          <w:szCs w:val="28"/>
        </w:rPr>
        <w:t>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</w:t>
      </w:r>
      <w:r>
        <w:rPr>
          <w:color w:val="000000"/>
          <w:sz w:val="28"/>
          <w:szCs w:val="28"/>
        </w:rPr>
        <w:t>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>
        <w:rPr>
          <w:color w:val="000000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</w:t>
      </w:r>
      <w:r>
        <w:rPr>
          <w:color w:val="000000"/>
          <w:sz w:val="28"/>
          <w:szCs w:val="28"/>
        </w:rPr>
        <w:t>.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3.9. </w:t>
      </w:r>
      <w:proofErr w:type="gramStart"/>
      <w:r>
        <w:rPr>
          <w:color w:val="000000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</w:t>
      </w:r>
      <w:r>
        <w:rPr>
          <w:color w:val="000000"/>
          <w:sz w:val="28"/>
          <w:szCs w:val="28"/>
        </w:rPr>
        <w:t xml:space="preserve"> в порядке, установленном </w:t>
      </w:r>
      <w:r>
        <w:rPr>
          <w:color w:val="000000"/>
          <w:sz w:val="28"/>
          <w:szCs w:val="28"/>
        </w:rPr>
        <w:lastRenderedPageBreak/>
        <w:t>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</w:t>
      </w:r>
      <w:r>
        <w:rPr>
          <w:color w:val="000000"/>
          <w:sz w:val="28"/>
          <w:szCs w:val="28"/>
        </w:rPr>
        <w:t>, совершенных при предоставлении государственных и</w:t>
      </w:r>
      <w:proofErr w:type="gramEnd"/>
      <w:r>
        <w:rPr>
          <w:color w:val="000000"/>
          <w:sz w:val="28"/>
          <w:szCs w:val="28"/>
        </w:rPr>
        <w:t xml:space="preserve"> муниципальных услуг.</w:t>
      </w:r>
    </w:p>
    <w:p w:rsidR="00000000" w:rsidRDefault="00C158F3">
      <w:pPr>
        <w:pStyle w:val="ConsPlusNormal0"/>
        <w:ind w:firstLine="709"/>
        <w:jc w:val="center"/>
        <w:rPr>
          <w:b/>
          <w:bCs/>
          <w:color w:val="000000"/>
        </w:rPr>
      </w:pPr>
    </w:p>
    <w:p w:rsidR="00000000" w:rsidRDefault="00C158F3">
      <w:pPr>
        <w:pStyle w:val="ConsPlusNormal0"/>
        <w:ind w:firstLine="709"/>
        <w:jc w:val="center"/>
      </w:pPr>
      <w:r>
        <w:rPr>
          <w:b/>
          <w:bCs/>
          <w:color w:val="000000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000000" w:rsidRDefault="00C158F3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3.10. Порядок исправления допущенных опечаток и </w:t>
      </w:r>
      <w:r>
        <w:rPr>
          <w:bCs/>
          <w:color w:val="000000"/>
          <w:sz w:val="28"/>
          <w:szCs w:val="28"/>
        </w:rPr>
        <w:t>ошибок в решении о согласовании.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Заявитель вправе обратиться в Уполномоченный орган с заявлением об исправлении допущенных опечаток и ошибок в решении о согласовании (далее – заявление об исправлении допущенных опечаток и ошибок) по форме согласно Приложен</w:t>
      </w:r>
      <w:r>
        <w:rPr>
          <w:bCs/>
          <w:color w:val="000000"/>
          <w:sz w:val="28"/>
          <w:szCs w:val="28"/>
        </w:rPr>
        <w:t>ию № 4 к настоящему Административному регламенту, в порядке, установленном пунктами 2.9, 2.10-2.12, 2.24 настоящего Административного регламента.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В случае подтверждения наличия допущенных опечаток, ошибок в решении о согласовании Уполномоченный орган вноси</w:t>
      </w:r>
      <w:r>
        <w:rPr>
          <w:bCs/>
          <w:color w:val="000000"/>
          <w:sz w:val="28"/>
          <w:szCs w:val="28"/>
        </w:rPr>
        <w:t>т исправления в ранее выданное решение о согласовании. Дата и номер выданного решения о согласовании не изменяются, а в соответствующей графе формы решения о согласовании указывается основание для внесения исправлений (реквизиты заявления об исправлении до</w:t>
      </w:r>
      <w:r>
        <w:rPr>
          <w:bCs/>
          <w:color w:val="000000"/>
          <w:sz w:val="28"/>
          <w:szCs w:val="28"/>
        </w:rPr>
        <w:t>пущенных опечаток и ошибок и ссылка на соответствующий нормативно-правовой  акт Российской Федерации) и дата внесения исправлений.</w:t>
      </w:r>
    </w:p>
    <w:p w:rsidR="00000000" w:rsidRDefault="00C158F3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t>Решение о согласовании с внесенными исправлениями допущенных опечаток и ошибок либо решение об отказе во внесении исправлений</w:t>
      </w:r>
      <w:r>
        <w:rPr>
          <w:bCs/>
          <w:color w:val="000000"/>
          <w:sz w:val="28"/>
          <w:szCs w:val="28"/>
        </w:rPr>
        <w:t xml:space="preserve"> в решение о согласовании по форме согласно Приложению № 5 к настоящему Административному регламенту направляется заявителю в порядке, установленном пунктом 2.5 настоящего Административного регламента, способом, указанным в заявлении об исправлении допущен</w:t>
      </w:r>
      <w:r>
        <w:rPr>
          <w:bCs/>
          <w:color w:val="000000"/>
          <w:sz w:val="28"/>
          <w:szCs w:val="28"/>
        </w:rPr>
        <w:t>ных опечаток и ошибок, в течение пяти рабочих дней с даты поступления заявления об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исправлении</w:t>
      </w:r>
      <w:proofErr w:type="gramEnd"/>
      <w:r>
        <w:rPr>
          <w:bCs/>
          <w:color w:val="000000"/>
          <w:sz w:val="28"/>
          <w:szCs w:val="28"/>
        </w:rPr>
        <w:t xml:space="preserve"> допущенных опечаток и ошибок.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3.11. Исчерпывающий перечень оснований для отказа в исправлении допущенных опечаток и ошибок в решение о согласовании: 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а) несоотве</w:t>
      </w:r>
      <w:r>
        <w:rPr>
          <w:bCs/>
          <w:color w:val="000000"/>
          <w:sz w:val="28"/>
          <w:szCs w:val="28"/>
        </w:rPr>
        <w:t>тствие заявителя кругу лиц, указанных в пункте 1.2 настоящего Административного регламента;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б) отсутствие факта допущения опечаток и ошибок</w:t>
      </w:r>
      <w:r>
        <w:rPr>
          <w:bCs/>
          <w:color w:val="000000"/>
          <w:sz w:val="28"/>
          <w:szCs w:val="28"/>
        </w:rPr>
        <w:br/>
        <w:t>в решение о согласовании.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3.12. Порядок выдачи дубликата уведомления о соответствии, уведомления о несоответствии.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З</w:t>
      </w:r>
      <w:r>
        <w:rPr>
          <w:bCs/>
          <w:color w:val="000000"/>
          <w:sz w:val="28"/>
          <w:szCs w:val="28"/>
        </w:rPr>
        <w:t xml:space="preserve">аявитель вправе обратиться в Уполномоченный орган с заявлением о выдаче дубликата решения о согласовании (далее – заявление о выдаче дубликата) по форме согласно Приложению № </w:t>
      </w:r>
      <w:r w:rsidRPr="00C158F3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к настоящему Административному регламенту, в порядке, установленном пунктами 2.</w:t>
      </w:r>
      <w:r>
        <w:rPr>
          <w:bCs/>
          <w:color w:val="000000"/>
          <w:sz w:val="28"/>
          <w:szCs w:val="28"/>
        </w:rPr>
        <w:t>9, 2.10-2.12, 2.24 настоящего Административного регламента.</w:t>
      </w:r>
    </w:p>
    <w:p w:rsidR="00000000" w:rsidRDefault="00C158F3">
      <w:pPr>
        <w:autoSpaceDE w:val="0"/>
        <w:ind w:firstLine="709"/>
        <w:jc w:val="both"/>
      </w:pPr>
      <w:proofErr w:type="gramStart"/>
      <w:r>
        <w:rPr>
          <w:bCs/>
          <w:color w:val="000000"/>
          <w:sz w:val="28"/>
          <w:szCs w:val="28"/>
        </w:rPr>
        <w:lastRenderedPageBreak/>
        <w:t>В случае отсутствия оснований для отказа в выдаче дубликата решения о согласовании, установленных пунктом 3.13 настоящего Административного регламента, Уполномоченный орган выдает дубликат решения</w:t>
      </w:r>
      <w:r>
        <w:rPr>
          <w:bCs/>
          <w:color w:val="000000"/>
          <w:sz w:val="28"/>
          <w:szCs w:val="28"/>
        </w:rPr>
        <w:t xml:space="preserve"> о согласовании с тем же регистрационным номером, который был указан в ранее выданном решения о согласовании.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случае</w:t>
      </w:r>
      <w:proofErr w:type="gramStart"/>
      <w:r>
        <w:rPr>
          <w:bCs/>
          <w:color w:val="000000"/>
          <w:sz w:val="28"/>
          <w:szCs w:val="28"/>
        </w:rPr>
        <w:t>,</w:t>
      </w:r>
      <w:proofErr w:type="gramEnd"/>
      <w:r>
        <w:rPr>
          <w:bCs/>
          <w:color w:val="000000"/>
          <w:sz w:val="28"/>
          <w:szCs w:val="28"/>
        </w:rPr>
        <w:t xml:space="preserve"> если ранее заявителю было выдано решения о согласовании в форме электронного документа, подписанного усиленной квалифицированной электро</w:t>
      </w:r>
      <w:r>
        <w:rPr>
          <w:bCs/>
          <w:color w:val="000000"/>
          <w:sz w:val="28"/>
          <w:szCs w:val="28"/>
        </w:rPr>
        <w:t>нной подписью уполномоченного должностного лица, то в качестве дубликата решения о согласовании заявителю повторно представляется указанный документ.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Дубликат решения о согласовании либо </w:t>
      </w:r>
      <w:proofErr w:type="gramStart"/>
      <w:r>
        <w:rPr>
          <w:bCs/>
          <w:color w:val="000000"/>
          <w:sz w:val="28"/>
          <w:szCs w:val="28"/>
        </w:rPr>
        <w:t>решение</w:t>
      </w:r>
      <w:proofErr w:type="gramEnd"/>
      <w:r>
        <w:rPr>
          <w:bCs/>
          <w:color w:val="000000"/>
          <w:sz w:val="28"/>
          <w:szCs w:val="28"/>
        </w:rPr>
        <w:t xml:space="preserve"> об отказе в выдаче дубликата решения о согласовании по форме </w:t>
      </w:r>
      <w:r>
        <w:rPr>
          <w:bCs/>
          <w:color w:val="000000"/>
          <w:sz w:val="28"/>
          <w:szCs w:val="28"/>
        </w:rPr>
        <w:t xml:space="preserve">согласно Приложению № </w:t>
      </w:r>
      <w:r w:rsidRPr="00C158F3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 к настоящему Административному регламенту направляется заявителю в порядке, установленном пунктом 2.5 настоящего Административного регламента, способом, указанным заявителем в заявлении о выдаче дубликата, в течение пяти рабочих дне</w:t>
      </w:r>
      <w:r>
        <w:rPr>
          <w:bCs/>
          <w:color w:val="000000"/>
          <w:sz w:val="28"/>
          <w:szCs w:val="28"/>
        </w:rPr>
        <w:t>й с даты поступления заявления о выдаче дубликата.</w:t>
      </w:r>
    </w:p>
    <w:p w:rsidR="00000000" w:rsidRDefault="00C158F3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3.13. Исчерпывающий перечень оснований для отказа в выдаче дубликата решения о согласовании: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несоответствие заявителя кругу лиц, указанных в пункте 1.2 настоящего Административного регламента.</w:t>
      </w:r>
    </w:p>
    <w:p w:rsidR="00000000" w:rsidRDefault="00C158F3">
      <w:pPr>
        <w:jc w:val="both"/>
        <w:rPr>
          <w:color w:val="000000"/>
          <w:sz w:val="28"/>
          <w:szCs w:val="28"/>
        </w:rPr>
      </w:pPr>
    </w:p>
    <w:p w:rsidR="00000000" w:rsidRDefault="00C158F3">
      <w:pPr>
        <w:widowControl w:val="0"/>
        <w:autoSpaceDE w:val="0"/>
        <w:ind w:firstLine="709"/>
        <w:jc w:val="center"/>
      </w:pPr>
      <w:r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Формы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000000" w:rsidRDefault="00C158F3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000000" w:rsidRDefault="00C158F3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соблюдением</w:t>
      </w:r>
    </w:p>
    <w:p w:rsidR="00000000" w:rsidRDefault="00C158F3">
      <w:pPr>
        <w:autoSpaceDE w:val="0"/>
        <w:jc w:val="center"/>
      </w:pPr>
      <w:r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000000" w:rsidRDefault="00C158F3">
      <w:pPr>
        <w:autoSpaceDE w:val="0"/>
        <w:jc w:val="center"/>
      </w:pPr>
      <w:r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000000" w:rsidRDefault="00C158F3">
      <w:pPr>
        <w:autoSpaceDE w:val="0"/>
        <w:jc w:val="center"/>
      </w:pPr>
      <w:r>
        <w:rPr>
          <w:b/>
          <w:color w:val="000000"/>
          <w:sz w:val="28"/>
          <w:szCs w:val="28"/>
        </w:rPr>
        <w:t>устанавливающих требования к предост</w:t>
      </w:r>
      <w:r>
        <w:rPr>
          <w:b/>
          <w:color w:val="000000"/>
          <w:sz w:val="28"/>
          <w:szCs w:val="28"/>
        </w:rPr>
        <w:t>авлению муниципальной услуги, а также принятием ими решений</w:t>
      </w:r>
    </w:p>
    <w:p w:rsidR="00000000" w:rsidRDefault="00C158F3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000000" w:rsidRDefault="00C158F3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4.1. Текущий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</w:t>
      </w:r>
      <w:r>
        <w:rPr>
          <w:color w:val="000000"/>
          <w:sz w:val="28"/>
          <w:szCs w:val="28"/>
        </w:rPr>
        <w:t>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000000" w:rsidRDefault="00C158F3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</w:t>
      </w:r>
      <w:r>
        <w:rPr>
          <w:color w:val="000000"/>
          <w:sz w:val="28"/>
          <w:szCs w:val="28"/>
        </w:rPr>
        <w:t>исьменная информация специалистов и должностных лиц Администрации (Уполномоченного органа).</w:t>
      </w:r>
    </w:p>
    <w:p w:rsidR="00000000" w:rsidRDefault="00C158F3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000000" w:rsidRDefault="00C158F3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00000" w:rsidRDefault="00C158F3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выявления и устранения наруше</w:t>
      </w:r>
      <w:r>
        <w:rPr>
          <w:color w:val="000000"/>
          <w:sz w:val="28"/>
          <w:szCs w:val="28"/>
        </w:rPr>
        <w:t>ний прав граждан;</w:t>
      </w:r>
    </w:p>
    <w:p w:rsidR="00000000" w:rsidRDefault="00C158F3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00000" w:rsidRDefault="00C158F3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000000" w:rsidRDefault="00C158F3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b/>
          <w:color w:val="000000"/>
          <w:sz w:val="28"/>
          <w:szCs w:val="28"/>
        </w:rPr>
        <w:t>плановых</w:t>
      </w:r>
      <w:proofErr w:type="gramEnd"/>
      <w:r>
        <w:rPr>
          <w:b/>
          <w:color w:val="000000"/>
          <w:sz w:val="28"/>
          <w:szCs w:val="28"/>
        </w:rPr>
        <w:t xml:space="preserve"> и внеплановых</w:t>
      </w:r>
    </w:p>
    <w:p w:rsidR="00000000" w:rsidRDefault="00C158F3">
      <w:pPr>
        <w:autoSpaceDE w:val="0"/>
        <w:jc w:val="center"/>
      </w:pPr>
      <w:r>
        <w:rPr>
          <w:b/>
          <w:color w:val="000000"/>
          <w:sz w:val="28"/>
          <w:szCs w:val="28"/>
        </w:rPr>
        <w:t>проверок полноты и качества пред</w:t>
      </w:r>
      <w:r>
        <w:rPr>
          <w:b/>
          <w:color w:val="000000"/>
          <w:sz w:val="28"/>
          <w:szCs w:val="28"/>
        </w:rPr>
        <w:t xml:space="preserve">оставления муниципальной услуги, в том числе порядок и формы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000000" w:rsidRDefault="00C158F3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p w:rsidR="00000000" w:rsidRDefault="00C158F3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4.2.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</w:t>
      </w:r>
      <w:r>
        <w:rPr>
          <w:color w:val="000000"/>
          <w:sz w:val="28"/>
          <w:szCs w:val="28"/>
        </w:rPr>
        <w:t>роверок.</w:t>
      </w:r>
    </w:p>
    <w:p w:rsidR="00000000" w:rsidRDefault="00C158F3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00000" w:rsidRDefault="00C158F3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соб</w:t>
      </w:r>
      <w:r>
        <w:rPr>
          <w:color w:val="000000"/>
          <w:sz w:val="28"/>
          <w:szCs w:val="28"/>
        </w:rPr>
        <w:t>людение сроков предоставления муниципальной услуги;</w:t>
      </w:r>
    </w:p>
    <w:p w:rsidR="00000000" w:rsidRDefault="00C158F3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000000" w:rsidRDefault="00C158F3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000000" w:rsidRDefault="00C158F3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4.4. Основанием для проведения внеплановых пр</w:t>
      </w:r>
      <w:r>
        <w:rPr>
          <w:color w:val="000000"/>
          <w:sz w:val="28"/>
          <w:szCs w:val="28"/>
        </w:rPr>
        <w:t>оверок являются:</w:t>
      </w:r>
    </w:p>
    <w:p w:rsidR="00000000" w:rsidRDefault="00C158F3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color w:val="000000"/>
          <w:sz w:val="28"/>
          <w:szCs w:val="28"/>
        </w:rPr>
        <w:t>Республики Адыгея</w:t>
      </w:r>
      <w:r>
        <w:rPr>
          <w:color w:val="000000"/>
          <w:sz w:val="28"/>
          <w:szCs w:val="28"/>
        </w:rPr>
        <w:t xml:space="preserve"> и нормативных правовы</w:t>
      </w:r>
      <w:r>
        <w:rPr>
          <w:color w:val="000000"/>
          <w:sz w:val="28"/>
          <w:szCs w:val="28"/>
        </w:rPr>
        <w:t>х актов МО «Красногвардейский район»</w:t>
      </w:r>
      <w:r>
        <w:rPr>
          <w:i/>
          <w:iCs/>
          <w:color w:val="000000"/>
          <w:sz w:val="28"/>
          <w:szCs w:val="28"/>
        </w:rPr>
        <w:t>;</w:t>
      </w:r>
    </w:p>
    <w:p w:rsidR="00000000" w:rsidRDefault="00C158F3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00000" w:rsidRDefault="00C158F3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000000" w:rsidRDefault="00C158F3">
      <w:pPr>
        <w:autoSpaceDE w:val="0"/>
        <w:jc w:val="center"/>
      </w:pPr>
      <w:r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000000" w:rsidRDefault="00C158F3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(бездействие), </w:t>
      </w:r>
      <w:proofErr w:type="gramStart"/>
      <w:r>
        <w:rPr>
          <w:b/>
          <w:color w:val="000000"/>
          <w:sz w:val="28"/>
          <w:szCs w:val="28"/>
        </w:rPr>
        <w:t>принимаемые</w:t>
      </w:r>
      <w:proofErr w:type="gramEnd"/>
      <w:r>
        <w:rPr>
          <w:b/>
          <w:color w:val="000000"/>
          <w:sz w:val="28"/>
          <w:szCs w:val="28"/>
        </w:rPr>
        <w:t xml:space="preserve"> (осущест</w:t>
      </w:r>
      <w:r>
        <w:rPr>
          <w:b/>
          <w:color w:val="000000"/>
          <w:sz w:val="28"/>
          <w:szCs w:val="28"/>
        </w:rPr>
        <w:t>вляемые) ими в ходе</w:t>
      </w:r>
    </w:p>
    <w:p w:rsidR="00000000" w:rsidRDefault="00C158F3">
      <w:pPr>
        <w:autoSpaceDE w:val="0"/>
        <w:jc w:val="center"/>
      </w:pPr>
      <w:r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000000" w:rsidRDefault="00C158F3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p w:rsidR="00000000" w:rsidRDefault="00C158F3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color w:val="000000"/>
          <w:sz w:val="28"/>
          <w:szCs w:val="28"/>
        </w:rPr>
        <w:t>Республики Адыгея и нормативных правовых актов МО «</w:t>
      </w:r>
      <w:r>
        <w:rPr>
          <w:color w:val="000000"/>
          <w:sz w:val="28"/>
          <w:szCs w:val="28"/>
        </w:rPr>
        <w:t xml:space="preserve">Красногвардейский район» </w:t>
      </w:r>
      <w:r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00000" w:rsidRDefault="00C158F3">
      <w:pPr>
        <w:autoSpaceDE w:val="0"/>
        <w:ind w:firstLine="540"/>
        <w:jc w:val="both"/>
      </w:pPr>
      <w:proofErr w:type="gramStart"/>
      <w:r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</w:t>
      </w:r>
      <w:r>
        <w:rPr>
          <w:color w:val="000000"/>
          <w:sz w:val="28"/>
          <w:szCs w:val="28"/>
        </w:rPr>
        <w:t xml:space="preserve"> отказе в предоставлении) муниципальной услуги закрепляется в их должностных </w:t>
      </w:r>
      <w:proofErr w:type="spellStart"/>
      <w:r>
        <w:rPr>
          <w:color w:val="000000"/>
          <w:sz w:val="28"/>
          <w:szCs w:val="28"/>
        </w:rPr>
        <w:t>обязонастях</w:t>
      </w:r>
      <w:proofErr w:type="spellEnd"/>
      <w:r>
        <w:rPr>
          <w:color w:val="000000"/>
          <w:sz w:val="28"/>
          <w:szCs w:val="28"/>
        </w:rPr>
        <w:t xml:space="preserve"> в соответствии с требованиями законодательства.</w:t>
      </w:r>
      <w:proofErr w:type="gramEnd"/>
    </w:p>
    <w:p w:rsidR="00000000" w:rsidRDefault="00C158F3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:rsidR="00000000" w:rsidRDefault="00C158F3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предоставлением</w:t>
      </w:r>
    </w:p>
    <w:p w:rsidR="00000000" w:rsidRDefault="00C158F3">
      <w:pPr>
        <w:autoSpaceDE w:val="0"/>
        <w:jc w:val="center"/>
      </w:pPr>
      <w:r>
        <w:rPr>
          <w:b/>
          <w:color w:val="000000"/>
          <w:sz w:val="28"/>
          <w:szCs w:val="28"/>
        </w:rPr>
        <w:t>муниципальной услуги, в том числе со стороны граждан,</w:t>
      </w:r>
    </w:p>
    <w:p w:rsidR="00000000" w:rsidRDefault="00C158F3">
      <w:pPr>
        <w:autoSpaceDE w:val="0"/>
        <w:jc w:val="center"/>
      </w:pPr>
      <w:r>
        <w:rPr>
          <w:b/>
          <w:color w:val="000000"/>
          <w:sz w:val="28"/>
          <w:szCs w:val="28"/>
        </w:rPr>
        <w:t>их объ</w:t>
      </w:r>
      <w:r>
        <w:rPr>
          <w:b/>
          <w:color w:val="000000"/>
          <w:sz w:val="28"/>
          <w:szCs w:val="28"/>
        </w:rPr>
        <w:t>единений и организаций</w:t>
      </w:r>
    </w:p>
    <w:p w:rsidR="00000000" w:rsidRDefault="00C158F3">
      <w:pPr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p w:rsidR="00000000" w:rsidRDefault="00C158F3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предоставлением муниципальной услуги путем получения </w:t>
      </w:r>
      <w:r>
        <w:rPr>
          <w:color w:val="000000"/>
          <w:sz w:val="28"/>
          <w:szCs w:val="28"/>
        </w:rPr>
        <w:lastRenderedPageBreak/>
        <w:t>информации о ходе предоставления муниципальной услуги, в том числе о сроках завершения администрат</w:t>
      </w:r>
      <w:r>
        <w:rPr>
          <w:color w:val="000000"/>
          <w:sz w:val="28"/>
          <w:szCs w:val="28"/>
        </w:rPr>
        <w:t>ивных процедур (действий).</w:t>
      </w:r>
    </w:p>
    <w:p w:rsidR="00000000" w:rsidRDefault="00C158F3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00000" w:rsidRDefault="00C158F3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00000" w:rsidRDefault="00C158F3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 xml:space="preserve">вносить предложения о мерах по устранению нарушений настоящего </w:t>
      </w:r>
      <w:r>
        <w:rPr>
          <w:color w:val="000000"/>
          <w:sz w:val="28"/>
          <w:szCs w:val="28"/>
        </w:rPr>
        <w:t>Административного регламента.</w:t>
      </w:r>
    </w:p>
    <w:p w:rsidR="00000000" w:rsidRDefault="00C158F3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00000" w:rsidRDefault="00C158F3">
      <w:pPr>
        <w:autoSpaceDE w:val="0"/>
        <w:ind w:firstLine="540"/>
        <w:jc w:val="both"/>
      </w:pPr>
      <w:r>
        <w:rPr>
          <w:color w:val="000000"/>
          <w:sz w:val="28"/>
          <w:szCs w:val="28"/>
        </w:rPr>
        <w:t>Информация о результатах рассмотрения замечаний и предложений гр</w:t>
      </w:r>
      <w:r>
        <w:rPr>
          <w:color w:val="000000"/>
          <w:sz w:val="28"/>
          <w:szCs w:val="28"/>
        </w:rPr>
        <w:t>аждан, их объединений и организаций доводится до сведения лиц, направивших эти замечания и предложения.</w:t>
      </w:r>
    </w:p>
    <w:p w:rsidR="00000000" w:rsidRDefault="00C158F3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C158F3">
      <w:pPr>
        <w:pStyle w:val="af7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</w:t>
      </w:r>
      <w:r>
        <w:rPr>
          <w:rFonts w:ascii="Times New Roman" w:hAnsi="Times New Roman" w:cs="Times New Roman"/>
          <w:color w:val="000000"/>
          <w:sz w:val="28"/>
          <w:szCs w:val="28"/>
        </w:rPr>
        <w:t>остных лиц, муниципальных служащих</w:t>
      </w:r>
    </w:p>
    <w:p w:rsidR="00000000" w:rsidRDefault="00C158F3">
      <w:pPr>
        <w:widowControl w:val="0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 </w:t>
      </w:r>
      <w:proofErr w:type="gramStart"/>
      <w:r>
        <w:rPr>
          <w:color w:val="000000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</w:t>
      </w:r>
      <w:r>
        <w:rPr>
          <w:color w:val="000000"/>
          <w:sz w:val="28"/>
          <w:szCs w:val="28"/>
        </w:rPr>
        <w:t>офункционального центра при предоставлении муниципальной услуги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5.1.1. Заявитель может обратиться с </w:t>
      </w:r>
      <w:proofErr w:type="gramStart"/>
      <w:r>
        <w:rPr>
          <w:color w:val="000000"/>
          <w:sz w:val="28"/>
          <w:szCs w:val="28"/>
        </w:rPr>
        <w:t>жалобой</w:t>
      </w:r>
      <w:proofErr w:type="gramEnd"/>
      <w:r>
        <w:rPr>
          <w:color w:val="000000"/>
          <w:sz w:val="28"/>
          <w:szCs w:val="28"/>
        </w:rPr>
        <w:t xml:space="preserve"> в том числе в следующих случаях: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нарушение срока регистрации запроса о предоставлении муниципал</w:t>
      </w:r>
      <w:r>
        <w:rPr>
          <w:color w:val="000000"/>
          <w:sz w:val="28"/>
          <w:szCs w:val="28"/>
        </w:rPr>
        <w:t>ьной услуги, запроса, указанного в статье 15.1 Федерального закона № 210-ФЗ;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нарушение срока предоставления муниципальной услуги. </w:t>
      </w:r>
      <w:proofErr w:type="gramStart"/>
      <w:r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</w:t>
      </w:r>
      <w:r>
        <w:rPr>
          <w:color w:val="000000"/>
          <w:sz w:val="28"/>
          <w:szCs w:val="28"/>
        </w:rPr>
        <w:t>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</w:t>
      </w:r>
      <w:r>
        <w:rPr>
          <w:color w:val="000000"/>
          <w:sz w:val="28"/>
          <w:szCs w:val="28"/>
        </w:rPr>
        <w:t xml:space="preserve"> в порядке, определенном частью 1.3 статьи 16 Федерального закона № 210-ФЗ;</w:t>
      </w:r>
      <w:proofErr w:type="gramEnd"/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</w:t>
      </w:r>
      <w:r>
        <w:rPr>
          <w:color w:val="000000"/>
          <w:sz w:val="28"/>
          <w:szCs w:val="28"/>
        </w:rPr>
        <w:t>рации, нормативными правовыми актами Республики Адыгея для предоставления муниципальной услуги;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Ады</w:t>
      </w:r>
      <w:r>
        <w:rPr>
          <w:color w:val="000000"/>
          <w:sz w:val="28"/>
          <w:szCs w:val="28"/>
        </w:rPr>
        <w:t>гея для предоставления муниципальной услуги, у заявителя;</w:t>
      </w:r>
    </w:p>
    <w:p w:rsidR="00000000" w:rsidRDefault="00C158F3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lastRenderedPageBreak/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color w:val="000000"/>
          <w:sz w:val="28"/>
          <w:szCs w:val="28"/>
        </w:rPr>
        <w:t>законами и иными нормативными правовыми актами Республики Адыгея.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</w:t>
      </w:r>
      <w:r>
        <w:rPr>
          <w:color w:val="000000"/>
          <w:sz w:val="28"/>
          <w:szCs w:val="28"/>
        </w:rPr>
        <w:t xml:space="preserve">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</w:t>
      </w:r>
      <w:r>
        <w:rPr>
          <w:color w:val="000000"/>
          <w:sz w:val="28"/>
          <w:szCs w:val="28"/>
        </w:rPr>
        <w:t>а № 210-ФЗ;</w:t>
      </w:r>
      <w:proofErr w:type="gramEnd"/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Адыгея, муниципальными правовыми актами;</w:t>
      </w:r>
    </w:p>
    <w:p w:rsidR="00000000" w:rsidRDefault="00C158F3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отказ органа, предо</w:t>
      </w:r>
      <w:r>
        <w:rPr>
          <w:color w:val="000000"/>
          <w:sz w:val="28"/>
          <w:szCs w:val="28"/>
        </w:rPr>
        <w:t>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или их ра</w:t>
      </w:r>
      <w:r>
        <w:rPr>
          <w:color w:val="000000"/>
          <w:sz w:val="28"/>
          <w:szCs w:val="28"/>
        </w:rPr>
        <w:t>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указанном случае досудебное (внесудебное) обжаловани</w:t>
      </w:r>
      <w:r>
        <w:rPr>
          <w:color w:val="000000"/>
          <w:sz w:val="28"/>
          <w:szCs w:val="28"/>
        </w:rPr>
        <w:t>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</w:t>
      </w:r>
      <w:r>
        <w:rPr>
          <w:color w:val="000000"/>
          <w:sz w:val="28"/>
          <w:szCs w:val="28"/>
        </w:rPr>
        <w:t xml:space="preserve">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000000" w:rsidRDefault="00C158F3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приостанов</w:t>
      </w:r>
      <w:r>
        <w:rPr>
          <w:color w:val="000000"/>
          <w:sz w:val="28"/>
          <w:szCs w:val="28"/>
        </w:rPr>
        <w:t xml:space="preserve">ление предоставления муниципальной,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</w:t>
      </w:r>
      <w:r>
        <w:rPr>
          <w:color w:val="000000"/>
          <w:sz w:val="28"/>
          <w:szCs w:val="28"/>
        </w:rPr>
        <w:t>Адыгея.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</w:t>
      </w:r>
      <w:r>
        <w:rPr>
          <w:color w:val="000000"/>
          <w:sz w:val="28"/>
          <w:szCs w:val="28"/>
        </w:rPr>
        <w:t>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требование у заявителя при предоставлении муни</w:t>
      </w:r>
      <w:r>
        <w:rPr>
          <w:color w:val="000000"/>
          <w:sz w:val="28"/>
          <w:szCs w:val="28"/>
        </w:rPr>
        <w:t xml:space="preserve">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>
        <w:rPr>
          <w:color w:val="000000"/>
          <w:sz w:val="28"/>
          <w:szCs w:val="28"/>
        </w:rPr>
        <w:lastRenderedPageBreak/>
        <w:t>услуги, за исключе</w:t>
      </w:r>
      <w:r>
        <w:rPr>
          <w:color w:val="000000"/>
          <w:sz w:val="28"/>
          <w:szCs w:val="28"/>
        </w:rPr>
        <w:t xml:space="preserve">нием случаев, предусмотренных пунктом 4 части 1 статьи 7 Федерального закона № 210-ФЗ. </w:t>
      </w:r>
      <w:proofErr w:type="gramStart"/>
      <w:r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</w:t>
      </w:r>
      <w:r>
        <w:rPr>
          <w:color w:val="000000"/>
          <w:sz w:val="28"/>
          <w:szCs w:val="28"/>
        </w:rPr>
        <w:t xml:space="preserve">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</w:t>
      </w:r>
      <w:r>
        <w:rPr>
          <w:color w:val="000000"/>
          <w:sz w:val="28"/>
          <w:szCs w:val="28"/>
        </w:rPr>
        <w:t>16 Федерального закона № 210-ФЗ.</w:t>
      </w:r>
      <w:proofErr w:type="gramEnd"/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</w:t>
      </w:r>
      <w:r>
        <w:rPr>
          <w:color w:val="000000"/>
          <w:sz w:val="28"/>
          <w:szCs w:val="28"/>
        </w:rPr>
        <w:t>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№ 210-ФЗ. Жалобы на решения и действия (бездействие) руко</w:t>
      </w:r>
      <w:r>
        <w:rPr>
          <w:color w:val="000000"/>
          <w:sz w:val="28"/>
          <w:szCs w:val="28"/>
        </w:rPr>
        <w:t>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</w:t>
      </w:r>
      <w:r>
        <w:rPr>
          <w:color w:val="000000"/>
          <w:sz w:val="28"/>
          <w:szCs w:val="28"/>
        </w:rPr>
        <w:t>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</w:t>
      </w:r>
      <w:r>
        <w:rPr>
          <w:color w:val="000000"/>
          <w:sz w:val="28"/>
          <w:szCs w:val="28"/>
        </w:rPr>
        <w:t>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5.1.3. </w:t>
      </w:r>
      <w:proofErr w:type="gramStart"/>
      <w:r>
        <w:rPr>
          <w:color w:val="000000"/>
          <w:sz w:val="28"/>
          <w:szCs w:val="28"/>
        </w:rPr>
        <w:t xml:space="preserve">Жалоба </w:t>
      </w:r>
      <w:r>
        <w:rPr>
          <w:color w:val="000000"/>
          <w:sz w:val="28"/>
          <w:szCs w:val="28"/>
        </w:rPr>
        <w:t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 может быть направлена п</w:t>
      </w:r>
      <w:r>
        <w:rPr>
          <w:color w:val="000000"/>
          <w:sz w:val="28"/>
          <w:szCs w:val="28"/>
        </w:rPr>
        <w:t>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Регионального портала, а также может быть принята при личн</w:t>
      </w:r>
      <w:r>
        <w:rPr>
          <w:color w:val="000000"/>
          <w:sz w:val="28"/>
          <w:szCs w:val="28"/>
        </w:rPr>
        <w:t>ом приеме заявителя.</w:t>
      </w:r>
      <w:proofErr w:type="gramEnd"/>
      <w:r>
        <w:rPr>
          <w:color w:val="000000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</w:t>
      </w:r>
      <w:r>
        <w:rPr>
          <w:color w:val="000000"/>
          <w:sz w:val="28"/>
          <w:szCs w:val="28"/>
        </w:rPr>
        <w:t>функционального центра, Единого портала либо Регионального портала,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№210-ФЗ, а также их</w:t>
      </w:r>
      <w:r>
        <w:rPr>
          <w:color w:val="000000"/>
          <w:sz w:val="28"/>
          <w:szCs w:val="28"/>
        </w:rPr>
        <w:t xml:space="preserve"> работников может быть направлена по почте, с использованием информационно телекоммуникационной сети «Интернет», официальных сайтов этих организаций, Единого портала либо Регионального портала, а также может быть принята при личном приеме заявителя.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>5.1.4.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</w:t>
      </w:r>
      <w:r>
        <w:rPr>
          <w:color w:val="000000"/>
          <w:sz w:val="28"/>
          <w:szCs w:val="28"/>
        </w:rPr>
        <w:t>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</w:t>
      </w:r>
      <w:r>
        <w:rPr>
          <w:color w:val="000000"/>
          <w:sz w:val="28"/>
          <w:szCs w:val="28"/>
        </w:rPr>
        <w:t>сийской Федерации, может быть подана</w:t>
      </w:r>
      <w:proofErr w:type="gramEnd"/>
      <w:r>
        <w:rPr>
          <w:color w:val="000000"/>
          <w:sz w:val="28"/>
          <w:szCs w:val="28"/>
        </w:rPr>
        <w:t xml:space="preserve"> такими лицами в порядке, установленном статьей 11.2 Федерального закона № 210-ФЗ либо в порядке, установленном антимонопольным законодательством Российской Федерации, в антимонопольный орган.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5.1.5. Жалоба должна содерж</w:t>
      </w:r>
      <w:r>
        <w:rPr>
          <w:color w:val="000000"/>
          <w:sz w:val="28"/>
          <w:szCs w:val="28"/>
        </w:rPr>
        <w:t>ать:</w:t>
      </w:r>
    </w:p>
    <w:p w:rsidR="00000000" w:rsidRDefault="00C158F3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</w:t>
      </w:r>
      <w:r>
        <w:rPr>
          <w:color w:val="000000"/>
          <w:sz w:val="28"/>
          <w:szCs w:val="28"/>
        </w:rPr>
        <w:t>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000000" w:rsidRDefault="00C158F3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</w:t>
      </w:r>
      <w:r>
        <w:rPr>
          <w:color w:val="000000"/>
          <w:sz w:val="28"/>
          <w:szCs w:val="28"/>
        </w:rPr>
        <w:t>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3) сведения об обжалу</w:t>
      </w:r>
      <w:r>
        <w:rPr>
          <w:color w:val="000000"/>
          <w:sz w:val="28"/>
          <w:szCs w:val="28"/>
        </w:rPr>
        <w:t>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</w:t>
      </w:r>
      <w:r>
        <w:rPr>
          <w:color w:val="000000"/>
          <w:sz w:val="28"/>
          <w:szCs w:val="28"/>
        </w:rPr>
        <w:t>изаций, предусмотренных частью 1.1 статьи 16 Федерального закона № 210-ФЗ, их работников;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</w:t>
      </w:r>
      <w:r>
        <w:rPr>
          <w:color w:val="000000"/>
          <w:sz w:val="28"/>
          <w:szCs w:val="28"/>
        </w:rPr>
        <w:t>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статьи16 Федерального закона № 210-ФЗ, их работников. Заявителем могут быть пре</w:t>
      </w:r>
      <w:r>
        <w:rPr>
          <w:color w:val="000000"/>
          <w:sz w:val="28"/>
          <w:szCs w:val="28"/>
        </w:rPr>
        <w:t>дставлены документы (при наличии), подтверждающие доводы заявителя, либо их копии.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5.1.6. </w:t>
      </w:r>
      <w:proofErr w:type="gramStart"/>
      <w:r>
        <w:rPr>
          <w:color w:val="000000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</w:t>
      </w:r>
      <w:r>
        <w:rPr>
          <w:color w:val="000000"/>
          <w:sz w:val="28"/>
          <w:szCs w:val="28"/>
        </w:rPr>
        <w:t>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многоф</w:t>
      </w:r>
      <w:r>
        <w:rPr>
          <w:color w:val="000000"/>
          <w:sz w:val="28"/>
          <w:szCs w:val="28"/>
        </w:rPr>
        <w:t xml:space="preserve">ункционального центра, организаций, предусмотренных частью 1.1 статьи 16 Федерального закона </w:t>
      </w:r>
      <w:r>
        <w:rPr>
          <w:color w:val="000000"/>
          <w:sz w:val="28"/>
          <w:szCs w:val="28"/>
        </w:rPr>
        <w:lastRenderedPageBreak/>
        <w:t>№ 210-ФЗ,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приеме</w:t>
      </w:r>
      <w:proofErr w:type="gramEnd"/>
      <w:r>
        <w:rPr>
          <w:color w:val="000000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>
        <w:rPr>
          <w:color w:val="000000"/>
          <w:sz w:val="28"/>
          <w:szCs w:val="28"/>
        </w:rPr>
        <w:t xml:space="preserve"> - в течение пяти рабочих дней со дня ее регистрации.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5.1.7. По результатам рассмотрения жалобы принимается одно из следующих решений:</w:t>
      </w:r>
    </w:p>
    <w:p w:rsidR="00000000" w:rsidRDefault="00C158F3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</w:t>
      </w:r>
      <w:r>
        <w:rPr>
          <w:color w:val="000000"/>
          <w:sz w:val="28"/>
          <w:szCs w:val="28"/>
        </w:rPr>
        <w:t>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</w:t>
      </w:r>
      <w:r>
        <w:rPr>
          <w:color w:val="000000"/>
          <w:sz w:val="28"/>
          <w:szCs w:val="28"/>
        </w:rPr>
        <w:t>пальными правовыми актами;</w:t>
      </w:r>
      <w:proofErr w:type="gramEnd"/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2) в удовлетворении жалобы отказывается.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5.1.8. Не позднее дня, следующего за днем принятия решения, указанного в подпункте 5.1.7 пункта 5.1 настоящего Административного регламента, заявителю в письменной форме и по желанию заяви</w:t>
      </w:r>
      <w:r>
        <w:rPr>
          <w:color w:val="000000"/>
          <w:sz w:val="28"/>
          <w:szCs w:val="28"/>
        </w:rPr>
        <w:t>теля в электронной форме направляется мотивированный ответ о результатах рассмотрения жалобы.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5.1.9. В случае признания жалобы подлежащей удовлетворению в ответе заявителю, указанном в подпункте 5.1.8 пункта 5.1 настоящего Административного регламента, дае</w:t>
      </w:r>
      <w:r>
        <w:rPr>
          <w:color w:val="000000"/>
          <w:sz w:val="28"/>
          <w:szCs w:val="28"/>
        </w:rPr>
        <w:t>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</w:t>
      </w:r>
      <w:r>
        <w:rPr>
          <w:color w:val="000000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>
        <w:rPr>
          <w:color w:val="000000"/>
          <w:sz w:val="28"/>
          <w:szCs w:val="28"/>
        </w:rPr>
        <w:t>неудобства</w:t>
      </w:r>
      <w:proofErr w:type="gramEnd"/>
      <w:r>
        <w:rPr>
          <w:color w:val="000000"/>
          <w:sz w:val="28"/>
          <w:szCs w:val="28"/>
        </w:rPr>
        <w:t xml:space="preserve"> и указывается информация о дальнейших </w:t>
      </w:r>
      <w:proofErr w:type="gramStart"/>
      <w:r>
        <w:rPr>
          <w:color w:val="000000"/>
          <w:sz w:val="28"/>
          <w:szCs w:val="28"/>
        </w:rPr>
        <w:t>действиях</w:t>
      </w:r>
      <w:proofErr w:type="gramEnd"/>
      <w:r>
        <w:rPr>
          <w:color w:val="000000"/>
          <w:sz w:val="28"/>
          <w:szCs w:val="28"/>
        </w:rPr>
        <w:t xml:space="preserve">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color w:val="000000"/>
          <w:sz w:val="28"/>
          <w:szCs w:val="28"/>
        </w:rPr>
        <w:t>жалобы</w:t>
      </w:r>
      <w:proofErr w:type="gramEnd"/>
      <w:r>
        <w:rPr>
          <w:color w:val="000000"/>
          <w:sz w:val="28"/>
          <w:szCs w:val="28"/>
        </w:rPr>
        <w:t xml:space="preserve"> не по</w:t>
      </w:r>
      <w:r>
        <w:rPr>
          <w:color w:val="000000"/>
          <w:sz w:val="28"/>
          <w:szCs w:val="28"/>
        </w:rPr>
        <w:t>длежащей удовлетворению в ответе заявителю, указанном в подпункте 5.1.8 пункта 5.1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5.1.1</w:t>
      </w:r>
      <w:r>
        <w:rPr>
          <w:color w:val="000000"/>
          <w:sz w:val="28"/>
          <w:szCs w:val="28"/>
        </w:rPr>
        <w:t xml:space="preserve">0. В случае установления в ходе или по результатам </w:t>
      </w:r>
      <w:proofErr w:type="gramStart"/>
      <w:r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color w:val="000000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Федер</w:t>
      </w:r>
      <w:r>
        <w:rPr>
          <w:color w:val="000000"/>
          <w:sz w:val="28"/>
          <w:szCs w:val="28"/>
        </w:rPr>
        <w:t>ального закона № 210-ФЗ, незамедлительно направляют имеющиеся материалы в органы прокуратуры.</w:t>
      </w:r>
    </w:p>
    <w:p w:rsidR="00000000" w:rsidRDefault="00C158F3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</w:t>
      </w:r>
      <w:r>
        <w:rPr>
          <w:b/>
          <w:bCs/>
          <w:color w:val="000000"/>
          <w:sz w:val="28"/>
          <w:szCs w:val="28"/>
        </w:rPr>
        <w:t>кций)</w:t>
      </w:r>
    </w:p>
    <w:p w:rsidR="00000000" w:rsidRDefault="00C158F3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5.2. Информация о порядке подачи и рассмотрения жалобы размещается на информационных стендах в местах предоставления муниципальной услуги, на сайте ОМСУ, Едином портале, региональном портале, а также предоставляется в устной форме по телефону и (или</w:t>
      </w:r>
      <w:r>
        <w:rPr>
          <w:color w:val="000000"/>
          <w:sz w:val="28"/>
          <w:szCs w:val="28"/>
        </w:rPr>
        <w:t>) на личном приеме либо в письменной форме почтовым отправлением по адресу, указанному заявителем (представителем).</w:t>
      </w:r>
    </w:p>
    <w:p w:rsidR="00000000" w:rsidRDefault="00C158F3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center"/>
      </w:pPr>
      <w:proofErr w:type="gramStart"/>
      <w:r>
        <w:rPr>
          <w:b/>
          <w:bCs/>
          <w:color w:val="000000"/>
          <w:sz w:val="28"/>
          <w:szCs w:val="28"/>
        </w:rPr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</w:t>
      </w:r>
      <w:r>
        <w:rPr>
          <w:b/>
          <w:bCs/>
          <w:color w:val="000000"/>
          <w:sz w:val="28"/>
          <w:szCs w:val="28"/>
        </w:rPr>
        <w:t>инятых (осуществленных) в ходе предоставления  муниципальной услуги</w:t>
      </w:r>
      <w:proofErr w:type="gramEnd"/>
    </w:p>
    <w:p w:rsidR="00000000" w:rsidRDefault="00C158F3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5.3.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</w:t>
      </w:r>
      <w:r>
        <w:rPr>
          <w:color w:val="000000"/>
          <w:sz w:val="28"/>
          <w:szCs w:val="28"/>
        </w:rPr>
        <w:t>я:</w:t>
      </w:r>
    </w:p>
    <w:p w:rsidR="00000000" w:rsidRDefault="00C158F3">
      <w:pPr>
        <w:autoSpaceDE w:val="0"/>
        <w:ind w:firstLine="709"/>
        <w:jc w:val="both"/>
      </w:pPr>
      <w:r>
        <w:rPr>
          <w:rStyle w:val="a8"/>
          <w:color w:val="000000"/>
          <w:sz w:val="28"/>
          <w:szCs w:val="28"/>
          <w:u w:val="none"/>
        </w:rPr>
        <w:t>Федеральным законом № 210-ФЗ</w:t>
      </w:r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000000" w:rsidRDefault="00C158F3">
      <w:pPr>
        <w:widowControl w:val="0"/>
        <w:autoSpaceDE w:val="0"/>
        <w:ind w:firstLine="709"/>
        <w:jc w:val="both"/>
      </w:pPr>
      <w:hyperlink r:id="rId9" w:history="1">
        <w:proofErr w:type="gramStart"/>
        <w:r>
          <w:rPr>
            <w:rStyle w:val="a8"/>
            <w:color w:val="000000"/>
            <w:sz w:val="28"/>
            <w:szCs w:val="28"/>
            <w:u w:val="none"/>
          </w:rPr>
          <w:t>П</w:t>
        </w:r>
        <w:proofErr w:type="gramEnd"/>
      </w:hyperlink>
      <w:r>
        <w:rPr>
          <w:rStyle w:val="a8"/>
          <w:color w:val="000000"/>
          <w:sz w:val="28"/>
          <w:szCs w:val="28"/>
          <w:u w:val="none"/>
        </w:rPr>
        <w:t>остановлени</w:t>
      </w:r>
      <w:r>
        <w:rPr>
          <w:rStyle w:val="a8"/>
          <w:color w:val="000000"/>
          <w:sz w:val="28"/>
          <w:szCs w:val="28"/>
          <w:u w:val="none"/>
        </w:rPr>
        <w:t>ем</w:t>
      </w:r>
      <w:r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>
        <w:rPr>
          <w:color w:val="000000"/>
          <w:sz w:val="28"/>
          <w:szCs w:val="28"/>
        </w:rPr>
        <w:t>рственных и муниципальных услуг».</w:t>
      </w:r>
    </w:p>
    <w:p w:rsidR="00000000" w:rsidRDefault="00C158F3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C158F3">
      <w:pPr>
        <w:pStyle w:val="af7"/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00000" w:rsidRDefault="00C158F3">
      <w:pPr>
        <w:autoSpaceDE w:val="0"/>
        <w:jc w:val="center"/>
        <w:rPr>
          <w:b/>
          <w:color w:val="000000"/>
          <w:sz w:val="28"/>
          <w:szCs w:val="28"/>
        </w:rPr>
      </w:pPr>
    </w:p>
    <w:p w:rsidR="00000000" w:rsidRDefault="00C158F3">
      <w:pPr>
        <w:autoSpaceDE w:val="0"/>
        <w:jc w:val="center"/>
      </w:pPr>
      <w:r>
        <w:rPr>
          <w:b/>
          <w:color w:val="000000"/>
          <w:sz w:val="28"/>
          <w:szCs w:val="28"/>
        </w:rPr>
        <w:t>Исчерпывающий перечень административных процедур (действий) при пр</w:t>
      </w:r>
      <w:r>
        <w:rPr>
          <w:b/>
          <w:color w:val="000000"/>
          <w:sz w:val="28"/>
          <w:szCs w:val="28"/>
        </w:rPr>
        <w:t xml:space="preserve">едоставлении муниципальной услуги, выполняемых многофункциональными центрами </w:t>
      </w:r>
    </w:p>
    <w:p w:rsidR="00000000" w:rsidRDefault="00C158F3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6.1 Многофункциональный центр осуществляет: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</w:t>
      </w:r>
      <w:r>
        <w:rPr>
          <w:color w:val="000000"/>
          <w:sz w:val="28"/>
          <w:szCs w:val="28"/>
        </w:rPr>
        <w:t>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</w:t>
      </w:r>
      <w:r>
        <w:rPr>
          <w:color w:val="000000"/>
          <w:sz w:val="28"/>
          <w:szCs w:val="28"/>
        </w:rPr>
        <w:t xml:space="preserve">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color w:val="000000"/>
          <w:sz w:val="28"/>
          <w:szCs w:val="28"/>
        </w:rPr>
        <w:t>заверение выписок</w:t>
      </w:r>
      <w:proofErr w:type="gramEnd"/>
      <w:r>
        <w:rPr>
          <w:color w:val="000000"/>
          <w:sz w:val="28"/>
          <w:szCs w:val="28"/>
        </w:rPr>
        <w:t xml:space="preserve"> из информационных систем органов, предоставля</w:t>
      </w:r>
      <w:r>
        <w:rPr>
          <w:color w:val="000000"/>
          <w:sz w:val="28"/>
          <w:szCs w:val="28"/>
        </w:rPr>
        <w:t>ющих муниципальных услуг;</w:t>
      </w:r>
    </w:p>
    <w:p w:rsidR="00000000" w:rsidRDefault="00C158F3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</w:t>
      </w:r>
      <w:r>
        <w:rPr>
          <w:color w:val="000000"/>
          <w:sz w:val="28"/>
          <w:szCs w:val="28"/>
        </w:rPr>
        <w:t>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  <w:proofErr w:type="gramEnd"/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иные процедуры и действия, предусмотренные Федеральным законом № 210-ФЗ;</w:t>
      </w: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В соот</w:t>
      </w:r>
      <w:r>
        <w:rPr>
          <w:color w:val="000000"/>
          <w:sz w:val="28"/>
          <w:szCs w:val="28"/>
        </w:rPr>
        <w:t xml:space="preserve">ветствии с частью 1.1 статьи 16 Федерального закона № 210-ФЗ для </w:t>
      </w:r>
      <w:r>
        <w:rPr>
          <w:color w:val="000000"/>
          <w:sz w:val="28"/>
          <w:szCs w:val="28"/>
        </w:rPr>
        <w:lastRenderedPageBreak/>
        <w:t xml:space="preserve">реализации своих функций многофункциональные центры вправе привлекать иные организации. </w:t>
      </w:r>
    </w:p>
    <w:p w:rsidR="00000000" w:rsidRDefault="00C158F3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</w:p>
    <w:p w:rsidR="00000000" w:rsidRDefault="00C158F3">
      <w:pPr>
        <w:jc w:val="center"/>
      </w:pPr>
      <w:r>
        <w:rPr>
          <w:b/>
          <w:color w:val="000000"/>
          <w:sz w:val="28"/>
          <w:szCs w:val="28"/>
        </w:rPr>
        <w:t>Информирование заявителей</w:t>
      </w:r>
    </w:p>
    <w:p w:rsidR="00000000" w:rsidRDefault="00C158F3">
      <w:pPr>
        <w:widowControl w:val="0"/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000000" w:rsidRDefault="00C158F3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6.2. Информирование заявителя многофункциональными центрами осуществляется</w:t>
      </w:r>
      <w:r>
        <w:rPr>
          <w:color w:val="000000"/>
          <w:sz w:val="28"/>
          <w:szCs w:val="28"/>
        </w:rPr>
        <w:t xml:space="preserve"> следующими способами: </w:t>
      </w:r>
    </w:p>
    <w:p w:rsidR="00000000" w:rsidRDefault="00C158F3">
      <w:pPr>
        <w:ind w:firstLine="709"/>
        <w:jc w:val="both"/>
      </w:pPr>
      <w:r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00000" w:rsidRDefault="00C158F3">
      <w:pPr>
        <w:ind w:firstLine="709"/>
        <w:jc w:val="both"/>
      </w:pPr>
      <w:r>
        <w:rPr>
          <w:color w:val="000000"/>
          <w:sz w:val="28"/>
          <w:szCs w:val="28"/>
        </w:rPr>
        <w:t>б) при обращении заявителя в многофункциональный центр лично, по</w:t>
      </w:r>
      <w:r>
        <w:rPr>
          <w:color w:val="000000"/>
          <w:sz w:val="28"/>
          <w:szCs w:val="28"/>
        </w:rPr>
        <w:t xml:space="preserve"> телефону, посредством почтовых отправлений, либо по электронной почте.</w:t>
      </w:r>
    </w:p>
    <w:p w:rsidR="00000000" w:rsidRDefault="00C158F3">
      <w:pPr>
        <w:ind w:firstLine="709"/>
        <w:jc w:val="both"/>
      </w:pPr>
      <w:r>
        <w:rPr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</w:t>
      </w:r>
      <w:r>
        <w:rPr>
          <w:color w:val="000000"/>
          <w:sz w:val="28"/>
          <w:szCs w:val="28"/>
        </w:rPr>
        <w:t>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00000" w:rsidRDefault="00C158F3">
      <w:pPr>
        <w:ind w:firstLine="709"/>
        <w:jc w:val="both"/>
      </w:pPr>
      <w:r>
        <w:rPr>
          <w:color w:val="000000"/>
          <w:sz w:val="28"/>
          <w:szCs w:val="28"/>
        </w:rPr>
        <w:t>Ответ на телефонный звонок должен начинаться с и</w:t>
      </w:r>
      <w:r>
        <w:rPr>
          <w:color w:val="000000"/>
          <w:sz w:val="28"/>
          <w:szCs w:val="28"/>
        </w:rPr>
        <w:t xml:space="preserve">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</w:t>
      </w:r>
      <w:r>
        <w:rPr>
          <w:color w:val="000000"/>
          <w:sz w:val="28"/>
          <w:szCs w:val="28"/>
        </w:rPr>
        <w:t xml:space="preserve">осуществляет не более 10 минут; </w:t>
      </w:r>
    </w:p>
    <w:p w:rsidR="00000000" w:rsidRDefault="00C158F3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00000" w:rsidRDefault="00C158F3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изложить обраще</w:t>
      </w:r>
      <w:r>
        <w:rPr>
          <w:color w:val="000000"/>
          <w:sz w:val="28"/>
          <w:szCs w:val="28"/>
        </w:rPr>
        <w:t>ние в письменной форме (ответ направляется Заявителю в соответствии со способом, указанным в обращении);</w:t>
      </w:r>
    </w:p>
    <w:p w:rsidR="00000000" w:rsidRDefault="00C158F3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000000" w:rsidRDefault="00C158F3">
      <w:pPr>
        <w:ind w:firstLine="709"/>
        <w:jc w:val="both"/>
      </w:pPr>
      <w:proofErr w:type="gramStart"/>
      <w:r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</w:t>
      </w:r>
      <w:r>
        <w:rPr>
          <w:color w:val="000000"/>
          <w:sz w:val="28"/>
          <w:szCs w:val="28"/>
        </w:rPr>
        <w:t>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</w:t>
      </w:r>
      <w:r>
        <w:rPr>
          <w:color w:val="000000"/>
          <w:sz w:val="28"/>
          <w:szCs w:val="28"/>
        </w:rPr>
        <w:t>анному в обращении, поступившем в многофункциональный центр в письменной форме.</w:t>
      </w:r>
      <w:proofErr w:type="gramEnd"/>
    </w:p>
    <w:p w:rsidR="00000000" w:rsidRDefault="00C158F3">
      <w:pPr>
        <w:ind w:firstLine="709"/>
        <w:jc w:val="both"/>
        <w:rPr>
          <w:color w:val="000000"/>
          <w:sz w:val="28"/>
          <w:szCs w:val="28"/>
        </w:rPr>
      </w:pPr>
    </w:p>
    <w:p w:rsidR="00000000" w:rsidRDefault="00C158F3">
      <w:pPr>
        <w:autoSpaceDE w:val="0"/>
        <w:jc w:val="center"/>
      </w:pPr>
      <w:r>
        <w:rPr>
          <w:b/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000000" w:rsidRDefault="00C158F3">
      <w:pPr>
        <w:ind w:firstLine="709"/>
        <w:jc w:val="both"/>
        <w:rPr>
          <w:b/>
          <w:color w:val="000000"/>
          <w:sz w:val="28"/>
          <w:szCs w:val="28"/>
        </w:rPr>
      </w:pPr>
    </w:p>
    <w:p w:rsidR="00000000" w:rsidRDefault="00C158F3">
      <w:pPr>
        <w:ind w:firstLine="709"/>
        <w:jc w:val="both"/>
      </w:pPr>
      <w:r>
        <w:rPr>
          <w:color w:val="000000"/>
          <w:sz w:val="28"/>
          <w:szCs w:val="28"/>
        </w:rPr>
        <w:t xml:space="preserve">6.3. </w:t>
      </w:r>
      <w:proofErr w:type="gramStart"/>
      <w:r>
        <w:rPr>
          <w:color w:val="000000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</w:t>
      </w:r>
      <w:r>
        <w:rPr>
          <w:color w:val="000000"/>
          <w:sz w:val="28"/>
          <w:szCs w:val="28"/>
        </w:rPr>
        <w:t>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МО «Красно</w:t>
      </w:r>
      <w:r>
        <w:rPr>
          <w:color w:val="000000"/>
          <w:sz w:val="28"/>
          <w:szCs w:val="28"/>
        </w:rPr>
        <w:t xml:space="preserve">гвардейский район»  и многофункциональным </w:t>
      </w:r>
      <w:r>
        <w:rPr>
          <w:color w:val="000000"/>
          <w:sz w:val="28"/>
          <w:szCs w:val="28"/>
        </w:rPr>
        <w:lastRenderedPageBreak/>
        <w:t xml:space="preserve">центром в порядке, утвержденном постановлением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>
        <w:rPr>
          <w:color w:val="000000"/>
          <w:sz w:val="28"/>
          <w:szCs w:val="28"/>
        </w:rPr>
        <w:t xml:space="preserve"> № 797 </w:t>
      </w:r>
      <w:r>
        <w:rPr>
          <w:rFonts w:eastAsia="Calibri"/>
          <w:color w:val="000000"/>
          <w:sz w:val="28"/>
          <w:szCs w:val="28"/>
          <w:lang w:eastAsia="en-US"/>
        </w:rPr>
        <w:t>«О взаимодействии между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многофункциональными центрами предоставления государственных и муниципальных у</w:t>
      </w:r>
      <w:r>
        <w:rPr>
          <w:rFonts w:eastAsia="Calibri"/>
          <w:color w:val="000000"/>
          <w:sz w:val="28"/>
          <w:szCs w:val="28"/>
          <w:lang w:eastAsia="en-US"/>
        </w:rPr>
        <w:t>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>
        <w:rPr>
          <w:color w:val="000000"/>
          <w:sz w:val="28"/>
          <w:szCs w:val="28"/>
        </w:rPr>
        <w:t xml:space="preserve">. </w:t>
      </w:r>
    </w:p>
    <w:p w:rsidR="00000000" w:rsidRDefault="00C158F3">
      <w:pPr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Порядок и сроки передачи Уполномоченным органом таких доку</w:t>
      </w:r>
      <w:r>
        <w:rPr>
          <w:color w:val="000000"/>
          <w:sz w:val="28"/>
          <w:szCs w:val="28"/>
        </w:rPr>
        <w:t xml:space="preserve">ментов в многофункциональный центр определяются соглашением о взаимодействии, заключенным ими в порядке, установленном </w:t>
      </w:r>
      <w:hyperlink r:id="rId10" w:history="1">
        <w:r>
          <w:rPr>
            <w:rStyle w:val="a8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Правительства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Российской Федерации от 27 сентября 2011 г. </w:t>
      </w:r>
      <w:r>
        <w:rPr>
          <w:color w:val="000000"/>
          <w:sz w:val="28"/>
          <w:szCs w:val="28"/>
        </w:rPr>
        <w:t xml:space="preserve">№ 797 </w:t>
      </w:r>
      <w:r>
        <w:rPr>
          <w:rFonts w:eastAsia="Calibri"/>
          <w:color w:val="000000"/>
          <w:sz w:val="28"/>
          <w:szCs w:val="28"/>
          <w:lang w:eastAsia="en-US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</w:t>
      </w:r>
      <w:r>
        <w:rPr>
          <w:rFonts w:eastAsia="Calibri"/>
          <w:color w:val="000000"/>
          <w:sz w:val="28"/>
          <w:szCs w:val="28"/>
          <w:lang w:eastAsia="en-US"/>
        </w:rPr>
        <w:t>ами государственной власти субъектов Российской Федерации, органами местного самоуправления»</w:t>
      </w:r>
      <w:r>
        <w:rPr>
          <w:color w:val="000000"/>
          <w:sz w:val="28"/>
          <w:szCs w:val="28"/>
        </w:rPr>
        <w:t>.</w:t>
      </w:r>
      <w:proofErr w:type="gramEnd"/>
    </w:p>
    <w:p w:rsidR="00000000" w:rsidRDefault="00C158F3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</w:t>
      </w:r>
      <w:r>
        <w:rPr>
          <w:color w:val="000000"/>
          <w:sz w:val="28"/>
          <w:szCs w:val="28"/>
        </w:rPr>
        <w:t>онной очереди, соответствующего цели обращения, либо по предварительной записи.</w:t>
      </w:r>
    </w:p>
    <w:p w:rsidR="00000000" w:rsidRDefault="00C158F3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000000" w:rsidRDefault="00C158F3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</w:t>
      </w:r>
      <w:r>
        <w:rPr>
          <w:color w:val="000000"/>
          <w:sz w:val="28"/>
          <w:szCs w:val="28"/>
        </w:rPr>
        <w:t>ательством Российской Федерации;</w:t>
      </w:r>
    </w:p>
    <w:p w:rsidR="00000000" w:rsidRDefault="00C158F3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000000" w:rsidRDefault="00C158F3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000000" w:rsidRDefault="00C158F3">
      <w:pPr>
        <w:tabs>
          <w:tab w:val="left" w:pos="7920"/>
        </w:tabs>
        <w:ind w:firstLine="709"/>
        <w:jc w:val="both"/>
      </w:pPr>
      <w:proofErr w:type="gramStart"/>
      <w:r>
        <w:rPr>
          <w:color w:val="000000"/>
          <w:sz w:val="28"/>
          <w:szCs w:val="28"/>
        </w:rPr>
        <w:t>распечатывает результат предоставления муниципальной услуги в виде экземпляр</w:t>
      </w:r>
      <w:r>
        <w:rPr>
          <w:color w:val="000000"/>
          <w:sz w:val="28"/>
          <w:szCs w:val="28"/>
        </w:rPr>
        <w:t>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</w:t>
      </w:r>
      <w:r>
        <w:rPr>
          <w:color w:val="000000"/>
          <w:sz w:val="28"/>
          <w:szCs w:val="28"/>
        </w:rPr>
        <w:t>ии);</w:t>
      </w:r>
      <w:proofErr w:type="gramEnd"/>
    </w:p>
    <w:p w:rsidR="00000000" w:rsidRDefault="00C158F3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</w:t>
      </w:r>
      <w:r>
        <w:rPr>
          <w:color w:val="000000"/>
          <w:sz w:val="28"/>
          <w:szCs w:val="28"/>
        </w:rPr>
        <w:t>Федерации);</w:t>
      </w:r>
    </w:p>
    <w:p w:rsidR="00000000" w:rsidRDefault="00C158F3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00000" w:rsidRDefault="00C158F3">
      <w:pPr>
        <w:tabs>
          <w:tab w:val="left" w:pos="7920"/>
        </w:tabs>
        <w:ind w:firstLine="709"/>
        <w:jc w:val="both"/>
      </w:pPr>
      <w:r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00000" w:rsidRDefault="00C158F3">
      <w:pPr>
        <w:autoSpaceDE w:val="0"/>
        <w:jc w:val="both"/>
        <w:rPr>
          <w:color w:val="000000"/>
          <w:sz w:val="28"/>
          <w:szCs w:val="28"/>
        </w:rPr>
      </w:pPr>
    </w:p>
    <w:p w:rsidR="00000000" w:rsidRDefault="00C158F3">
      <w:pPr>
        <w:autoSpaceDE w:val="0"/>
        <w:jc w:val="both"/>
        <w:rPr>
          <w:color w:val="000000"/>
          <w:sz w:val="28"/>
          <w:szCs w:val="28"/>
        </w:rPr>
      </w:pPr>
    </w:p>
    <w:p w:rsidR="00C158F3" w:rsidRDefault="00C158F3" w:rsidP="00C158F3">
      <w:pPr>
        <w:ind w:right="-1"/>
        <w:jc w:val="both"/>
      </w:pPr>
      <w:r>
        <w:rPr>
          <w:sz w:val="28"/>
          <w:szCs w:val="28"/>
        </w:rPr>
        <w:t>Управляющий делами администрации района –</w:t>
      </w:r>
    </w:p>
    <w:p w:rsidR="00C158F3" w:rsidRDefault="00C158F3" w:rsidP="00C158F3">
      <w:pPr>
        <w:tabs>
          <w:tab w:val="left" w:pos="7425"/>
        </w:tabs>
        <w:ind w:right="-1"/>
        <w:jc w:val="both"/>
      </w:pPr>
      <w:r>
        <w:rPr>
          <w:sz w:val="28"/>
          <w:szCs w:val="28"/>
        </w:rPr>
        <w:t xml:space="preserve">начальник общего отдела            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000000" w:rsidRDefault="00C158F3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1</w:t>
      </w:r>
    </w:p>
    <w:p w:rsidR="00000000" w:rsidRDefault="00C158F3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C158F3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C158F3">
      <w:pPr>
        <w:tabs>
          <w:tab w:val="left" w:pos="7920"/>
        </w:tabs>
        <w:ind w:left="3969" w:firstLine="709"/>
        <w:jc w:val="right"/>
        <w:rPr>
          <w:bCs/>
          <w:color w:val="000000"/>
        </w:rPr>
      </w:pPr>
    </w:p>
    <w:p w:rsidR="00000000" w:rsidRDefault="00C158F3">
      <w:pPr>
        <w:tabs>
          <w:tab w:val="left" w:pos="7920"/>
        </w:tabs>
        <w:ind w:left="3969" w:firstLine="709"/>
        <w:jc w:val="right"/>
      </w:pPr>
      <w:r>
        <w:rPr>
          <w:bCs/>
          <w:color w:val="000000"/>
        </w:rPr>
        <w:t>ФОРМА</w:t>
      </w:r>
    </w:p>
    <w:p w:rsidR="00000000" w:rsidRDefault="00C158F3">
      <w:pPr>
        <w:tabs>
          <w:tab w:val="left" w:pos="7920"/>
        </w:tabs>
        <w:ind w:left="3969" w:firstLine="709"/>
        <w:jc w:val="right"/>
        <w:rPr>
          <w:bCs/>
          <w:color w:val="000000"/>
        </w:rPr>
      </w:pPr>
    </w:p>
    <w:p w:rsidR="00000000" w:rsidRDefault="00C158F3">
      <w:pPr>
        <w:jc w:val="right"/>
      </w:pPr>
      <w:r>
        <w:t>Главе МО «Красногвардейский район»</w:t>
      </w:r>
    </w:p>
    <w:p w:rsidR="00000000" w:rsidRDefault="00C158F3">
      <w:pPr>
        <w:jc w:val="right"/>
      </w:pPr>
      <w:r>
        <w:t>_________</w:t>
      </w:r>
      <w:r>
        <w:t>__________________________</w:t>
      </w:r>
    </w:p>
    <w:p w:rsidR="00000000" w:rsidRDefault="00C158F3">
      <w:pPr>
        <w:jc w:val="center"/>
      </w:pPr>
    </w:p>
    <w:p w:rsidR="00000000" w:rsidRDefault="00C158F3">
      <w:pPr>
        <w:jc w:val="center"/>
      </w:pPr>
    </w:p>
    <w:p w:rsidR="00000000" w:rsidRDefault="00C158F3">
      <w:pPr>
        <w:jc w:val="center"/>
      </w:pPr>
    </w:p>
    <w:p w:rsidR="00000000" w:rsidRDefault="00C158F3">
      <w:pPr>
        <w:jc w:val="center"/>
      </w:pPr>
    </w:p>
    <w:p w:rsidR="00000000" w:rsidRDefault="00C158F3">
      <w:pPr>
        <w:jc w:val="center"/>
      </w:pPr>
      <w:r>
        <w:t>ЗАЯВЛЕНИЕ</w:t>
      </w:r>
    </w:p>
    <w:p w:rsidR="00000000" w:rsidRDefault="00C158F3">
      <w:pPr>
        <w:jc w:val="center"/>
      </w:pPr>
      <w:r>
        <w:t>о переустройстве и (или) перепланировке жилого помещения</w:t>
      </w:r>
    </w:p>
    <w:p w:rsidR="00000000" w:rsidRDefault="00C158F3"/>
    <w:p w:rsidR="00000000" w:rsidRDefault="00C158F3">
      <w:r>
        <w:t>от ___________________________________________________________________________</w:t>
      </w:r>
    </w:p>
    <w:p w:rsidR="00000000" w:rsidRDefault="00C158F3">
      <w:pPr>
        <w:jc w:val="center"/>
      </w:pPr>
      <w:proofErr w:type="gramStart"/>
      <w:r>
        <w:rPr>
          <w:sz w:val="20"/>
          <w:szCs w:val="20"/>
        </w:rPr>
        <w:t>(указывается наниматель, либо арендатор, либо собственник</w:t>
      </w:r>
      <w:proofErr w:type="gramEnd"/>
    </w:p>
    <w:p w:rsidR="00000000" w:rsidRDefault="00C158F3">
      <w:pPr>
        <w:jc w:val="center"/>
      </w:pPr>
      <w:r>
        <w:rPr>
          <w:sz w:val="20"/>
          <w:szCs w:val="20"/>
        </w:rPr>
        <w:t>жилого помещения, ли</w:t>
      </w:r>
      <w:r>
        <w:rPr>
          <w:sz w:val="20"/>
          <w:szCs w:val="20"/>
        </w:rPr>
        <w:t>бо собственники</w:t>
      </w:r>
    </w:p>
    <w:p w:rsidR="00000000" w:rsidRDefault="00C158F3">
      <w:r>
        <w:t xml:space="preserve">   ____________________________________________________________________________</w:t>
      </w:r>
    </w:p>
    <w:p w:rsidR="00000000" w:rsidRDefault="00C158F3">
      <w:pPr>
        <w:jc w:val="center"/>
      </w:pPr>
      <w:r>
        <w:rPr>
          <w:sz w:val="20"/>
          <w:szCs w:val="20"/>
        </w:rPr>
        <w:t>жилого помещения, находящегося в общей собственности</w:t>
      </w:r>
    </w:p>
    <w:p w:rsidR="00000000" w:rsidRDefault="00C158F3">
      <w:pPr>
        <w:jc w:val="center"/>
      </w:pPr>
      <w:r>
        <w:rPr>
          <w:sz w:val="20"/>
          <w:szCs w:val="20"/>
        </w:rPr>
        <w:t xml:space="preserve">двух и более лиц, в случае, если ни один </w:t>
      </w:r>
      <w:proofErr w:type="gramStart"/>
      <w:r>
        <w:rPr>
          <w:sz w:val="20"/>
          <w:szCs w:val="20"/>
        </w:rPr>
        <w:t>из</w:t>
      </w:r>
      <w:proofErr w:type="gramEnd"/>
    </w:p>
    <w:p w:rsidR="00000000" w:rsidRDefault="00C158F3">
      <w:r>
        <w:t xml:space="preserve">   ____________________________________________________________</w:t>
      </w:r>
      <w:r>
        <w:t>________________</w:t>
      </w:r>
    </w:p>
    <w:p w:rsidR="00000000" w:rsidRDefault="00C158F3">
      <w:pPr>
        <w:jc w:val="center"/>
      </w:pPr>
      <w:r>
        <w:rPr>
          <w:sz w:val="20"/>
          <w:szCs w:val="20"/>
        </w:rPr>
        <w:t xml:space="preserve">собственников либо иных лиц не </w:t>
      </w:r>
      <w:proofErr w:type="gramStart"/>
      <w:r>
        <w:rPr>
          <w:sz w:val="20"/>
          <w:szCs w:val="20"/>
        </w:rPr>
        <w:t>уполномочен</w:t>
      </w:r>
      <w:proofErr w:type="gramEnd"/>
    </w:p>
    <w:p w:rsidR="00000000" w:rsidRDefault="00C158F3">
      <w:pPr>
        <w:jc w:val="center"/>
      </w:pPr>
      <w:r>
        <w:rPr>
          <w:sz w:val="20"/>
          <w:szCs w:val="20"/>
        </w:rPr>
        <w:t>в установленном порядке представлять их интересы)</w:t>
      </w:r>
    </w:p>
    <w:p w:rsidR="00000000" w:rsidRDefault="00C158F3">
      <w:r>
        <w:t xml:space="preserve">   ____________________________________________________________________________</w:t>
      </w:r>
    </w:p>
    <w:p w:rsidR="00000000" w:rsidRDefault="00C158F3">
      <w:r>
        <w:t xml:space="preserve">   _______________________________________________________________</w:t>
      </w:r>
      <w:r>
        <w:t>_____________</w:t>
      </w:r>
    </w:p>
    <w:p w:rsidR="00000000" w:rsidRDefault="00C158F3">
      <w:r>
        <w:t xml:space="preserve">   ____________________________________________________________________________</w:t>
      </w:r>
    </w:p>
    <w:p w:rsidR="00000000" w:rsidRDefault="00C158F3">
      <w:r>
        <w:t xml:space="preserve">   ____________________________________________________________________________</w:t>
      </w:r>
    </w:p>
    <w:p w:rsidR="00000000" w:rsidRDefault="00C158F3">
      <w:r>
        <w:t xml:space="preserve">   ____________________________________________________________________________</w:t>
      </w:r>
    </w:p>
    <w:p w:rsidR="00000000" w:rsidRDefault="00C158F3"/>
    <w:p w:rsidR="00000000" w:rsidRDefault="00C158F3">
      <w:pPr>
        <w:jc w:val="both"/>
      </w:pPr>
      <w:r>
        <w:rPr>
          <w:sz w:val="20"/>
          <w:szCs w:val="20"/>
        </w:rPr>
        <w:t>П</w:t>
      </w:r>
      <w:r>
        <w:rPr>
          <w:sz w:val="20"/>
          <w:szCs w:val="20"/>
        </w:rPr>
        <w:t>римечание. Для   физических   лиц   указываются:   фамилия,  имя,</w:t>
      </w:r>
    </w:p>
    <w:p w:rsidR="00000000" w:rsidRDefault="00C158F3">
      <w:pPr>
        <w:jc w:val="both"/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отчество,   реквизиты    документа,    удостоверяющего</w:t>
      </w:r>
    </w:p>
    <w:p w:rsidR="00000000" w:rsidRDefault="00C158F3">
      <w:pPr>
        <w:jc w:val="both"/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личность (серия, номер,  кем  и  когда  выдан),  место</w:t>
      </w:r>
    </w:p>
    <w:p w:rsidR="00000000" w:rsidRDefault="00C158F3">
      <w:pPr>
        <w:jc w:val="both"/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жительства,  номер    телефона;    для   пре</w:t>
      </w:r>
      <w:r>
        <w:rPr>
          <w:sz w:val="20"/>
          <w:szCs w:val="20"/>
        </w:rPr>
        <w:t>дставителя</w:t>
      </w:r>
    </w:p>
    <w:p w:rsidR="00000000" w:rsidRDefault="00C158F3">
      <w:pPr>
        <w:jc w:val="both"/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физического лица указываются: фамилия,  имя,  отчество</w:t>
      </w:r>
    </w:p>
    <w:p w:rsidR="00000000" w:rsidRDefault="00C158F3">
      <w:pPr>
        <w:jc w:val="both"/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представителя,    реквизиты    доверенности,   которая</w:t>
      </w:r>
    </w:p>
    <w:p w:rsidR="00000000" w:rsidRDefault="00C158F3">
      <w:pPr>
        <w:jc w:val="both"/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прилагается к заявлению.</w:t>
      </w:r>
    </w:p>
    <w:p w:rsidR="00000000" w:rsidRDefault="00C158F3">
      <w:pPr>
        <w:jc w:val="both"/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Для юридических    лиц    указываются:   наименование,</w:t>
      </w:r>
    </w:p>
    <w:p w:rsidR="00000000" w:rsidRDefault="00C158F3">
      <w:pPr>
        <w:jc w:val="both"/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организационно-правовая форма, адрес места нахождения,</w:t>
      </w:r>
    </w:p>
    <w:p w:rsidR="00000000" w:rsidRDefault="00C158F3">
      <w:pPr>
        <w:jc w:val="both"/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номер    телефона,   фамилия,    имя,  отчество  лица,</w:t>
      </w:r>
    </w:p>
    <w:p w:rsidR="00000000" w:rsidRDefault="00C158F3">
      <w:pPr>
        <w:jc w:val="both"/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уполномоченного  представлять  интересы   юридического</w:t>
      </w:r>
    </w:p>
    <w:p w:rsidR="00000000" w:rsidRDefault="00C158F3">
      <w:pPr>
        <w:jc w:val="both"/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лица,    с    указанием     реквизитов      докуме</w:t>
      </w:r>
      <w:r>
        <w:rPr>
          <w:sz w:val="20"/>
          <w:szCs w:val="20"/>
        </w:rPr>
        <w:t>нта,</w:t>
      </w:r>
    </w:p>
    <w:p w:rsidR="00000000" w:rsidRDefault="00C158F3">
      <w:pPr>
        <w:jc w:val="both"/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удостоверяющего   эти   правомочия  и  прилагаемого  </w:t>
      </w:r>
      <w:proofErr w:type="gramStart"/>
      <w:r>
        <w:rPr>
          <w:sz w:val="20"/>
          <w:szCs w:val="20"/>
        </w:rPr>
        <w:t>к</w:t>
      </w:r>
      <w:proofErr w:type="gramEnd"/>
    </w:p>
    <w:p w:rsidR="00000000" w:rsidRDefault="00C158F3">
      <w:pPr>
        <w:jc w:val="both"/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заявлению.</w:t>
      </w:r>
    </w:p>
    <w:p w:rsidR="00000000" w:rsidRDefault="00C158F3"/>
    <w:p w:rsidR="00000000" w:rsidRDefault="00C158F3">
      <w:r>
        <w:t>Место нахождения жилого помещения: ___________________________________________</w:t>
      </w:r>
    </w:p>
    <w:p w:rsidR="00000000" w:rsidRDefault="00C158F3">
      <w:pPr>
        <w:jc w:val="center"/>
      </w:pPr>
      <w:proofErr w:type="gramStart"/>
      <w:r>
        <w:rPr>
          <w:sz w:val="20"/>
          <w:szCs w:val="20"/>
        </w:rPr>
        <w:t>(указывается полный адрес:</w:t>
      </w:r>
      <w:proofErr w:type="gramEnd"/>
    </w:p>
    <w:p w:rsidR="00000000" w:rsidRDefault="00C158F3">
      <w:pPr>
        <w:jc w:val="center"/>
      </w:pPr>
      <w:r>
        <w:rPr>
          <w:sz w:val="20"/>
          <w:szCs w:val="20"/>
        </w:rPr>
        <w:t>субъект Российской Федерации,</w:t>
      </w:r>
    </w:p>
    <w:p w:rsidR="00000000" w:rsidRDefault="00C158F3">
      <w:r>
        <w:t>________________________</w:t>
      </w:r>
      <w:r>
        <w:t>_____________________________________________________</w:t>
      </w:r>
    </w:p>
    <w:p w:rsidR="00000000" w:rsidRDefault="00C158F3">
      <w:pPr>
        <w:jc w:val="center"/>
      </w:pPr>
      <w:r>
        <w:rPr>
          <w:sz w:val="20"/>
          <w:szCs w:val="20"/>
        </w:rPr>
        <w:t>муниципальное образование, поселение, улица, дом,</w:t>
      </w:r>
    </w:p>
    <w:p w:rsidR="00000000" w:rsidRDefault="00C158F3">
      <w:r>
        <w:t>_____________________________________________________________________________</w:t>
      </w:r>
    </w:p>
    <w:p w:rsidR="00000000" w:rsidRDefault="00C158F3">
      <w:pPr>
        <w:jc w:val="center"/>
      </w:pPr>
      <w:r>
        <w:rPr>
          <w:sz w:val="20"/>
          <w:szCs w:val="20"/>
        </w:rPr>
        <w:t>корпус, строение, квартира (комната), подъезд, этаж)</w:t>
      </w:r>
    </w:p>
    <w:p w:rsidR="00000000" w:rsidRDefault="00C158F3">
      <w:r>
        <w:t>Собственни</w:t>
      </w:r>
      <w:proofErr w:type="gramStart"/>
      <w:r>
        <w:t>к(</w:t>
      </w:r>
      <w:proofErr w:type="gramEnd"/>
      <w:r>
        <w:t>и) жилого</w:t>
      </w:r>
      <w:r>
        <w:t xml:space="preserve"> помещения: ______________________________________________</w:t>
      </w:r>
    </w:p>
    <w:p w:rsidR="00000000" w:rsidRDefault="00C158F3">
      <w:r>
        <w:t>_____________________________________________________________________________</w:t>
      </w:r>
    </w:p>
    <w:p w:rsidR="00000000" w:rsidRDefault="00C158F3">
      <w:r>
        <w:t>_____________________________________________________________________________</w:t>
      </w:r>
    </w:p>
    <w:p w:rsidR="00000000" w:rsidRDefault="00C158F3">
      <w:r>
        <w:t xml:space="preserve">    Прошу разрешить _____________________</w:t>
      </w:r>
      <w:r>
        <w:t>_______________________________________</w:t>
      </w:r>
    </w:p>
    <w:p w:rsidR="00000000" w:rsidRDefault="00C158F3">
      <w:pPr>
        <w:jc w:val="center"/>
      </w:pPr>
      <w:proofErr w:type="gramStart"/>
      <w:r>
        <w:rPr>
          <w:sz w:val="20"/>
          <w:szCs w:val="20"/>
        </w:rPr>
        <w:lastRenderedPageBreak/>
        <w:t>(переустройство, перепланировку,</w:t>
      </w:r>
      <w:proofErr w:type="gramEnd"/>
    </w:p>
    <w:p w:rsidR="00000000" w:rsidRDefault="00C158F3">
      <w:pPr>
        <w:jc w:val="center"/>
      </w:pPr>
      <w:r>
        <w:rPr>
          <w:sz w:val="20"/>
          <w:szCs w:val="20"/>
        </w:rPr>
        <w:t>переустройство и перепланировку -</w:t>
      </w:r>
    </w:p>
    <w:p w:rsidR="00000000" w:rsidRDefault="00C158F3">
      <w:pPr>
        <w:jc w:val="center"/>
      </w:pPr>
      <w:r>
        <w:rPr>
          <w:sz w:val="20"/>
          <w:szCs w:val="20"/>
        </w:rPr>
        <w:t>нужное указать)</w:t>
      </w:r>
    </w:p>
    <w:p w:rsidR="00000000" w:rsidRDefault="00C158F3">
      <w:r>
        <w:t>жилого помещения, занимаемого на основании _____________________________________</w:t>
      </w:r>
    </w:p>
    <w:p w:rsidR="00000000" w:rsidRDefault="00C158F3">
      <w:pPr>
        <w:jc w:val="center"/>
      </w:pPr>
      <w:r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       </w:t>
      </w:r>
      <w:proofErr w:type="gramStart"/>
      <w:r>
        <w:rPr>
          <w:sz w:val="20"/>
          <w:szCs w:val="20"/>
        </w:rPr>
        <w:t>(права собственности</w:t>
      </w:r>
      <w:r>
        <w:t>,</w:t>
      </w:r>
      <w:proofErr w:type="gramEnd"/>
    </w:p>
    <w:p w:rsidR="00000000" w:rsidRDefault="00C158F3">
      <w:r>
        <w:t>_____________________________________________________________________________</w:t>
      </w:r>
    </w:p>
    <w:p w:rsidR="00000000" w:rsidRDefault="00C158F3">
      <w:pPr>
        <w:jc w:val="center"/>
      </w:pPr>
      <w:r>
        <w:rPr>
          <w:sz w:val="20"/>
          <w:szCs w:val="20"/>
        </w:rPr>
        <w:t xml:space="preserve">договора найма, договора аренды - 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указать)</w:t>
      </w:r>
    </w:p>
    <w:p w:rsidR="00000000" w:rsidRDefault="00C158F3">
      <w:r>
        <w:t>согласно    прилагаемому    проекту    (проектной    документации)</w:t>
      </w:r>
    </w:p>
    <w:p w:rsidR="00000000" w:rsidRDefault="00C158F3">
      <w:r>
        <w:t>переустро</w:t>
      </w:r>
      <w:r>
        <w:t>йства и (или) перепланировки жилого помещения.</w:t>
      </w:r>
    </w:p>
    <w:p w:rsidR="00000000" w:rsidRDefault="00C158F3">
      <w:r>
        <w:t xml:space="preserve">    Срок производства ремонтно-строительных работ с "__" _________20__ г.</w:t>
      </w:r>
    </w:p>
    <w:p w:rsidR="00000000" w:rsidRDefault="00C158F3">
      <w:r>
        <w:t>по "__" _________ 20__ г.</w:t>
      </w:r>
    </w:p>
    <w:p w:rsidR="00000000" w:rsidRDefault="00C158F3">
      <w:r>
        <w:t xml:space="preserve">    Режим производства ремонтно-строительных работ </w:t>
      </w:r>
      <w:proofErr w:type="gramStart"/>
      <w:r>
        <w:t>с</w:t>
      </w:r>
      <w:proofErr w:type="gramEnd"/>
      <w:r>
        <w:t xml:space="preserve"> _____ по ____</w:t>
      </w:r>
    </w:p>
    <w:p w:rsidR="00000000" w:rsidRDefault="00C158F3">
      <w:r>
        <w:t>часов в ___________________ дни.</w:t>
      </w:r>
    </w:p>
    <w:p w:rsidR="00000000" w:rsidRDefault="00C158F3">
      <w:r>
        <w:t xml:space="preserve">    Обязу</w:t>
      </w:r>
      <w:r>
        <w:t>юсь:</w:t>
      </w:r>
    </w:p>
    <w:p w:rsidR="00000000" w:rsidRDefault="00C158F3">
      <w:r>
        <w:t xml:space="preserve">    осуществить ремонтно-строительные работы  в   соответствии   </w:t>
      </w:r>
      <w:proofErr w:type="gramStart"/>
      <w:r>
        <w:t>с</w:t>
      </w:r>
      <w:proofErr w:type="gramEnd"/>
    </w:p>
    <w:p w:rsidR="00000000" w:rsidRDefault="00C158F3">
      <w:r>
        <w:t>проектом (проектной документацией);</w:t>
      </w:r>
    </w:p>
    <w:p w:rsidR="00000000" w:rsidRDefault="00C158F3">
      <w:r>
        <w:t xml:space="preserve">    обеспечить    свободный    доступ     к    месту    проведения</w:t>
      </w:r>
    </w:p>
    <w:p w:rsidR="00000000" w:rsidRDefault="00C158F3">
      <w:r>
        <w:t>ремонтно-строительных  работ   должностных   лиц  органа  местного</w:t>
      </w:r>
    </w:p>
    <w:p w:rsidR="00000000" w:rsidRDefault="00C158F3">
      <w:r>
        <w:t>самоуправления</w:t>
      </w:r>
      <w:r>
        <w:t xml:space="preserve"> муниципального образования либо уполномоченного  им</w:t>
      </w:r>
    </w:p>
    <w:p w:rsidR="00000000" w:rsidRDefault="00C158F3">
      <w:r>
        <w:t>органа для проверки хода работ;</w:t>
      </w:r>
    </w:p>
    <w:p w:rsidR="00000000" w:rsidRDefault="00C158F3">
      <w:r>
        <w:t xml:space="preserve">    осуществить работы в установленные сроки   и   с   соблюдением</w:t>
      </w:r>
    </w:p>
    <w:p w:rsidR="00000000" w:rsidRDefault="00C158F3">
      <w:r>
        <w:t>согласованного режима проведения работ.</w:t>
      </w:r>
    </w:p>
    <w:p w:rsidR="00000000" w:rsidRDefault="00C158F3">
      <w:r>
        <w:t xml:space="preserve">    Согласие на переустройство и (или) перепланировку получено  </w:t>
      </w:r>
      <w:proofErr w:type="gramStart"/>
      <w:r>
        <w:t>от</w:t>
      </w:r>
      <w:proofErr w:type="gramEnd"/>
    </w:p>
    <w:p w:rsidR="00000000" w:rsidRDefault="00C158F3">
      <w:r>
        <w:t>совместно проживающих совершеннолетних членов   семьи   нанимателя</w:t>
      </w:r>
    </w:p>
    <w:p w:rsidR="00000000" w:rsidRDefault="00C158F3">
      <w:r>
        <w:t>жилого помещения по договору социального найма от "__" _______________ г. N_______:</w:t>
      </w:r>
    </w:p>
    <w:p w:rsidR="00000000" w:rsidRDefault="00C158F3">
      <w:pPr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1800"/>
        <w:gridCol w:w="2400"/>
        <w:gridCol w:w="1560"/>
        <w:gridCol w:w="2061"/>
      </w:tblGrid>
      <w:tr w:rsidR="00000000">
        <w:trPr>
          <w:trHeight w:val="9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t xml:space="preserve"> 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t>Фамилия, имя,</w:t>
            </w:r>
            <w:r>
              <w:br/>
              <w:t xml:space="preserve">  отчество 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t xml:space="preserve">     Документ,    </w:t>
            </w:r>
            <w:r>
              <w:br/>
              <w:t xml:space="preserve">  удостоверяющий  </w:t>
            </w:r>
            <w:r>
              <w:br/>
              <w:t xml:space="preserve">     личность     </w:t>
            </w:r>
            <w:r>
              <w:br/>
              <w:t xml:space="preserve">(серия, </w:t>
            </w:r>
            <w:r>
              <w:t>номер, кем</w:t>
            </w:r>
            <w:r>
              <w:br/>
              <w:t xml:space="preserve">  и когда выдан)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t xml:space="preserve">Подпись </w:t>
            </w:r>
            <w:hyperlink w:anchor="Par131" w:history="1">
              <w:r>
                <w:rPr>
                  <w:rStyle w:val="ListLabel1"/>
                </w:rPr>
                <w:t>&lt;*&gt;</w:t>
              </w:r>
            </w:hyperlink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r>
              <w:t xml:space="preserve">   Отметка о   </w:t>
            </w:r>
            <w:r>
              <w:br/>
              <w:t xml:space="preserve"> нотариальном  </w:t>
            </w:r>
            <w:r>
              <w:br/>
              <w:t xml:space="preserve">   </w:t>
            </w:r>
            <w:proofErr w:type="gramStart"/>
            <w:r>
              <w:t xml:space="preserve">заверении   </w:t>
            </w:r>
            <w:r>
              <w:br/>
              <w:t xml:space="preserve"> подписей</w:t>
            </w:r>
            <w:proofErr w:type="gramEnd"/>
            <w:r>
              <w:t xml:space="preserve"> лиц  </w:t>
            </w:r>
          </w:p>
        </w:tc>
      </w:tr>
      <w:tr w:rsidR="00000000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t xml:space="preserve"> 1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t xml:space="preserve">      2      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t xml:space="preserve">         3      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t xml:space="preserve">     4     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r>
              <w:t xml:space="preserve">       5       </w:t>
            </w:r>
          </w:p>
        </w:tc>
      </w:tr>
      <w:tr w:rsidR="00000000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</w:pPr>
          </w:p>
        </w:tc>
      </w:tr>
      <w:tr w:rsidR="00000000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</w:pPr>
          </w:p>
        </w:tc>
      </w:tr>
      <w:tr w:rsidR="00000000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</w:pPr>
          </w:p>
        </w:tc>
      </w:tr>
    </w:tbl>
    <w:p w:rsidR="00000000" w:rsidRDefault="00C158F3">
      <w:pPr>
        <w:jc w:val="both"/>
      </w:pPr>
    </w:p>
    <w:p w:rsidR="00000000" w:rsidRDefault="00C158F3">
      <w:r>
        <w:t xml:space="preserve">    --------------------------------</w:t>
      </w:r>
    </w:p>
    <w:p w:rsidR="00000000" w:rsidRDefault="00C158F3">
      <w:r>
        <w:t xml:space="preserve">    </w:t>
      </w:r>
      <w:r>
        <w:rPr>
          <w:sz w:val="20"/>
          <w:szCs w:val="20"/>
        </w:rPr>
        <w:t>&lt;*&gt; Подписи  ставятся   в   присутствии   должностного   лица,</w:t>
      </w:r>
    </w:p>
    <w:p w:rsidR="00000000" w:rsidRDefault="00C158F3">
      <w:proofErr w:type="gramStart"/>
      <w:r>
        <w:rPr>
          <w:sz w:val="20"/>
          <w:szCs w:val="20"/>
        </w:rPr>
        <w:t>принимающего</w:t>
      </w:r>
      <w:proofErr w:type="gramEnd"/>
      <w:r>
        <w:rPr>
          <w:sz w:val="20"/>
          <w:szCs w:val="20"/>
        </w:rPr>
        <w:t xml:space="preserve"> документы. В ином случае представляется </w:t>
      </w:r>
      <w:proofErr w:type="gramStart"/>
      <w:r>
        <w:rPr>
          <w:sz w:val="20"/>
          <w:szCs w:val="20"/>
        </w:rPr>
        <w:t>оформленное</w:t>
      </w:r>
      <w:proofErr w:type="gramEnd"/>
      <w:r>
        <w:rPr>
          <w:sz w:val="20"/>
          <w:szCs w:val="20"/>
        </w:rPr>
        <w:t xml:space="preserve"> в</w:t>
      </w:r>
    </w:p>
    <w:p w:rsidR="00000000" w:rsidRDefault="00C158F3">
      <w:r>
        <w:rPr>
          <w:sz w:val="20"/>
          <w:szCs w:val="20"/>
        </w:rPr>
        <w:t xml:space="preserve">письменном виде согласие члена семьи, заверенное нотариально,    </w:t>
      </w:r>
      <w:proofErr w:type="gramStart"/>
      <w:r>
        <w:rPr>
          <w:sz w:val="20"/>
          <w:szCs w:val="20"/>
        </w:rPr>
        <w:t>с</w:t>
      </w:r>
      <w:proofErr w:type="gramEnd"/>
    </w:p>
    <w:p w:rsidR="00000000" w:rsidRDefault="00C158F3">
      <w:r>
        <w:rPr>
          <w:sz w:val="20"/>
          <w:szCs w:val="20"/>
        </w:rPr>
        <w:t>проставлением отметки об этом в графе 5.</w:t>
      </w:r>
    </w:p>
    <w:p w:rsidR="00000000" w:rsidRDefault="00C158F3"/>
    <w:p w:rsidR="00000000" w:rsidRDefault="00C158F3">
      <w:r>
        <w:t>К заявлению п</w:t>
      </w:r>
      <w:r>
        <w:t>рилагаются следующие документы:</w:t>
      </w:r>
    </w:p>
    <w:p w:rsidR="00000000" w:rsidRDefault="00C158F3">
      <w:r>
        <w:t>1) ___________________________________________________________________________</w:t>
      </w:r>
    </w:p>
    <w:p w:rsidR="00000000" w:rsidRDefault="00C158F3">
      <w:pPr>
        <w:jc w:val="center"/>
      </w:pPr>
      <w:proofErr w:type="gramStart"/>
      <w:r>
        <w:rPr>
          <w:sz w:val="20"/>
          <w:szCs w:val="20"/>
        </w:rPr>
        <w:t>(указывается вид и реквизиты правоустанавливающего</w:t>
      </w:r>
      <w:proofErr w:type="gramEnd"/>
    </w:p>
    <w:p w:rsidR="00000000" w:rsidRDefault="00C158F3">
      <w:pPr>
        <w:jc w:val="center"/>
      </w:pPr>
      <w:r>
        <w:rPr>
          <w:sz w:val="20"/>
          <w:szCs w:val="20"/>
        </w:rPr>
        <w:t xml:space="preserve">документа на </w:t>
      </w:r>
      <w:proofErr w:type="gramStart"/>
      <w:r>
        <w:rPr>
          <w:sz w:val="20"/>
          <w:szCs w:val="20"/>
        </w:rPr>
        <w:t>переустраиваемое</w:t>
      </w:r>
      <w:proofErr w:type="gramEnd"/>
      <w:r>
        <w:rPr>
          <w:sz w:val="20"/>
          <w:szCs w:val="20"/>
        </w:rPr>
        <w:t xml:space="preserve"> и (или) </w:t>
      </w:r>
      <w:proofErr w:type="spellStart"/>
      <w:r>
        <w:rPr>
          <w:sz w:val="20"/>
          <w:szCs w:val="20"/>
        </w:rPr>
        <w:t>перепланируемое</w:t>
      </w:r>
      <w:proofErr w:type="spellEnd"/>
    </w:p>
    <w:p w:rsidR="00000000" w:rsidRDefault="00C158F3">
      <w:r>
        <w:t>________________________________________</w:t>
      </w:r>
      <w:r>
        <w:t>______________________на ___ листах;</w:t>
      </w:r>
    </w:p>
    <w:p w:rsidR="00000000" w:rsidRDefault="00C158F3">
      <w:pPr>
        <w:jc w:val="center"/>
      </w:pPr>
      <w:proofErr w:type="gramStart"/>
      <w:r>
        <w:rPr>
          <w:sz w:val="20"/>
          <w:szCs w:val="20"/>
        </w:rPr>
        <w:t>жилое помещение (с отметкой: подлинник</w:t>
      </w:r>
      <w:proofErr w:type="gramEnd"/>
    </w:p>
    <w:p w:rsidR="00000000" w:rsidRDefault="00C158F3">
      <w:pPr>
        <w:jc w:val="center"/>
      </w:pPr>
      <w:r>
        <w:rPr>
          <w:sz w:val="20"/>
          <w:szCs w:val="20"/>
        </w:rPr>
        <w:t>или нотариально заверенная копия)</w:t>
      </w:r>
    </w:p>
    <w:p w:rsidR="00000000" w:rsidRDefault="00C158F3">
      <w:r>
        <w:t>2) проект  (проектная   документация)   переустройства   и   (или)</w:t>
      </w:r>
    </w:p>
    <w:p w:rsidR="00000000" w:rsidRDefault="00C158F3">
      <w:r>
        <w:t>перепланировки жилого помещения на _____ листах;</w:t>
      </w:r>
    </w:p>
    <w:p w:rsidR="00000000" w:rsidRDefault="00C158F3">
      <w:r>
        <w:t xml:space="preserve">3) технический паспорт </w:t>
      </w:r>
      <w:proofErr w:type="gramStart"/>
      <w:r>
        <w:t>переуст</w:t>
      </w:r>
      <w:r>
        <w:t>раиваемого</w:t>
      </w:r>
      <w:proofErr w:type="gramEnd"/>
      <w:r>
        <w:t xml:space="preserve"> и (или)  </w:t>
      </w:r>
      <w:proofErr w:type="spellStart"/>
      <w:r>
        <w:t>перепланируемого</w:t>
      </w:r>
      <w:proofErr w:type="spellEnd"/>
    </w:p>
    <w:p w:rsidR="00000000" w:rsidRDefault="00C158F3">
      <w:r>
        <w:t>жилого помещения на _____ листах;</w:t>
      </w:r>
    </w:p>
    <w:p w:rsidR="00000000" w:rsidRDefault="00C158F3">
      <w:r>
        <w:t>4) заключение органа по охране памятников архитектуры, истории   и</w:t>
      </w:r>
    </w:p>
    <w:p w:rsidR="00000000" w:rsidRDefault="00C158F3">
      <w:r>
        <w:lastRenderedPageBreak/>
        <w:t>культуры о  допустимости   проведения   переустройства   и   (или)</w:t>
      </w:r>
    </w:p>
    <w:p w:rsidR="00000000" w:rsidRDefault="00C158F3">
      <w:proofErr w:type="gramStart"/>
      <w:r>
        <w:t>перепланировки жилого помещения (представляется в с</w:t>
      </w:r>
      <w:r>
        <w:t>лучаях,    если</w:t>
      </w:r>
      <w:proofErr w:type="gramEnd"/>
    </w:p>
    <w:p w:rsidR="00000000" w:rsidRDefault="00C158F3">
      <w:r>
        <w:t>такое жилое помещение или дом, в котором оно находится,   является</w:t>
      </w:r>
    </w:p>
    <w:p w:rsidR="00000000" w:rsidRDefault="00C158F3">
      <w:r>
        <w:t>памятником архитектуры, истории или культуры) на _____ листах;</w:t>
      </w:r>
    </w:p>
    <w:p w:rsidR="00000000" w:rsidRDefault="00C158F3">
      <w:r>
        <w:t>5) документы, подтверждающие   согласие   временно   отсутствующих</w:t>
      </w:r>
    </w:p>
    <w:p w:rsidR="00000000" w:rsidRDefault="00C158F3">
      <w:r>
        <w:t>членов семьи нанимателя на переустройство и</w:t>
      </w:r>
      <w:r>
        <w:t xml:space="preserve"> (или)   перепланировку</w:t>
      </w:r>
    </w:p>
    <w:p w:rsidR="00000000" w:rsidRDefault="00C158F3">
      <w:r>
        <w:t>жилого помещения, на _____ листах (при необходимости);</w:t>
      </w:r>
    </w:p>
    <w:p w:rsidR="00000000" w:rsidRDefault="00C158F3">
      <w:r>
        <w:t>6) иные документы: _______________________________________________</w:t>
      </w:r>
    </w:p>
    <w:p w:rsidR="00000000" w:rsidRDefault="00C158F3">
      <w:pPr>
        <w:jc w:val="center"/>
      </w:pPr>
      <w:r>
        <w:t>(</w:t>
      </w:r>
      <w:r>
        <w:rPr>
          <w:sz w:val="20"/>
          <w:szCs w:val="20"/>
        </w:rPr>
        <w:t>доверенности, выписки из уставов и др.)</w:t>
      </w:r>
    </w:p>
    <w:p w:rsidR="00000000" w:rsidRDefault="00C158F3"/>
    <w:p w:rsidR="00000000" w:rsidRDefault="00C158F3"/>
    <w:p w:rsidR="00000000" w:rsidRDefault="00C158F3"/>
    <w:p w:rsidR="00000000" w:rsidRDefault="00C158F3">
      <w:r>
        <w:t xml:space="preserve">Подписи лиц, подавших заявление </w:t>
      </w:r>
      <w:hyperlink r:id="rId11" w:history="1">
        <w:r>
          <w:rPr>
            <w:rStyle w:val="ListLabel1"/>
          </w:rPr>
          <w:t>&lt;*&gt;:</w:t>
        </w:r>
      </w:hyperlink>
    </w:p>
    <w:p w:rsidR="00000000" w:rsidRDefault="00C158F3"/>
    <w:p w:rsidR="00000000" w:rsidRDefault="00C158F3">
      <w:r>
        <w:t>"__" __________ 20__ г. __________________ ______________________________________</w:t>
      </w:r>
    </w:p>
    <w:p w:rsidR="00000000" w:rsidRDefault="00C158F3">
      <w:r>
        <w:rPr>
          <w:sz w:val="20"/>
          <w:szCs w:val="20"/>
        </w:rPr>
        <w:t xml:space="preserve">             </w:t>
      </w:r>
      <w:proofErr w:type="gramStart"/>
      <w:r>
        <w:rPr>
          <w:sz w:val="20"/>
          <w:szCs w:val="20"/>
        </w:rPr>
        <w:t xml:space="preserve">(дата)                                                      </w:t>
      </w:r>
      <w:r>
        <w:rPr>
          <w:sz w:val="20"/>
          <w:szCs w:val="20"/>
        </w:rPr>
        <w:t>(подпись заявителя) (расшифровка подписи</w:t>
      </w:r>
      <w:proofErr w:type="gramEnd"/>
    </w:p>
    <w:p w:rsidR="00000000" w:rsidRDefault="00C158F3">
      <w:pPr>
        <w:jc w:val="center"/>
      </w:pPr>
      <w:r>
        <w:rPr>
          <w:sz w:val="20"/>
          <w:szCs w:val="20"/>
        </w:rPr>
        <w:t>заявителя)</w:t>
      </w:r>
    </w:p>
    <w:p w:rsidR="00000000" w:rsidRDefault="00C158F3">
      <w:r>
        <w:t>"__" __________ 20__ г. __________________ ______________________________________</w:t>
      </w:r>
    </w:p>
    <w:p w:rsidR="00000000" w:rsidRDefault="00C158F3">
      <w:r>
        <w:rPr>
          <w:sz w:val="20"/>
          <w:szCs w:val="20"/>
        </w:rPr>
        <w:t xml:space="preserve">             </w:t>
      </w:r>
      <w:proofErr w:type="gramStart"/>
      <w:r>
        <w:rPr>
          <w:sz w:val="20"/>
          <w:szCs w:val="20"/>
        </w:rPr>
        <w:t>(дата)</w:t>
      </w:r>
      <w:r>
        <w:t xml:space="preserve">                                              (</w:t>
      </w:r>
      <w:r>
        <w:rPr>
          <w:sz w:val="20"/>
          <w:szCs w:val="20"/>
        </w:rPr>
        <w:t>подпись заявителя) (расшифровка подписи</w:t>
      </w:r>
      <w:proofErr w:type="gramEnd"/>
    </w:p>
    <w:p w:rsidR="00000000" w:rsidRDefault="00C158F3"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>заявителя)</w:t>
      </w:r>
    </w:p>
    <w:p w:rsidR="00000000" w:rsidRDefault="00C158F3">
      <w:r>
        <w:t>"__" __________ 20__ г. __________________ ______________________________________</w:t>
      </w:r>
    </w:p>
    <w:p w:rsidR="00000000" w:rsidRDefault="00C158F3">
      <w:r>
        <w:rPr>
          <w:sz w:val="20"/>
          <w:szCs w:val="20"/>
        </w:rPr>
        <w:t xml:space="preserve">             </w:t>
      </w:r>
      <w:proofErr w:type="gramStart"/>
      <w:r>
        <w:rPr>
          <w:sz w:val="20"/>
          <w:szCs w:val="20"/>
        </w:rPr>
        <w:t>(дата)</w:t>
      </w:r>
      <w:r>
        <w:t xml:space="preserve">                                              </w:t>
      </w:r>
      <w:r>
        <w:rPr>
          <w:sz w:val="20"/>
          <w:szCs w:val="20"/>
        </w:rPr>
        <w:t>(подпись заявителя) (расшифров</w:t>
      </w:r>
      <w:r>
        <w:rPr>
          <w:sz w:val="20"/>
          <w:szCs w:val="20"/>
        </w:rPr>
        <w:t>ка подписи</w:t>
      </w:r>
      <w:proofErr w:type="gramEnd"/>
    </w:p>
    <w:p w:rsidR="00000000" w:rsidRDefault="00C158F3">
      <w:bookmarkStart w:id="1" w:name="Par131"/>
      <w:bookmarkEnd w:id="1"/>
      <w:r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>заявителя)</w:t>
      </w:r>
    </w:p>
    <w:p w:rsidR="00000000" w:rsidRDefault="00C158F3">
      <w:r>
        <w:t>"__" __________ 20__ г. __________________ ______________________________________</w:t>
      </w:r>
    </w:p>
    <w:p w:rsidR="00000000" w:rsidRDefault="00C158F3">
      <w:r>
        <w:t xml:space="preserve">         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(дата)                                                  </w:t>
      </w:r>
      <w:r>
        <w:rPr>
          <w:sz w:val="20"/>
          <w:szCs w:val="20"/>
        </w:rPr>
        <w:t xml:space="preserve">      (подпись заявителя) (расшифровка подписи</w:t>
      </w:r>
      <w:proofErr w:type="gramEnd"/>
    </w:p>
    <w:p w:rsidR="00000000" w:rsidRDefault="00C158F3">
      <w:r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>заявителя</w:t>
      </w:r>
    </w:p>
    <w:p w:rsidR="00000000" w:rsidRDefault="00C158F3">
      <w:r>
        <w:t xml:space="preserve">    </w:t>
      </w:r>
    </w:p>
    <w:p w:rsidR="00000000" w:rsidRDefault="00C158F3"/>
    <w:p w:rsidR="00000000" w:rsidRDefault="00C158F3">
      <w:r>
        <w:t>------------------------------------------------------------------</w:t>
      </w:r>
    </w:p>
    <w:p w:rsidR="00000000" w:rsidRDefault="00C158F3">
      <w:r>
        <w:rPr>
          <w:sz w:val="20"/>
          <w:szCs w:val="20"/>
        </w:rPr>
        <w:t xml:space="preserve">         </w:t>
      </w:r>
      <w:proofErr w:type="gramStart"/>
      <w:r>
        <w:rPr>
          <w:sz w:val="20"/>
          <w:szCs w:val="20"/>
        </w:rPr>
        <w:t>(следующие позиции заполняются долж</w:t>
      </w:r>
      <w:r>
        <w:rPr>
          <w:sz w:val="20"/>
          <w:szCs w:val="20"/>
        </w:rPr>
        <w:t>ностным лицом,</w:t>
      </w:r>
      <w:proofErr w:type="gramEnd"/>
    </w:p>
    <w:p w:rsidR="00000000" w:rsidRDefault="00C158F3">
      <w:r>
        <w:rPr>
          <w:sz w:val="20"/>
          <w:szCs w:val="20"/>
        </w:rPr>
        <w:t xml:space="preserve">                       </w:t>
      </w:r>
      <w:proofErr w:type="gramStart"/>
      <w:r>
        <w:rPr>
          <w:sz w:val="20"/>
          <w:szCs w:val="20"/>
        </w:rPr>
        <w:t>принявшим заявление)</w:t>
      </w:r>
      <w:proofErr w:type="gramEnd"/>
    </w:p>
    <w:p w:rsidR="00000000" w:rsidRDefault="00C158F3"/>
    <w:p w:rsidR="00000000" w:rsidRDefault="00C158F3">
      <w:r>
        <w:t>Документы представлены на приеме     "__" ________________ 20__ г.</w:t>
      </w:r>
    </w:p>
    <w:p w:rsidR="00000000" w:rsidRDefault="00C158F3"/>
    <w:p w:rsidR="00000000" w:rsidRDefault="00C158F3">
      <w:r>
        <w:t>Входящий номер регистрации заявления _____________________________</w:t>
      </w:r>
    </w:p>
    <w:p w:rsidR="00000000" w:rsidRDefault="00C158F3"/>
    <w:p w:rsidR="00000000" w:rsidRDefault="00C158F3">
      <w:r>
        <w:t>Выдана расписка в получении</w:t>
      </w:r>
    </w:p>
    <w:p w:rsidR="00000000" w:rsidRDefault="00C158F3">
      <w:r>
        <w:t xml:space="preserve">документов                      </w:t>
      </w:r>
      <w:r>
        <w:t xml:space="preserve">     "__" ________________ 20__ г.</w:t>
      </w:r>
    </w:p>
    <w:p w:rsidR="00000000" w:rsidRDefault="00C158F3">
      <w:r>
        <w:t xml:space="preserve">                                     N _______________</w:t>
      </w:r>
    </w:p>
    <w:p w:rsidR="00000000" w:rsidRDefault="00C158F3"/>
    <w:p w:rsidR="00000000" w:rsidRDefault="00C158F3">
      <w:r>
        <w:t>Расписку получил                     "__" ________________ 20__ г.</w:t>
      </w:r>
    </w:p>
    <w:p w:rsidR="00000000" w:rsidRDefault="00C158F3">
      <w:r>
        <w:t xml:space="preserve">                                     _____________________________</w:t>
      </w:r>
    </w:p>
    <w:p w:rsidR="00000000" w:rsidRDefault="00C158F3">
      <w:r>
        <w:t xml:space="preserve">                               </w:t>
      </w:r>
      <w:r>
        <w:t xml:space="preserve">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(подпись заявителя)</w:t>
      </w:r>
    </w:p>
    <w:p w:rsidR="00000000" w:rsidRDefault="00C158F3"/>
    <w:p w:rsidR="00000000" w:rsidRDefault="00C158F3">
      <w:r>
        <w:t>______________________________________</w:t>
      </w:r>
    </w:p>
    <w:p w:rsidR="00000000" w:rsidRDefault="00C158F3">
      <w:r>
        <w:t xml:space="preserve">             </w:t>
      </w:r>
      <w:proofErr w:type="gramStart"/>
      <w:r>
        <w:rPr>
          <w:sz w:val="20"/>
          <w:szCs w:val="20"/>
        </w:rPr>
        <w:t>(должность,</w:t>
      </w:r>
      <w:proofErr w:type="gramEnd"/>
    </w:p>
    <w:p w:rsidR="00000000" w:rsidRDefault="00C158F3">
      <w:r>
        <w:t>______________________________________         ___________________</w:t>
      </w:r>
    </w:p>
    <w:p w:rsidR="00000000" w:rsidRDefault="00C158F3">
      <w:r>
        <w:t xml:space="preserve">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Ф.И.О. должностного лица,                     (подпись)</w:t>
      </w:r>
    </w:p>
    <w:p w:rsidR="00000000" w:rsidRDefault="00C158F3">
      <w:r>
        <w:rPr>
          <w:sz w:val="20"/>
          <w:szCs w:val="20"/>
        </w:rPr>
        <w:t xml:space="preserve">        </w:t>
      </w:r>
      <w:proofErr w:type="gramStart"/>
      <w:r>
        <w:rPr>
          <w:sz w:val="20"/>
          <w:szCs w:val="20"/>
        </w:rPr>
        <w:t>принявшего</w:t>
      </w:r>
      <w:proofErr w:type="gramEnd"/>
      <w:r>
        <w:rPr>
          <w:sz w:val="20"/>
          <w:szCs w:val="20"/>
        </w:rPr>
        <w:t xml:space="preserve"> заявление)</w:t>
      </w:r>
    </w:p>
    <w:p w:rsidR="00000000" w:rsidRDefault="00C158F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C158F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C158F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C158F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C158F3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2</w:t>
      </w:r>
    </w:p>
    <w:p w:rsidR="00000000" w:rsidRDefault="00C158F3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C158F3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bCs/>
          <w:color w:val="000000"/>
        </w:rPr>
        <w:t>по предоставлению муниципальной услуги</w:t>
      </w:r>
    </w:p>
    <w:p w:rsidR="00000000" w:rsidRDefault="00C158F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C158F3">
      <w:pPr>
        <w:jc w:val="right"/>
      </w:pPr>
      <w:r>
        <w:rPr>
          <w:sz w:val="20"/>
          <w:szCs w:val="20"/>
        </w:rPr>
        <w:t>Утверждено Постановлением Правительства</w:t>
      </w:r>
    </w:p>
    <w:p w:rsidR="00000000" w:rsidRDefault="00C158F3">
      <w:pPr>
        <w:jc w:val="right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РФ от 28 апреля 2005г. №266</w:t>
      </w:r>
    </w:p>
    <w:p w:rsidR="00000000" w:rsidRDefault="00C158F3">
      <w:pPr>
        <w:spacing w:before="240" w:after="480"/>
        <w:jc w:val="center"/>
        <w:rPr>
          <w:sz w:val="26"/>
          <w:szCs w:val="26"/>
        </w:rPr>
      </w:pPr>
    </w:p>
    <w:p w:rsidR="00000000" w:rsidRDefault="00C158F3">
      <w:pPr>
        <w:spacing w:before="240" w:after="480"/>
        <w:jc w:val="center"/>
        <w:rPr>
          <w:sz w:val="26"/>
          <w:szCs w:val="26"/>
        </w:rPr>
      </w:pPr>
    </w:p>
    <w:p w:rsidR="00000000" w:rsidRDefault="00C158F3">
      <w:pPr>
        <w:spacing w:before="240" w:after="480"/>
        <w:jc w:val="center"/>
      </w:pPr>
      <w:r>
        <w:rPr>
          <w:sz w:val="26"/>
          <w:szCs w:val="26"/>
        </w:rPr>
        <w:t>РЕШЕНИЕ</w:t>
      </w:r>
      <w:r>
        <w:rPr>
          <w:sz w:val="26"/>
          <w:szCs w:val="26"/>
        </w:rPr>
        <w:br/>
        <w:t>о согласовании переустройства и (или) перепланировки жилого помещения</w:t>
      </w:r>
    </w:p>
    <w:p w:rsidR="00000000" w:rsidRDefault="00C158F3">
      <w:r>
        <w:t>В связи с обраще</w:t>
      </w:r>
      <w:r>
        <w:t xml:space="preserve">нием  </w:t>
      </w:r>
    </w:p>
    <w:p w:rsidR="00000000" w:rsidRDefault="00C158F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2381"/>
        <w:jc w:val="center"/>
      </w:pPr>
      <w:r>
        <w:t>(Ф.И.О. физического лица, наименование юридического лица – заявителя)</w:t>
      </w:r>
    </w:p>
    <w:p w:rsidR="00000000" w:rsidRDefault="00C158F3">
      <w:pPr>
        <w:tabs>
          <w:tab w:val="center" w:pos="4962"/>
          <w:tab w:val="left" w:pos="7966"/>
        </w:tabs>
      </w:pPr>
      <w:r>
        <w:t xml:space="preserve">о намерении провести  </w:t>
      </w:r>
      <w:r>
        <w:tab/>
        <w:t>переустройство и (или) перепланировку</w:t>
      </w:r>
      <w:r>
        <w:tab/>
        <w:t>жилых помещений</w:t>
      </w:r>
    </w:p>
    <w:p w:rsidR="00000000" w:rsidRDefault="00C158F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2948" w:right="2948"/>
        <w:jc w:val="center"/>
      </w:pPr>
      <w:r>
        <w:t>(ненужное зачеркнуть)</w:t>
      </w:r>
    </w:p>
    <w:p w:rsidR="00000000" w:rsidRDefault="00C158F3">
      <w:r>
        <w:t xml:space="preserve">по адресу:  </w:t>
      </w:r>
    </w:p>
    <w:p w:rsidR="00000000" w:rsidRDefault="00C158F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000000">
        <w:tc>
          <w:tcPr>
            <w:tcW w:w="654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  <w:jc w:val="center"/>
            </w:pPr>
          </w:p>
        </w:tc>
        <w:tc>
          <w:tcPr>
            <w:tcW w:w="193" w:type="dxa"/>
            <w:shd w:val="clear" w:color="auto" w:fill="auto"/>
            <w:vAlign w:val="bottom"/>
          </w:tcPr>
          <w:p w:rsidR="00000000" w:rsidRDefault="00C158F3">
            <w:r>
              <w:t>,</w:t>
            </w:r>
          </w:p>
        </w:tc>
        <w:tc>
          <w:tcPr>
            <w:tcW w:w="32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r>
              <w:t>занимаемых (принадлежащих)</w:t>
            </w:r>
          </w:p>
        </w:tc>
      </w:tr>
      <w:tr w:rsidR="00000000">
        <w:tc>
          <w:tcPr>
            <w:tcW w:w="6549" w:type="dxa"/>
            <w:shd w:val="clear" w:color="auto" w:fill="auto"/>
            <w:vAlign w:val="bottom"/>
          </w:tcPr>
          <w:p w:rsidR="00000000" w:rsidRDefault="00C158F3">
            <w:pPr>
              <w:snapToGrid w:val="0"/>
            </w:pPr>
          </w:p>
        </w:tc>
        <w:tc>
          <w:tcPr>
            <w:tcW w:w="193" w:type="dxa"/>
            <w:shd w:val="clear" w:color="auto" w:fill="auto"/>
            <w:vAlign w:val="bottom"/>
          </w:tcPr>
          <w:p w:rsidR="00000000" w:rsidRDefault="00C158F3">
            <w:pPr>
              <w:snapToGrid w:val="0"/>
            </w:pPr>
          </w:p>
        </w:tc>
        <w:tc>
          <w:tcPr>
            <w:tcW w:w="3204" w:type="dxa"/>
            <w:shd w:val="clear" w:color="auto" w:fill="auto"/>
            <w:vAlign w:val="bottom"/>
          </w:tcPr>
          <w:p w:rsidR="00000000" w:rsidRDefault="00C158F3">
            <w:pPr>
              <w:jc w:val="center"/>
            </w:pPr>
            <w:r>
              <w:t>(ненужное зачеркнуть)</w:t>
            </w:r>
          </w:p>
        </w:tc>
      </w:tr>
    </w:tbl>
    <w:p w:rsidR="00000000" w:rsidRDefault="00C158F3">
      <w:r>
        <w:t>на основан</w:t>
      </w:r>
      <w:r>
        <w:t xml:space="preserve">ии:  </w:t>
      </w:r>
    </w:p>
    <w:p w:rsidR="00000000" w:rsidRDefault="00C158F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1560"/>
        <w:jc w:val="center"/>
      </w:pPr>
      <w:proofErr w:type="gramStart"/>
      <w:r>
        <w:t>(вид и реквизиты правоустанавливающего документа на переустраиваемое и (или)</w:t>
      </w:r>
      <w:proofErr w:type="gramEnd"/>
    </w:p>
    <w:p w:rsidR="00000000" w:rsidRDefault="00C158F3">
      <w:pPr>
        <w:tabs>
          <w:tab w:val="left" w:pos="9837"/>
        </w:tabs>
      </w:pPr>
      <w:r>
        <w:tab/>
        <w:t>,</w:t>
      </w:r>
    </w:p>
    <w:p w:rsidR="00000000" w:rsidRDefault="00C158F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/>
        <w:jc w:val="center"/>
      </w:pPr>
      <w:proofErr w:type="spellStart"/>
      <w:proofErr w:type="gramStart"/>
      <w:r>
        <w:t>перепланируемое</w:t>
      </w:r>
      <w:proofErr w:type="spellEnd"/>
      <w:r>
        <w:t xml:space="preserve"> жилое помещение)</w:t>
      </w:r>
      <w:proofErr w:type="gramEnd"/>
    </w:p>
    <w:p w:rsidR="00000000" w:rsidRDefault="00C158F3">
      <w:pPr>
        <w:jc w:val="both"/>
      </w:pPr>
      <w:r>
        <w:t>по результатам рассмотрения представленных документов принято решение:</w:t>
      </w:r>
    </w:p>
    <w:p w:rsidR="00000000" w:rsidRDefault="00C158F3">
      <w:r>
        <w:t xml:space="preserve">1. Дать согласие </w:t>
      </w:r>
      <w:proofErr w:type="gramStart"/>
      <w:r>
        <w:t>на</w:t>
      </w:r>
      <w:proofErr w:type="gramEnd"/>
      <w:r>
        <w:t xml:space="preserve">  </w:t>
      </w:r>
    </w:p>
    <w:p w:rsidR="00000000" w:rsidRDefault="00C158F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2098"/>
        <w:jc w:val="center"/>
      </w:pPr>
      <w:r>
        <w:t>(переустройство, перепланировку, переустройс</w:t>
      </w:r>
      <w:r>
        <w:t>тво и перепланировку – нужное указать)</w:t>
      </w:r>
    </w:p>
    <w:p w:rsidR="00000000" w:rsidRDefault="00C158F3">
      <w:pPr>
        <w:jc w:val="both"/>
      </w:pPr>
      <w:r>
        <w:t>жилых помещений в соответствии с представленным проектом (проектной документацией).</w:t>
      </w:r>
    </w:p>
    <w:p w:rsidR="00000000" w:rsidRDefault="00C158F3">
      <w:pPr>
        <w:jc w:val="both"/>
      </w:pPr>
      <w:r>
        <w:t xml:space="preserve">2. Установить </w:t>
      </w:r>
      <w:r>
        <w:rPr>
          <w:rStyle w:val="a5"/>
        </w:rPr>
        <w:footnoteReference w:customMarkFollows="1" w:id="1"/>
        <w:t>*</w:t>
      </w:r>
      <w: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000000">
        <w:tc>
          <w:tcPr>
            <w:tcW w:w="5500" w:type="dxa"/>
            <w:gridSpan w:val="8"/>
            <w:shd w:val="clear" w:color="auto" w:fill="auto"/>
            <w:vAlign w:val="bottom"/>
          </w:tcPr>
          <w:p w:rsidR="00000000" w:rsidRDefault="00C158F3">
            <w:r>
              <w:t xml:space="preserve">срок производства ремонтно-строительных работ </w:t>
            </w:r>
            <w:proofErr w:type="gramStart"/>
            <w:r>
              <w:t>с</w:t>
            </w:r>
            <w:proofErr w:type="gramEnd"/>
            <w:r>
              <w:t xml:space="preserve">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C158F3">
            <w:r>
              <w:t>”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000000" w:rsidRDefault="00C158F3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</w:pPr>
          </w:p>
        </w:tc>
        <w:tc>
          <w:tcPr>
            <w:tcW w:w="371" w:type="dxa"/>
            <w:gridSpan w:val="2"/>
            <w:shd w:val="clear" w:color="auto" w:fill="auto"/>
            <w:vAlign w:val="bottom"/>
          </w:tcPr>
          <w:p w:rsidR="00000000" w:rsidRDefault="00C158F3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c>
          <w:tcPr>
            <w:tcW w:w="510" w:type="dxa"/>
            <w:shd w:val="clear" w:color="auto" w:fill="auto"/>
            <w:vAlign w:val="bottom"/>
          </w:tcPr>
          <w:p w:rsidR="00000000" w:rsidRDefault="00C158F3">
            <w:r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C158F3">
            <w:r>
              <w:t>”</w:t>
            </w:r>
          </w:p>
        </w:tc>
        <w:tc>
          <w:tcPr>
            <w:tcW w:w="24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000000" w:rsidRDefault="00C158F3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000000" w:rsidRDefault="00C158F3">
            <w:pPr>
              <w:ind w:left="57"/>
            </w:pPr>
            <w:proofErr w:type="gramStart"/>
            <w:r>
              <w:t>г</w:t>
            </w:r>
            <w:proofErr w:type="gramEnd"/>
            <w:r>
              <w:t>.;</w:t>
            </w:r>
          </w:p>
        </w:tc>
        <w:tc>
          <w:tcPr>
            <w:tcW w:w="4992" w:type="dxa"/>
            <w:gridSpan w:val="11"/>
            <w:shd w:val="clear" w:color="auto" w:fill="auto"/>
          </w:tcPr>
          <w:p w:rsidR="00000000" w:rsidRDefault="00C158F3">
            <w:pPr>
              <w:snapToGrid w:val="0"/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c>
          <w:tcPr>
            <w:tcW w:w="5557" w:type="dxa"/>
            <w:gridSpan w:val="9"/>
            <w:shd w:val="clear" w:color="auto" w:fill="auto"/>
            <w:vAlign w:val="bottom"/>
          </w:tcPr>
          <w:p w:rsidR="00000000" w:rsidRDefault="00C158F3">
            <w:r>
              <w:t>режим производства ремонтно-строи</w:t>
            </w:r>
            <w:r>
              <w:t xml:space="preserve">тельных работ </w:t>
            </w:r>
            <w:proofErr w:type="gramStart"/>
            <w:r>
              <w:t>с</w:t>
            </w:r>
            <w:proofErr w:type="gramEnd"/>
          </w:p>
        </w:tc>
        <w:tc>
          <w:tcPr>
            <w:tcW w:w="198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  <w:jc w:val="center"/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C158F3">
            <w:pPr>
              <w:jc w:val="center"/>
            </w:pPr>
            <w:r>
              <w:t>по</w:t>
            </w:r>
          </w:p>
        </w:tc>
        <w:tc>
          <w:tcPr>
            <w:tcW w:w="1930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  <w:jc w:val="center"/>
            </w:pPr>
          </w:p>
        </w:tc>
        <w:tc>
          <w:tcPr>
            <w:tcW w:w="142" w:type="dxa"/>
            <w:shd w:val="clear" w:color="auto" w:fill="auto"/>
          </w:tcPr>
          <w:p w:rsidR="00000000" w:rsidRDefault="00C158F3">
            <w:pPr>
              <w:snapToGrid w:val="0"/>
            </w:pPr>
          </w:p>
        </w:tc>
      </w:tr>
    </w:tbl>
    <w:p w:rsidR="00000000" w:rsidRDefault="00C158F3">
      <w:pPr>
        <w:tabs>
          <w:tab w:val="center" w:pos="2127"/>
          <w:tab w:val="left" w:pos="3544"/>
        </w:tabs>
      </w:pPr>
      <w:r>
        <w:t xml:space="preserve">часов в  </w:t>
      </w:r>
      <w:r>
        <w:tab/>
      </w:r>
      <w:r>
        <w:tab/>
        <w:t>дни.</w:t>
      </w:r>
    </w:p>
    <w:p w:rsidR="00000000" w:rsidRDefault="00C158F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851" w:right="6519"/>
        <w:rPr>
          <w:sz w:val="2"/>
          <w:szCs w:val="2"/>
        </w:rPr>
      </w:pPr>
    </w:p>
    <w:p w:rsidR="00000000" w:rsidRDefault="00C158F3">
      <w:pPr>
        <w:rPr>
          <w:sz w:val="2"/>
          <w:szCs w:val="2"/>
        </w:rPr>
      </w:pPr>
    </w:p>
    <w:p w:rsidR="00000000" w:rsidRDefault="00C158F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  <w:szCs w:val="2"/>
        </w:rPr>
      </w:pPr>
    </w:p>
    <w:p w:rsidR="00000000" w:rsidRDefault="00C158F3">
      <w:pPr>
        <w:rPr>
          <w:sz w:val="2"/>
          <w:szCs w:val="2"/>
        </w:rPr>
      </w:pPr>
    </w:p>
    <w:p w:rsidR="00000000" w:rsidRDefault="00C158F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  <w:szCs w:val="2"/>
        </w:rPr>
      </w:pPr>
    </w:p>
    <w:p w:rsidR="00000000" w:rsidRDefault="00C158F3">
      <w:pPr>
        <w:jc w:val="both"/>
      </w:pPr>
      <w: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>
        <w:br/>
      </w:r>
    </w:p>
    <w:p w:rsidR="00000000" w:rsidRDefault="00C158F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proofErr w:type="gramStart"/>
      <w:r>
        <w:t>(указываются реквизиты нормативного правовог</w:t>
      </w:r>
      <w:r>
        <w:t>о акта субъекта</w:t>
      </w:r>
      <w:proofErr w:type="gramEnd"/>
    </w:p>
    <w:p w:rsidR="00000000" w:rsidRDefault="00C158F3"/>
    <w:p w:rsidR="00000000" w:rsidRDefault="00C158F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t>Российской Федерации или акта органа местного самоуправления, регламентирующего порядок</w:t>
      </w:r>
    </w:p>
    <w:p w:rsidR="00000000" w:rsidRDefault="00C158F3">
      <w:pPr>
        <w:tabs>
          <w:tab w:val="left" w:pos="9837"/>
        </w:tabs>
      </w:pPr>
      <w:r>
        <w:tab/>
        <w:t>.</w:t>
      </w:r>
    </w:p>
    <w:p w:rsidR="00000000" w:rsidRDefault="00C158F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/>
        <w:jc w:val="center"/>
      </w:pPr>
      <w:r>
        <w:t>проведения ремонтно-строительных работ по переустройству и (или) перепланировке жилых помещений)</w:t>
      </w:r>
    </w:p>
    <w:p w:rsidR="00000000" w:rsidRDefault="00C158F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/>
        <w:jc w:val="center"/>
      </w:pPr>
      <w:r>
        <w:lastRenderedPageBreak/>
        <w:t>4. Установить, что приемочная комиссия осуществляет</w:t>
      </w:r>
      <w:r>
        <w:t xml:space="preserve">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000000" w:rsidRDefault="00C158F3">
      <w:pPr>
        <w:jc w:val="both"/>
      </w:pPr>
      <w:r>
        <w:t xml:space="preserve">5. Приемочной комиссии после подписания акта о завершении переустройства и (или) перепланировки </w:t>
      </w:r>
      <w:r>
        <w:t>жилого помещения направить подписанный акт в орган местного самоуправления.</w:t>
      </w:r>
    </w:p>
    <w:p w:rsidR="00000000" w:rsidRDefault="00C158F3">
      <w:pPr>
        <w:jc w:val="both"/>
      </w:pPr>
      <w:r>
        <w:t xml:space="preserve">6. Контроль за исполнением настоящего решения возложить </w:t>
      </w:r>
      <w:proofErr w:type="gramStart"/>
      <w:r>
        <w:t>на</w:t>
      </w:r>
      <w:proofErr w:type="gramEnd"/>
      <w:r>
        <w:t xml:space="preserve">  </w:t>
      </w:r>
    </w:p>
    <w:p w:rsidR="00000000" w:rsidRDefault="00C158F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6663"/>
        <w:jc w:val="center"/>
      </w:pPr>
      <w:proofErr w:type="gramStart"/>
      <w:r>
        <w:t xml:space="preserve">(наименование </w:t>
      </w:r>
      <w:proofErr w:type="gramEnd"/>
    </w:p>
    <w:p w:rsidR="00000000" w:rsidRDefault="00C158F3"/>
    <w:p w:rsidR="00000000" w:rsidRDefault="00C158F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t>структурного подразделения и (или) Ф.И.О. должностного лица органа,</w:t>
      </w:r>
    </w:p>
    <w:p w:rsidR="00000000" w:rsidRDefault="00C158F3">
      <w:pPr>
        <w:tabs>
          <w:tab w:val="left" w:pos="9837"/>
        </w:tabs>
      </w:pPr>
      <w:r>
        <w:tab/>
        <w:t>.</w:t>
      </w:r>
    </w:p>
    <w:p w:rsidR="00000000" w:rsidRDefault="00C158F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/>
        <w:jc w:val="center"/>
      </w:pPr>
      <w:proofErr w:type="gramStart"/>
      <w:r>
        <w:t>осуществляющего</w:t>
      </w:r>
      <w:proofErr w:type="gramEnd"/>
      <w:r>
        <w:t xml:space="preserve"> согласование)</w:t>
      </w:r>
    </w:p>
    <w:p w:rsidR="00000000" w:rsidRDefault="00C158F3">
      <w:pPr>
        <w:spacing w:before="120"/>
        <w:ind w:left="5670"/>
      </w:pPr>
    </w:p>
    <w:p w:rsidR="00000000" w:rsidRDefault="00C158F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670"/>
        <w:jc w:val="center"/>
      </w:pPr>
      <w:r>
        <w:t>(</w:t>
      </w:r>
      <w:r>
        <w:t>подпись должностного лица органа, осуществляющего согласование)</w:t>
      </w:r>
    </w:p>
    <w:p w:rsidR="00000000" w:rsidRDefault="00C158F3">
      <w:pPr>
        <w:spacing w:before="480" w:after="480"/>
        <w:jc w:val="right"/>
      </w:pPr>
      <w: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000000">
        <w:trPr>
          <w:cantSplit/>
        </w:trPr>
        <w:tc>
          <w:tcPr>
            <w:tcW w:w="1219" w:type="dxa"/>
            <w:shd w:val="clear" w:color="auto" w:fill="auto"/>
            <w:vAlign w:val="bottom"/>
          </w:tcPr>
          <w:p w:rsidR="00000000" w:rsidRDefault="00C158F3">
            <w:r>
              <w:t>Получил</w:t>
            </w:r>
            <w:proofErr w:type="gramStart"/>
            <w:r>
              <w:t>: “</w:t>
            </w:r>
            <w:proofErr w:type="gramEnd"/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C158F3">
            <w:r>
              <w:t>”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00000" w:rsidRDefault="00C158F3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000000" w:rsidRDefault="00C158F3">
            <w:pPr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00000" w:rsidRDefault="00C158F3">
            <w:pPr>
              <w:ind w:left="57"/>
            </w:pPr>
            <w:r>
              <w:rPr>
                <w:sz w:val="22"/>
                <w:szCs w:val="22"/>
              </w:rPr>
              <w:t>(заполняется</w:t>
            </w:r>
            <w:r>
              <w:rPr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000000">
        <w:trPr>
          <w:cantSplit/>
        </w:trPr>
        <w:tc>
          <w:tcPr>
            <w:tcW w:w="1219" w:type="dxa"/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00000" w:rsidRDefault="00C158F3">
            <w:pPr>
              <w:snapToGrid w:val="0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00000" w:rsidRDefault="00C158F3">
            <w:pPr>
              <w:snapToGrid w:val="0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00000" w:rsidRDefault="00C158F3">
            <w:pPr>
              <w:snapToGrid w:val="0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000000" w:rsidRDefault="00C158F3">
            <w:pPr>
              <w:snapToGrid w:val="0"/>
            </w:pPr>
          </w:p>
        </w:tc>
        <w:tc>
          <w:tcPr>
            <w:tcW w:w="3119" w:type="dxa"/>
            <w:shd w:val="clear" w:color="auto" w:fill="auto"/>
          </w:tcPr>
          <w:p w:rsidR="00000000" w:rsidRDefault="00C158F3">
            <w:pPr>
              <w:jc w:val="center"/>
            </w:pPr>
            <w: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shd w:val="clear" w:color="auto" w:fill="auto"/>
          </w:tcPr>
          <w:p w:rsidR="00000000" w:rsidRDefault="00C158F3">
            <w:pPr>
              <w:snapToGrid w:val="0"/>
            </w:pPr>
          </w:p>
        </w:tc>
      </w:tr>
    </w:tbl>
    <w:p w:rsidR="00000000" w:rsidRDefault="00C158F3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000000">
        <w:tc>
          <w:tcPr>
            <w:tcW w:w="4621" w:type="dxa"/>
            <w:shd w:val="clear" w:color="auto" w:fill="auto"/>
            <w:vAlign w:val="bottom"/>
          </w:tcPr>
          <w:p w:rsidR="00000000" w:rsidRDefault="00C158F3">
            <w:r>
              <w:t>Решение направлено в адрес заявител</w:t>
            </w:r>
            <w:proofErr w:type="gramStart"/>
            <w:r>
              <w:t>я(</w:t>
            </w:r>
            <w:proofErr w:type="gramEnd"/>
            <w:r>
              <w:t>ей)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C158F3">
            <w: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00000" w:rsidRDefault="00C158F3">
            <w:pPr>
              <w:jc w:val="right"/>
            </w:pPr>
            <w:r>
              <w:t>20</w:t>
            </w:r>
            <w:r>
              <w:t>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000000" w:rsidRDefault="00C158F3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00000">
        <w:tc>
          <w:tcPr>
            <w:tcW w:w="4621" w:type="dxa"/>
            <w:shd w:val="clear" w:color="auto" w:fill="auto"/>
            <w:vAlign w:val="bottom"/>
          </w:tcPr>
          <w:p w:rsidR="00000000" w:rsidRDefault="00C158F3">
            <w:r>
              <w:t>(заполняется в случае направления</w:t>
            </w:r>
            <w:r>
              <w:br/>
              <w:t>решения по почте)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000000" w:rsidRDefault="00C158F3">
            <w:pPr>
              <w:snapToGrid w:val="0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C158F3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000000" w:rsidRDefault="00C158F3">
            <w:pPr>
              <w:snapToGrid w:val="0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00000" w:rsidRDefault="00C158F3">
            <w:pPr>
              <w:snapToGrid w:val="0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00000" w:rsidRDefault="00C158F3">
            <w:pPr>
              <w:snapToGrid w:val="0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000000" w:rsidRDefault="00C158F3">
            <w:pPr>
              <w:snapToGrid w:val="0"/>
            </w:pPr>
          </w:p>
        </w:tc>
      </w:tr>
    </w:tbl>
    <w:p w:rsidR="00000000" w:rsidRDefault="00C158F3">
      <w:pPr>
        <w:spacing w:before="240"/>
        <w:ind w:left="5670"/>
      </w:pPr>
    </w:p>
    <w:p w:rsidR="00000000" w:rsidRDefault="00C158F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670"/>
        <w:jc w:val="center"/>
      </w:pPr>
      <w:r>
        <w:t>(подпись должностного лица, направившего решение в адрес заявител</w:t>
      </w:r>
      <w:proofErr w:type="gramStart"/>
      <w:r>
        <w:t>я(</w:t>
      </w:r>
      <w:proofErr w:type="gramEnd"/>
      <w:r>
        <w:t>ей))</w:t>
      </w:r>
    </w:p>
    <w:p w:rsidR="00000000" w:rsidRDefault="00C158F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C158F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C158F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C158F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C158F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C158F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C158F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C158F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C158F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C158F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C158F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C158F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C158F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C158F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C158F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000000" w:rsidRDefault="00C158F3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3</w:t>
      </w:r>
    </w:p>
    <w:p w:rsidR="00000000" w:rsidRDefault="00C158F3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C158F3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bCs/>
          <w:color w:val="000000"/>
        </w:rPr>
        <w:t>по предоставлению муниципальной услуги</w:t>
      </w:r>
    </w:p>
    <w:p w:rsidR="00000000" w:rsidRDefault="00C158F3">
      <w:pPr>
        <w:spacing w:line="240" w:lineRule="atLeast"/>
        <w:ind w:left="3402"/>
        <w:jc w:val="center"/>
        <w:rPr>
          <w:bCs/>
          <w:color w:val="000000"/>
          <w:sz w:val="28"/>
          <w:szCs w:val="28"/>
        </w:rPr>
      </w:pPr>
    </w:p>
    <w:p w:rsidR="00000000" w:rsidRDefault="00C158F3">
      <w:pPr>
        <w:spacing w:line="240" w:lineRule="atLeast"/>
        <w:ind w:left="3402"/>
        <w:jc w:val="right"/>
      </w:pPr>
      <w:r>
        <w:rPr>
          <w:color w:val="000000"/>
        </w:rPr>
        <w:t>ФОРМА</w:t>
      </w:r>
    </w:p>
    <w:p w:rsidR="00000000" w:rsidRDefault="00C158F3">
      <w:pPr>
        <w:rPr>
          <w:color w:val="000000"/>
        </w:rPr>
      </w:pPr>
    </w:p>
    <w:p w:rsidR="00000000" w:rsidRDefault="00C158F3">
      <w:pPr>
        <w:rPr>
          <w:color w:val="000000"/>
        </w:rPr>
      </w:pPr>
    </w:p>
    <w:p w:rsidR="00000000" w:rsidRDefault="00C158F3">
      <w:pPr>
        <w:spacing w:line="240" w:lineRule="atLeast"/>
        <w:ind w:left="3261"/>
      </w:pPr>
      <w:r>
        <w:rPr>
          <w:color w:val="000000"/>
        </w:rPr>
        <w:t>Кому ___</w:t>
      </w:r>
      <w:r>
        <w:rPr>
          <w:color w:val="000000"/>
        </w:rPr>
        <w:t>_______________________________________________</w:t>
      </w:r>
    </w:p>
    <w:p w:rsidR="00000000" w:rsidRDefault="00C158F3">
      <w:pPr>
        <w:spacing w:line="240" w:lineRule="atLeast"/>
        <w:ind w:left="3969"/>
        <w:jc w:val="center"/>
      </w:pPr>
      <w:proofErr w:type="gramStart"/>
      <w:r>
        <w:rPr>
          <w:color w:val="000000"/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</w:t>
      </w:r>
      <w:r>
        <w:rPr>
          <w:color w:val="000000"/>
          <w:sz w:val="20"/>
        </w:rPr>
        <w:t xml:space="preserve"> ОГРН - для юридического лица</w:t>
      </w:r>
      <w:proofErr w:type="gramEnd"/>
    </w:p>
    <w:p w:rsidR="00000000" w:rsidRDefault="00C158F3">
      <w:pPr>
        <w:spacing w:line="240" w:lineRule="atLeast"/>
        <w:ind w:left="3261"/>
      </w:pPr>
      <w:r>
        <w:rPr>
          <w:color w:val="000000"/>
        </w:rPr>
        <w:t>________________________________________________________</w:t>
      </w:r>
    </w:p>
    <w:p w:rsidR="00000000" w:rsidRDefault="00C158F3">
      <w:pPr>
        <w:spacing w:line="240" w:lineRule="atLeast"/>
        <w:ind w:left="3261"/>
        <w:jc w:val="center"/>
      </w:pPr>
      <w:r>
        <w:rPr>
          <w:color w:val="000000"/>
          <w:sz w:val="20"/>
        </w:rPr>
        <w:t>почтовый индекс и адрес, телефон, адрес электронной почты застройщика)</w:t>
      </w:r>
    </w:p>
    <w:p w:rsidR="00000000" w:rsidRDefault="00C158F3">
      <w:pPr>
        <w:rPr>
          <w:color w:val="000000"/>
          <w:sz w:val="20"/>
        </w:rPr>
      </w:pPr>
    </w:p>
    <w:p w:rsidR="00000000" w:rsidRDefault="00C158F3">
      <w:pPr>
        <w:rPr>
          <w:color w:val="000000"/>
          <w:sz w:val="20"/>
        </w:rPr>
      </w:pPr>
    </w:p>
    <w:p w:rsidR="00000000" w:rsidRDefault="00C158F3">
      <w:pPr>
        <w:rPr>
          <w:color w:val="000000"/>
          <w:sz w:val="20"/>
        </w:rPr>
      </w:pPr>
    </w:p>
    <w:p w:rsidR="00000000" w:rsidRDefault="00C158F3">
      <w:pPr>
        <w:spacing w:line="240" w:lineRule="atLeast"/>
        <w:jc w:val="center"/>
      </w:pPr>
      <w:proofErr w:type="gramStart"/>
      <w:r>
        <w:rPr>
          <w:b/>
          <w:color w:val="000000"/>
        </w:rPr>
        <w:t>Р</w:t>
      </w:r>
      <w:proofErr w:type="gramEnd"/>
      <w:r>
        <w:rPr>
          <w:b/>
          <w:color w:val="000000"/>
        </w:rPr>
        <w:t xml:space="preserve"> Е Ш Е Н И Е</w:t>
      </w:r>
    </w:p>
    <w:p w:rsidR="00000000" w:rsidRDefault="00C158F3">
      <w:pPr>
        <w:spacing w:line="120" w:lineRule="exact"/>
        <w:jc w:val="center"/>
        <w:rPr>
          <w:b/>
          <w:color w:val="000000"/>
        </w:rPr>
      </w:pPr>
    </w:p>
    <w:p w:rsidR="00000000" w:rsidRDefault="00C158F3">
      <w:pPr>
        <w:spacing w:line="240" w:lineRule="atLeast"/>
        <w:jc w:val="center"/>
      </w:pPr>
      <w:r>
        <w:rPr>
          <w:b/>
          <w:color w:val="000000"/>
        </w:rPr>
        <w:t xml:space="preserve">об отказе в приеме документов </w:t>
      </w:r>
    </w:p>
    <w:p w:rsidR="00000000" w:rsidRDefault="00C158F3">
      <w:pPr>
        <w:spacing w:line="240" w:lineRule="atLeast"/>
        <w:jc w:val="center"/>
        <w:rPr>
          <w:b/>
          <w:color w:val="000000"/>
        </w:rPr>
      </w:pPr>
    </w:p>
    <w:p w:rsidR="00000000" w:rsidRDefault="00C158F3">
      <w:pPr>
        <w:spacing w:line="240" w:lineRule="atLeast"/>
        <w:jc w:val="center"/>
        <w:rPr>
          <w:b/>
          <w:color w:val="000000"/>
        </w:rPr>
      </w:pPr>
    </w:p>
    <w:p w:rsidR="00000000" w:rsidRDefault="00C158F3">
      <w:r>
        <w:rPr>
          <w:color w:val="000000"/>
        </w:rPr>
        <w:t>_______________________________________________</w:t>
      </w:r>
      <w:r>
        <w:rPr>
          <w:color w:val="000000"/>
        </w:rPr>
        <w:t xml:space="preserve">____________________________________ </w:t>
      </w:r>
    </w:p>
    <w:p w:rsidR="00000000" w:rsidRDefault="00C158F3">
      <w:pPr>
        <w:jc w:val="center"/>
      </w:pPr>
      <w:r>
        <w:rPr>
          <w:color w:val="000000"/>
          <w:sz w:val="20"/>
        </w:rPr>
        <w:t>(наименование уполномоченного органа местного самоуправления)</w:t>
      </w:r>
    </w:p>
    <w:p w:rsidR="00000000" w:rsidRDefault="00C158F3">
      <w:pPr>
        <w:spacing w:line="240" w:lineRule="atLeast"/>
        <w:jc w:val="center"/>
        <w:rPr>
          <w:b/>
          <w:color w:val="000000"/>
        </w:rPr>
      </w:pPr>
    </w:p>
    <w:p w:rsidR="00000000" w:rsidRDefault="00C158F3">
      <w:pPr>
        <w:ind w:firstLine="567"/>
      </w:pPr>
      <w:r>
        <w:rPr>
          <w:color w:val="000000"/>
        </w:rPr>
        <w:t>В приеме документов для предоставления услуги «</w:t>
      </w:r>
      <w:r>
        <w:rPr>
          <w:rFonts w:eastAsia="Calibri"/>
          <w:color w:val="000000"/>
        </w:rPr>
        <w:t xml:space="preserve">Согласование проведения переустройства и (или) перепланировки помещения в многоквартирном доме» </w:t>
      </w:r>
      <w:r>
        <w:rPr>
          <w:color w:val="000000"/>
        </w:rPr>
        <w:t>Вам отказано</w:t>
      </w:r>
      <w:r>
        <w:rPr>
          <w:color w:val="000000"/>
        </w:rPr>
        <w:t xml:space="preserve"> по следующим</w:t>
      </w:r>
      <w:r>
        <w:rPr>
          <w:i/>
          <w:color w:val="000000"/>
        </w:rPr>
        <w:t xml:space="preserve"> </w:t>
      </w:r>
      <w:r>
        <w:rPr>
          <w:color w:val="000000"/>
        </w:rPr>
        <w:t>основаниям:</w:t>
      </w:r>
    </w:p>
    <w:p w:rsidR="00000000" w:rsidRDefault="00C158F3">
      <w:pPr>
        <w:rPr>
          <w:color w:val="000000"/>
        </w:rPr>
      </w:pPr>
    </w:p>
    <w:tbl>
      <w:tblPr>
        <w:tblW w:w="5000" w:type="pct"/>
        <w:tblInd w:w="-60" w:type="dxa"/>
        <w:tblLayout w:type="fixed"/>
        <w:tblLook w:val="0000" w:firstRow="0" w:lastRow="0" w:firstColumn="0" w:lastColumn="0" w:noHBand="0" w:noVBand="0"/>
      </w:tblPr>
      <w:tblGrid>
        <w:gridCol w:w="1978"/>
        <w:gridCol w:w="4332"/>
        <w:gridCol w:w="3969"/>
      </w:tblGrid>
      <w:tr w:rsidR="00000000">
        <w:trPr>
          <w:tblHeader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</w:rPr>
              <w:t>№ </w:t>
            </w:r>
            <w:r>
              <w:rPr>
                <w:color w:val="000000"/>
              </w:rPr>
              <w:t>пункта</w:t>
            </w:r>
          </w:p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</w:rPr>
              <w:t>Административного регламента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</w:rPr>
              <w:t>Разъяснение причин отказа</w:t>
            </w:r>
          </w:p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</w:rPr>
              <w:t>в приеме документов</w:t>
            </w:r>
          </w:p>
        </w:tc>
      </w:tr>
      <w:tr w:rsidR="00000000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color w:val="000000"/>
              </w:rPr>
              <w:t>подпункт "а" пункта 2.15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rFonts w:eastAsia="Calibri"/>
                <w:color w:val="000000"/>
              </w:rPr>
              <w:t xml:space="preserve">заявление </w:t>
            </w:r>
            <w:r>
              <w:rPr>
                <w:color w:val="000000"/>
              </w:rPr>
              <w:t>представлено в орган государс</w:t>
            </w:r>
            <w:r>
              <w:rPr>
                <w:color w:val="000000"/>
              </w:rPr>
              <w:t>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000000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color w:val="000000"/>
              </w:rPr>
              <w:t>подпункт "б" пункта 2.15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color w:val="000000"/>
              </w:rPr>
              <w:t>представленные документы утратили силу на моме</w:t>
            </w:r>
            <w:r>
              <w:rPr>
                <w:color w:val="000000"/>
              </w:rPr>
              <w:t>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000000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color w:val="000000"/>
              </w:rPr>
              <w:t xml:space="preserve">подпункт </w:t>
            </w:r>
            <w:r>
              <w:rPr>
                <w:color w:val="000000"/>
              </w:rPr>
              <w:t>"в" пункта 2.15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color w:val="000000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000000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color w:val="000000"/>
              </w:rPr>
              <w:t>подпун</w:t>
            </w:r>
            <w:r>
              <w:rPr>
                <w:color w:val="000000"/>
              </w:rPr>
              <w:t>кт "г" пункта 2.15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color w:val="000000"/>
              </w:rPr>
              <w:t xml:space="preserve">представленные в электронном виде документы содержат повреждения, </w:t>
            </w:r>
            <w:r>
              <w:rPr>
                <w:color w:val="000000"/>
              </w:rPr>
              <w:lastRenderedPageBreak/>
              <w:t>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000000" w:rsidRDefault="00C158F3">
            <w:pPr>
              <w:spacing w:after="120" w:line="240" w:lineRule="atLeast"/>
              <w:rPr>
                <w:color w:val="000000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i/>
                <w:color w:val="000000"/>
              </w:rPr>
              <w:lastRenderedPageBreak/>
              <w:t>Указывается исчерпывающий перечень до</w:t>
            </w:r>
            <w:r>
              <w:rPr>
                <w:i/>
                <w:color w:val="000000"/>
              </w:rPr>
              <w:t xml:space="preserve">кументов, содержащих </w:t>
            </w:r>
            <w:r>
              <w:rPr>
                <w:i/>
                <w:color w:val="000000"/>
              </w:rPr>
              <w:lastRenderedPageBreak/>
              <w:t>повреждения</w:t>
            </w:r>
          </w:p>
        </w:tc>
      </w:tr>
      <w:tr w:rsidR="00000000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color w:val="000000"/>
              </w:rPr>
              <w:lastRenderedPageBreak/>
              <w:t>подпункт "д" пункта 2.15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rFonts w:eastAsia="Calibri"/>
                <w:color w:val="000000"/>
              </w:rPr>
              <w:t xml:space="preserve">уведомление об окончании строительства </w:t>
            </w:r>
            <w:r>
              <w:rPr>
                <w:color w:val="000000"/>
              </w:rPr>
              <w:t>и документы, необходимые для предоставления услуги, поданы в электронной форме с нарушением требований, установленных пунктами 2.10-2.12 Административного рег</w:t>
            </w:r>
            <w:r>
              <w:rPr>
                <w:color w:val="000000"/>
              </w:rPr>
              <w:t>ламента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000000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color w:val="000000"/>
              </w:rPr>
              <w:t>подпункт "е" пункта 2.15</w:t>
            </w:r>
          </w:p>
        </w:tc>
        <w:tc>
          <w:tcPr>
            <w:tcW w:w="4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color w:val="000000"/>
              </w:rPr>
              <w:t>выявлено несоблюдение установленных статьей 11 Федерального закона «Об электронной подписи» условий п</w:t>
            </w:r>
            <w:r>
              <w:rPr>
                <w:color w:val="000000"/>
              </w:rPr>
              <w:t>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000000" w:rsidRDefault="00C158F3">
      <w:pPr>
        <w:rPr>
          <w:color w:val="000000"/>
        </w:rPr>
      </w:pPr>
    </w:p>
    <w:p w:rsidR="00000000" w:rsidRDefault="00C158F3">
      <w:pPr>
        <w:tabs>
          <w:tab w:val="right" w:leader="underscore" w:pos="9071"/>
        </w:tabs>
      </w:pPr>
      <w:r>
        <w:rPr>
          <w:color w:val="000000"/>
        </w:rPr>
        <w:t xml:space="preserve">Дополнительно информируем: </w:t>
      </w:r>
      <w:r>
        <w:rPr>
          <w:color w:val="000000"/>
        </w:rPr>
        <w:tab/>
        <w:t>_________________</w:t>
      </w:r>
      <w:r>
        <w:rPr>
          <w:color w:val="000000"/>
        </w:rPr>
        <w:t>________________________________________</w:t>
      </w:r>
    </w:p>
    <w:p w:rsidR="00000000" w:rsidRDefault="00C158F3">
      <w:pPr>
        <w:tabs>
          <w:tab w:val="right" w:leader="underscore" w:pos="9071"/>
        </w:tabs>
      </w:pPr>
      <w:r>
        <w:rPr>
          <w:color w:val="000000"/>
        </w:rPr>
        <w:tab/>
        <w:t>___________________________________________________________________________________.</w:t>
      </w:r>
    </w:p>
    <w:p w:rsidR="00000000" w:rsidRDefault="00C158F3">
      <w:pPr>
        <w:tabs>
          <w:tab w:val="right" w:leader="underscore" w:pos="9071"/>
        </w:tabs>
        <w:spacing w:line="240" w:lineRule="atLeast"/>
        <w:jc w:val="center"/>
      </w:pPr>
      <w:r>
        <w:rPr>
          <w:color w:val="000000"/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</w:t>
      </w:r>
      <w:r>
        <w:rPr>
          <w:color w:val="000000"/>
          <w:sz w:val="20"/>
        </w:rPr>
        <w:t>ги, а также иная дополнительная информация при наличии)</w:t>
      </w:r>
    </w:p>
    <w:p w:rsidR="00000000" w:rsidRDefault="00C158F3">
      <w:pPr>
        <w:tabs>
          <w:tab w:val="right" w:leader="underscore" w:pos="9071"/>
        </w:tabs>
        <w:spacing w:line="120" w:lineRule="exact"/>
        <w:rPr>
          <w:color w:val="000000"/>
          <w:sz w:val="20"/>
        </w:rPr>
      </w:pPr>
    </w:p>
    <w:p w:rsidR="00000000" w:rsidRDefault="00C158F3">
      <w:pPr>
        <w:tabs>
          <w:tab w:val="right" w:leader="underscore" w:pos="9071"/>
        </w:tabs>
      </w:pPr>
      <w:r>
        <w:rPr>
          <w:color w:val="000000"/>
        </w:rPr>
        <w:t>Приложение: _______________________________________________________________________</w:t>
      </w:r>
    </w:p>
    <w:p w:rsidR="00000000" w:rsidRDefault="00C158F3">
      <w:pPr>
        <w:tabs>
          <w:tab w:val="right" w:leader="underscore" w:pos="9071"/>
        </w:tabs>
      </w:pPr>
      <w:r>
        <w:rPr>
          <w:color w:val="000000"/>
        </w:rPr>
        <w:tab/>
        <w:t>___________________________________________________________________________________.</w:t>
      </w:r>
    </w:p>
    <w:p w:rsidR="00000000" w:rsidRDefault="00C158F3">
      <w:pPr>
        <w:tabs>
          <w:tab w:val="right" w:leader="underscore" w:pos="9071"/>
        </w:tabs>
        <w:spacing w:line="240" w:lineRule="atLeast"/>
        <w:jc w:val="center"/>
      </w:pPr>
      <w:r>
        <w:rPr>
          <w:color w:val="000000"/>
          <w:sz w:val="20"/>
        </w:rPr>
        <w:t>(прилагаются документы, предс</w:t>
      </w:r>
      <w:r>
        <w:rPr>
          <w:color w:val="000000"/>
          <w:sz w:val="20"/>
        </w:rPr>
        <w:t>тавленные заявителем)</w:t>
      </w:r>
    </w:p>
    <w:p w:rsidR="00000000" w:rsidRDefault="00C158F3">
      <w:pPr>
        <w:rPr>
          <w:color w:val="000000"/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000000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  <w:tc>
          <w:tcPr>
            <w:tcW w:w="195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  <w:tc>
          <w:tcPr>
            <w:tcW w:w="594" w:type="dxa"/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  <w:tc>
          <w:tcPr>
            <w:tcW w:w="320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</w:tr>
      <w:tr w:rsidR="00000000">
        <w:tc>
          <w:tcPr>
            <w:tcW w:w="3119" w:type="dxa"/>
            <w:shd w:val="clear" w:color="auto" w:fill="auto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  <w:shd w:val="clear" w:color="auto" w:fill="auto"/>
          </w:tcPr>
          <w:p w:rsidR="00000000" w:rsidRDefault="00C158F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594" w:type="dxa"/>
            <w:shd w:val="clear" w:color="auto" w:fill="auto"/>
          </w:tcPr>
          <w:p w:rsidR="00000000" w:rsidRDefault="00C158F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:rsidR="00000000" w:rsidRDefault="00C158F3">
            <w:pPr>
              <w:spacing w:line="240" w:lineRule="atLeast"/>
              <w:jc w:val="center"/>
            </w:pPr>
            <w:proofErr w:type="gramStart"/>
            <w:r>
              <w:rPr>
                <w:color w:val="000000"/>
                <w:sz w:val="20"/>
              </w:rPr>
              <w:t>(фамилия, имя, отчество</w:t>
            </w:r>
            <w:r>
              <w:rPr>
                <w:color w:val="000000"/>
                <w:sz w:val="20"/>
              </w:rPr>
              <w:br/>
              <w:t>(при наличии)</w:t>
            </w:r>
            <w:proofErr w:type="gramEnd"/>
          </w:p>
        </w:tc>
      </w:tr>
    </w:tbl>
    <w:p w:rsidR="00000000" w:rsidRDefault="00C158F3">
      <w:pPr>
        <w:spacing w:line="240" w:lineRule="atLeast"/>
        <w:rPr>
          <w:color w:val="000000"/>
          <w:szCs w:val="28"/>
        </w:rPr>
      </w:pPr>
    </w:p>
    <w:p w:rsidR="00000000" w:rsidRDefault="00C158F3">
      <w:pPr>
        <w:spacing w:line="240" w:lineRule="atLeast"/>
        <w:rPr>
          <w:color w:val="000000"/>
          <w:szCs w:val="28"/>
        </w:rPr>
      </w:pPr>
    </w:p>
    <w:p w:rsidR="00000000" w:rsidRDefault="00C158F3">
      <w:pPr>
        <w:spacing w:line="240" w:lineRule="atLeast"/>
      </w:pPr>
      <w:r>
        <w:rPr>
          <w:color w:val="000000"/>
          <w:szCs w:val="28"/>
        </w:rPr>
        <w:t>Дата</w:t>
      </w:r>
    </w:p>
    <w:p w:rsidR="00000000" w:rsidRDefault="00C158F3">
      <w:pPr>
        <w:spacing w:line="240" w:lineRule="atLeast"/>
        <w:rPr>
          <w:color w:val="000000"/>
          <w:szCs w:val="28"/>
        </w:rPr>
      </w:pPr>
    </w:p>
    <w:p w:rsidR="00000000" w:rsidRDefault="00C158F3">
      <w:r>
        <w:rPr>
          <w:color w:val="000000"/>
        </w:rPr>
        <w:t>*Сведения об ИНН в отношении иностранного юридического лица не указываются.</w:t>
      </w:r>
    </w:p>
    <w:p w:rsidR="00000000" w:rsidRDefault="00C158F3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4</w:t>
      </w:r>
    </w:p>
    <w:p w:rsidR="00000000" w:rsidRDefault="00C158F3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C158F3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</w:t>
      </w:r>
      <w:r>
        <w:rPr>
          <w:color w:val="000000"/>
        </w:rPr>
        <w:t>луги</w:t>
      </w:r>
    </w:p>
    <w:p w:rsidR="00000000" w:rsidRDefault="00C158F3">
      <w:pPr>
        <w:spacing w:line="240" w:lineRule="atLeast"/>
        <w:rPr>
          <w:color w:val="000000"/>
          <w:sz w:val="28"/>
          <w:szCs w:val="28"/>
        </w:rPr>
      </w:pPr>
    </w:p>
    <w:p w:rsidR="00000000" w:rsidRDefault="00C158F3">
      <w:pPr>
        <w:spacing w:line="240" w:lineRule="atLeast"/>
        <w:ind w:left="3261"/>
        <w:jc w:val="right"/>
      </w:pPr>
      <w:r>
        <w:rPr>
          <w:color w:val="000000"/>
        </w:rPr>
        <w:t>ФОРМА</w:t>
      </w:r>
    </w:p>
    <w:p w:rsidR="00000000" w:rsidRDefault="00C158F3">
      <w:pPr>
        <w:spacing w:line="240" w:lineRule="atLeast"/>
        <w:ind w:left="3261"/>
        <w:jc w:val="right"/>
        <w:rPr>
          <w:color w:val="000000"/>
        </w:rPr>
      </w:pPr>
    </w:p>
    <w:p w:rsidR="00000000" w:rsidRDefault="00C158F3">
      <w:pPr>
        <w:rPr>
          <w:bCs/>
          <w:color w:val="000000"/>
        </w:rPr>
      </w:pPr>
    </w:p>
    <w:p w:rsidR="00000000" w:rsidRDefault="00C158F3">
      <w:pPr>
        <w:rPr>
          <w:bCs/>
          <w:color w:val="000000"/>
        </w:rPr>
      </w:pPr>
    </w:p>
    <w:p w:rsidR="00000000" w:rsidRDefault="00C158F3">
      <w:pPr>
        <w:spacing w:line="240" w:lineRule="atLeast"/>
        <w:jc w:val="center"/>
      </w:pPr>
      <w:proofErr w:type="gramStart"/>
      <w:r>
        <w:rPr>
          <w:b/>
          <w:bCs/>
          <w:color w:val="000000"/>
        </w:rPr>
        <w:t>З</w:t>
      </w:r>
      <w:proofErr w:type="gramEnd"/>
      <w:r>
        <w:rPr>
          <w:b/>
          <w:bCs/>
          <w:color w:val="000000"/>
        </w:rPr>
        <w:t xml:space="preserve"> А Я В Л Е Н И Е </w:t>
      </w:r>
    </w:p>
    <w:p w:rsidR="00000000" w:rsidRDefault="00C158F3">
      <w:pPr>
        <w:spacing w:line="120" w:lineRule="exact"/>
        <w:jc w:val="center"/>
        <w:rPr>
          <w:b/>
          <w:bCs/>
          <w:color w:val="000000"/>
        </w:rPr>
      </w:pPr>
    </w:p>
    <w:p w:rsidR="00000000" w:rsidRDefault="00C158F3">
      <w:pPr>
        <w:spacing w:line="240" w:lineRule="atLeast"/>
        <w:jc w:val="center"/>
      </w:pPr>
      <w:r>
        <w:rPr>
          <w:b/>
          <w:bCs/>
          <w:color w:val="000000"/>
        </w:rPr>
        <w:t xml:space="preserve">об исправлении </w:t>
      </w:r>
      <w:r>
        <w:rPr>
          <w:b/>
          <w:color w:val="000000"/>
          <w:szCs w:val="28"/>
        </w:rPr>
        <w:t>допущенных опечаток и ошибок в решении о согласовании</w:t>
      </w:r>
    </w:p>
    <w:p w:rsidR="00000000" w:rsidRDefault="00C158F3">
      <w:pPr>
        <w:spacing w:line="240" w:lineRule="atLeast"/>
        <w:jc w:val="center"/>
      </w:pPr>
      <w:r>
        <w:rPr>
          <w:rFonts w:eastAsia="Calibri"/>
          <w:b/>
          <w:color w:val="000000"/>
          <w:szCs w:val="28"/>
        </w:rPr>
        <w:t>проведения переустройства и (или) перепланировки помещения в многоквартирном доме</w:t>
      </w:r>
      <w:r>
        <w:rPr>
          <w:rFonts w:eastAsia="Calibri"/>
          <w:b/>
          <w:color w:val="000000"/>
        </w:rPr>
        <w:t xml:space="preserve">* </w:t>
      </w:r>
    </w:p>
    <w:p w:rsidR="00000000" w:rsidRDefault="00C158F3">
      <w:pPr>
        <w:spacing w:line="240" w:lineRule="atLeast"/>
        <w:jc w:val="center"/>
      </w:pPr>
      <w:r>
        <w:rPr>
          <w:b/>
          <w:color w:val="000000"/>
        </w:rPr>
        <w:t>(далее - решение)</w:t>
      </w:r>
    </w:p>
    <w:p w:rsidR="00000000" w:rsidRDefault="00C158F3">
      <w:pPr>
        <w:rPr>
          <w:b/>
          <w:bCs/>
          <w:color w:val="000000"/>
        </w:rPr>
      </w:pPr>
    </w:p>
    <w:p w:rsidR="00000000" w:rsidRDefault="00C158F3">
      <w:pPr>
        <w:jc w:val="right"/>
      </w:pPr>
      <w:r>
        <w:rPr>
          <w:color w:val="000000"/>
        </w:rPr>
        <w:t>"____" __________ 20___ г.</w:t>
      </w:r>
    </w:p>
    <w:p w:rsidR="00000000" w:rsidRDefault="00C158F3">
      <w:pPr>
        <w:rPr>
          <w:color w:val="000000"/>
        </w:rPr>
      </w:pPr>
    </w:p>
    <w:p w:rsidR="00000000" w:rsidRDefault="00C158F3">
      <w:pPr>
        <w:tabs>
          <w:tab w:val="right" w:leader="underscore" w:pos="9071"/>
        </w:tabs>
      </w:pPr>
      <w:r>
        <w:rPr>
          <w:color w:val="000000"/>
        </w:rPr>
        <w:t>_____________________</w:t>
      </w:r>
      <w:r>
        <w:rPr>
          <w:color w:val="000000"/>
        </w:rPr>
        <w:t>______________________________________________________________</w:t>
      </w:r>
    </w:p>
    <w:p w:rsidR="00000000" w:rsidRDefault="00C158F3">
      <w:pPr>
        <w:spacing w:line="240" w:lineRule="atLeast"/>
        <w:jc w:val="center"/>
      </w:pPr>
      <w:r>
        <w:rPr>
          <w:color w:val="000000"/>
          <w:sz w:val="20"/>
        </w:rPr>
        <w:t>(наименование уполномоченного органа местного самоуправления)</w:t>
      </w:r>
    </w:p>
    <w:p w:rsidR="00000000" w:rsidRDefault="00C158F3">
      <w:pPr>
        <w:spacing w:line="240" w:lineRule="atLeast"/>
        <w:jc w:val="center"/>
        <w:rPr>
          <w:color w:val="000000"/>
          <w:sz w:val="20"/>
        </w:rPr>
      </w:pPr>
    </w:p>
    <w:p w:rsidR="00000000" w:rsidRDefault="00C158F3">
      <w:pPr>
        <w:spacing w:line="240" w:lineRule="atLeast"/>
        <w:ind w:firstLine="709"/>
      </w:pPr>
      <w:r>
        <w:rPr>
          <w:color w:val="000000"/>
          <w:szCs w:val="28"/>
        </w:rPr>
        <w:t>Прошу исправить допущенную опечатку/ ошибку в решении.</w:t>
      </w:r>
    </w:p>
    <w:p w:rsidR="00000000" w:rsidRDefault="00C158F3">
      <w:pPr>
        <w:rPr>
          <w:color w:val="000000"/>
          <w:szCs w:val="28"/>
        </w:rPr>
      </w:pPr>
    </w:p>
    <w:p w:rsidR="00000000" w:rsidRDefault="00C158F3">
      <w:pPr>
        <w:spacing w:line="240" w:lineRule="atLeast"/>
        <w:jc w:val="center"/>
      </w:pPr>
      <w:r>
        <w:rPr>
          <w:color w:val="000000"/>
        </w:rPr>
        <w:t>1. Сведения о застройщике</w:t>
      </w:r>
    </w:p>
    <w:p w:rsidR="00000000" w:rsidRDefault="00C158F3">
      <w:pPr>
        <w:spacing w:line="240" w:lineRule="atLeast"/>
        <w:rPr>
          <w:b/>
          <w:color w:val="000000"/>
        </w:rPr>
      </w:pPr>
    </w:p>
    <w:tbl>
      <w:tblPr>
        <w:tblW w:w="5000" w:type="pct"/>
        <w:tblInd w:w="-60" w:type="dxa"/>
        <w:tblLayout w:type="fixed"/>
        <w:tblLook w:val="0000" w:firstRow="0" w:lastRow="0" w:firstColumn="0" w:lastColumn="0" w:noHBand="0" w:noVBand="0"/>
      </w:tblPr>
      <w:tblGrid>
        <w:gridCol w:w="1099"/>
        <w:gridCol w:w="5368"/>
        <w:gridCol w:w="3812"/>
      </w:tblGrid>
      <w:tr w:rsidR="00000000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80" w:line="240" w:lineRule="atLeast"/>
              <w:jc w:val="center"/>
            </w:pPr>
            <w:r>
              <w:rPr>
                <w:color w:val="000000"/>
              </w:rPr>
              <w:t>1.1.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80" w:line="240" w:lineRule="atLeast"/>
            </w:pPr>
            <w:r>
              <w:rPr>
                <w:color w:val="000000"/>
              </w:rPr>
              <w:t xml:space="preserve">Сведения о физическом лице, в случае если </w:t>
            </w:r>
            <w:r>
              <w:rPr>
                <w:color w:val="000000"/>
              </w:rPr>
              <w:t>застройщиком является физическое лицо: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80" w:line="240" w:lineRule="atLeast"/>
              <w:jc w:val="center"/>
            </w:pPr>
            <w:r>
              <w:rPr>
                <w:color w:val="000000"/>
              </w:rPr>
              <w:t>1.1.1.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80" w:line="240" w:lineRule="atLeast"/>
            </w:pPr>
            <w:r>
              <w:rPr>
                <w:color w:val="000000"/>
              </w:rPr>
              <w:t>Фамилия, имя, отчество (при наличии)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80" w:line="240" w:lineRule="atLeast"/>
              <w:jc w:val="center"/>
            </w:pPr>
            <w:r>
              <w:rPr>
                <w:color w:val="000000"/>
              </w:rPr>
              <w:t>1.1.2.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80" w:line="240" w:lineRule="atLeast"/>
            </w:pPr>
            <w:r>
              <w:rPr>
                <w:color w:val="000000"/>
              </w:rPr>
              <w:t xml:space="preserve">Реквизиты документа, удостоверяющего личность </w:t>
            </w:r>
            <w:r>
              <w:rPr>
                <w:color w:val="000000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80" w:line="240" w:lineRule="atLeast"/>
              <w:jc w:val="center"/>
            </w:pPr>
            <w:r>
              <w:rPr>
                <w:color w:val="000000"/>
              </w:rPr>
              <w:t>1.1.3.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80" w:line="240" w:lineRule="atLeast"/>
            </w:pPr>
            <w:r>
              <w:rPr>
                <w:color w:val="000000"/>
              </w:rPr>
              <w:t>Основной государственны</w:t>
            </w:r>
            <w:r>
              <w:rPr>
                <w:color w:val="000000"/>
              </w:rPr>
              <w:t xml:space="preserve">й регистрационный номер индивидуального предпринимателя </w:t>
            </w:r>
            <w:r>
              <w:rPr>
                <w:color w:val="000000"/>
                <w:szCs w:val="28"/>
              </w:rPr>
              <w:t>(в случае если застройщик является индивидуальным предпринимателем)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80" w:line="240" w:lineRule="atLeast"/>
              <w:jc w:val="center"/>
            </w:pPr>
            <w:r>
              <w:rPr>
                <w:color w:val="000000"/>
              </w:rPr>
              <w:t>1.2.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80" w:line="240" w:lineRule="atLeast"/>
            </w:pPr>
            <w:r>
              <w:rPr>
                <w:color w:val="000000"/>
              </w:rPr>
              <w:t xml:space="preserve">Сведения о юридическом лице </w:t>
            </w:r>
            <w:r>
              <w:rPr>
                <w:color w:val="000000"/>
                <w:szCs w:val="28"/>
              </w:rPr>
              <w:t>(в случае если застройщиком является юридическое лицо)</w:t>
            </w:r>
            <w:r>
              <w:rPr>
                <w:color w:val="000000"/>
              </w:rPr>
              <w:t>: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80" w:line="240" w:lineRule="atLeast"/>
              <w:jc w:val="center"/>
            </w:pPr>
            <w:r>
              <w:rPr>
                <w:color w:val="000000"/>
              </w:rPr>
              <w:t>1.2.1.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80" w:line="240" w:lineRule="atLeast"/>
            </w:pPr>
            <w:r>
              <w:rPr>
                <w:color w:val="000000"/>
              </w:rPr>
              <w:t>Полное наименование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80" w:line="240" w:lineRule="atLeast"/>
              <w:jc w:val="center"/>
            </w:pPr>
            <w:r>
              <w:rPr>
                <w:color w:val="000000"/>
              </w:rPr>
              <w:t>1.2.2.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80" w:line="240" w:lineRule="atLeast"/>
            </w:pPr>
            <w:r>
              <w:rPr>
                <w:color w:val="000000"/>
              </w:rPr>
              <w:t>Осн</w:t>
            </w:r>
            <w:r>
              <w:rPr>
                <w:color w:val="000000"/>
              </w:rPr>
              <w:t>овной государственный регистрационный номер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</w:rPr>
              <w:t>1.2.3.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line="240" w:lineRule="atLeast"/>
            </w:pPr>
            <w:r>
              <w:rPr>
                <w:color w:val="000000"/>
              </w:rPr>
              <w:t>Идентификационный номер налогоплательщика - юридического лица</w:t>
            </w:r>
            <w:r>
              <w:rPr>
                <w:color w:val="000000"/>
                <w:szCs w:val="28"/>
              </w:rPr>
              <w:t xml:space="preserve"> (не указывается в случае, если застройщиком является иностранное юридическое лицо)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line="240" w:lineRule="atLeast"/>
              <w:rPr>
                <w:color w:val="000000"/>
              </w:rPr>
            </w:pPr>
          </w:p>
        </w:tc>
      </w:tr>
    </w:tbl>
    <w:p w:rsidR="00000000" w:rsidRDefault="00C158F3">
      <w:pPr>
        <w:spacing w:line="240" w:lineRule="exact"/>
        <w:jc w:val="center"/>
        <w:rPr>
          <w:color w:val="000000"/>
        </w:rPr>
      </w:pPr>
    </w:p>
    <w:p w:rsidR="00000000" w:rsidRDefault="00C158F3">
      <w:pPr>
        <w:spacing w:line="240" w:lineRule="atLeast"/>
        <w:jc w:val="center"/>
      </w:pPr>
      <w:r>
        <w:rPr>
          <w:color w:val="000000"/>
        </w:rPr>
        <w:t>2. Сведения о выданном решении, содержащем опечатку/</w:t>
      </w:r>
      <w:r>
        <w:rPr>
          <w:color w:val="000000"/>
          <w:szCs w:val="28"/>
        </w:rPr>
        <w:t>оши</w:t>
      </w:r>
      <w:r>
        <w:rPr>
          <w:color w:val="000000"/>
          <w:szCs w:val="28"/>
        </w:rPr>
        <w:t>бку</w:t>
      </w:r>
    </w:p>
    <w:p w:rsidR="00000000" w:rsidRDefault="00C158F3">
      <w:pPr>
        <w:spacing w:line="240" w:lineRule="exact"/>
        <w:jc w:val="center"/>
        <w:rPr>
          <w:color w:val="000000"/>
          <w:szCs w:val="28"/>
        </w:rPr>
      </w:pPr>
    </w:p>
    <w:tbl>
      <w:tblPr>
        <w:tblW w:w="5000" w:type="pct"/>
        <w:tblInd w:w="-60" w:type="dxa"/>
        <w:tblLayout w:type="fixed"/>
        <w:tblLook w:val="0000" w:firstRow="0" w:lastRow="0" w:firstColumn="0" w:lastColumn="0" w:noHBand="0" w:noVBand="0"/>
      </w:tblPr>
      <w:tblGrid>
        <w:gridCol w:w="1101"/>
        <w:gridCol w:w="5210"/>
        <w:gridCol w:w="1773"/>
        <w:gridCol w:w="2195"/>
      </w:tblGrid>
      <w:tr w:rsidR="00000000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</w:rPr>
              <w:t>Орган, выдавший решение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</w:rPr>
              <w:t>Номер документа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</w:rPr>
              <w:t>Дата документа</w:t>
            </w:r>
          </w:p>
        </w:tc>
      </w:tr>
      <w:tr w:rsidR="00000000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line="240" w:lineRule="atLeast"/>
              <w:rPr>
                <w:color w:val="000000"/>
              </w:rPr>
            </w:pPr>
          </w:p>
        </w:tc>
      </w:tr>
    </w:tbl>
    <w:p w:rsidR="00000000" w:rsidRDefault="00C158F3">
      <w:pPr>
        <w:spacing w:line="240" w:lineRule="exact"/>
        <w:jc w:val="center"/>
        <w:rPr>
          <w:color w:val="000000"/>
        </w:rPr>
      </w:pPr>
    </w:p>
    <w:p w:rsidR="00000000" w:rsidRDefault="00C158F3">
      <w:pPr>
        <w:spacing w:line="240" w:lineRule="atLeast"/>
        <w:jc w:val="center"/>
      </w:pPr>
      <w:r>
        <w:rPr>
          <w:color w:val="000000"/>
        </w:rPr>
        <w:t>3. Обоснование для внесения исправлений в решении</w:t>
      </w:r>
    </w:p>
    <w:p w:rsidR="00000000" w:rsidRDefault="00C158F3">
      <w:pPr>
        <w:spacing w:line="240" w:lineRule="exact"/>
        <w:jc w:val="center"/>
        <w:rPr>
          <w:color w:val="000000"/>
        </w:rPr>
      </w:pPr>
    </w:p>
    <w:tbl>
      <w:tblPr>
        <w:tblW w:w="5000" w:type="pct"/>
        <w:tblInd w:w="-60" w:type="dxa"/>
        <w:tblLayout w:type="fixed"/>
        <w:tblLook w:val="0000" w:firstRow="0" w:lastRow="0" w:firstColumn="0" w:lastColumn="0" w:noHBand="0" w:noVBand="0"/>
      </w:tblPr>
      <w:tblGrid>
        <w:gridCol w:w="1038"/>
        <w:gridCol w:w="2643"/>
        <w:gridCol w:w="2629"/>
        <w:gridCol w:w="3969"/>
      </w:tblGrid>
      <w:tr w:rsidR="00000000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>Данные (сведения), указанные в решении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 xml:space="preserve">Данные (сведения), которые необходимо указать в решении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  <w:szCs w:val="28"/>
              </w:rPr>
              <w:t>Обоснование с указанием реквизита</w:t>
            </w:r>
            <w:proofErr w:type="gramStart"/>
            <w:r>
              <w:rPr>
                <w:color w:val="000000"/>
                <w:szCs w:val="28"/>
              </w:rPr>
              <w:t xml:space="preserve"> (-</w:t>
            </w:r>
            <w:proofErr w:type="spellStart"/>
            <w:proofErr w:type="gramEnd"/>
            <w:r>
              <w:rPr>
                <w:color w:val="000000"/>
                <w:szCs w:val="28"/>
              </w:rPr>
              <w:t>ов</w:t>
            </w:r>
            <w:proofErr w:type="spellEnd"/>
            <w:r>
              <w:rPr>
                <w:color w:val="000000"/>
                <w:szCs w:val="28"/>
              </w:rPr>
              <w:t>) документа (-</w:t>
            </w:r>
            <w:proofErr w:type="spellStart"/>
            <w:r>
              <w:rPr>
                <w:color w:val="000000"/>
                <w:szCs w:val="28"/>
              </w:rPr>
              <w:t>ов</w:t>
            </w:r>
            <w:proofErr w:type="spellEnd"/>
            <w:r>
              <w:rPr>
                <w:color w:val="000000"/>
                <w:szCs w:val="28"/>
              </w:rPr>
              <w:t>), документации, на основании которых принималось решение о выдаче решения</w:t>
            </w:r>
          </w:p>
        </w:tc>
      </w:tr>
      <w:tr w:rsidR="00000000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line="240" w:lineRule="atLeast"/>
              <w:rPr>
                <w:color w:val="000000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line="240" w:lineRule="atLeast"/>
              <w:rPr>
                <w:color w:val="000000"/>
                <w:szCs w:val="28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line="240" w:lineRule="atLeast"/>
              <w:rPr>
                <w:color w:val="000000"/>
                <w:szCs w:val="28"/>
              </w:rPr>
            </w:pPr>
          </w:p>
        </w:tc>
      </w:tr>
    </w:tbl>
    <w:p w:rsidR="00000000" w:rsidRDefault="00C158F3">
      <w:pPr>
        <w:spacing w:line="240" w:lineRule="exact"/>
        <w:rPr>
          <w:color w:val="000000"/>
        </w:rPr>
      </w:pPr>
    </w:p>
    <w:p w:rsidR="00000000" w:rsidRDefault="00C158F3">
      <w:pPr>
        <w:spacing w:line="240" w:lineRule="atLeast"/>
        <w:ind w:firstLine="709"/>
        <w:rPr>
          <w:color w:val="000000"/>
          <w:szCs w:val="28"/>
        </w:rPr>
      </w:pPr>
    </w:p>
    <w:p w:rsidR="00000000" w:rsidRDefault="00C158F3">
      <w:pPr>
        <w:tabs>
          <w:tab w:val="right" w:pos="9071"/>
        </w:tabs>
      </w:pPr>
      <w:r>
        <w:rPr>
          <w:color w:val="000000"/>
          <w:szCs w:val="28"/>
        </w:rPr>
        <w:t xml:space="preserve">Приложение: </w:t>
      </w:r>
      <w:r>
        <w:rPr>
          <w:color w:val="000000"/>
          <w:szCs w:val="28"/>
          <w:u w:val="single"/>
        </w:rPr>
        <w:tab/>
      </w:r>
    </w:p>
    <w:p w:rsidR="00000000" w:rsidRDefault="00C158F3">
      <w:pPr>
        <w:tabs>
          <w:tab w:val="right" w:pos="9071"/>
        </w:tabs>
      </w:pPr>
      <w:r>
        <w:rPr>
          <w:color w:val="000000"/>
          <w:szCs w:val="28"/>
        </w:rPr>
        <w:t xml:space="preserve">Номер телефона и адрес электронной почты для связи: </w:t>
      </w:r>
      <w:r>
        <w:rPr>
          <w:color w:val="000000"/>
          <w:szCs w:val="28"/>
          <w:u w:val="single"/>
        </w:rPr>
        <w:tab/>
      </w:r>
    </w:p>
    <w:p w:rsidR="00000000" w:rsidRDefault="00C158F3">
      <w:pPr>
        <w:autoSpaceDE w:val="0"/>
      </w:pPr>
      <w:r>
        <w:rPr>
          <w:rFonts w:ascii="Times New Roman CYR" w:hAnsi="Times New Roman CYR" w:cs="Times New Roman CYR"/>
          <w:color w:val="000000"/>
          <w:szCs w:val="28"/>
        </w:rPr>
        <w:t>Исправленное уведомление о соответствии/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>уведомление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о несоответствии</w:t>
      </w:r>
    </w:p>
    <w:p w:rsidR="00000000" w:rsidRDefault="00C158F3">
      <w:r>
        <w:rPr>
          <w:color w:val="000000"/>
          <w:szCs w:val="28"/>
        </w:rPr>
        <w:t>Результат рассмотрен</w:t>
      </w:r>
      <w:r>
        <w:rPr>
          <w:color w:val="000000"/>
          <w:szCs w:val="28"/>
        </w:rPr>
        <w:t>ия настоящего заявления прошу:</w:t>
      </w:r>
    </w:p>
    <w:tbl>
      <w:tblPr>
        <w:tblW w:w="5000" w:type="pct"/>
        <w:tblInd w:w="-60" w:type="dxa"/>
        <w:tblLayout w:type="fixed"/>
        <w:tblLook w:val="0000" w:firstRow="0" w:lastRow="0" w:firstColumn="0" w:lastColumn="0" w:noHBand="0" w:noVBand="0"/>
      </w:tblPr>
      <w:tblGrid>
        <w:gridCol w:w="9255"/>
        <w:gridCol w:w="1024"/>
      </w:tblGrid>
      <w:tr w:rsidR="00000000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color w:val="000000"/>
              </w:rPr>
              <w:t xml:space="preserve">направить в форме электронного документа в Личный кабинет </w:t>
            </w:r>
            <w:r>
              <w:rPr>
                <w:color w:val="000000"/>
                <w:szCs w:val="28"/>
              </w:rPr>
              <w:t>в федеральной государственной информационной системе «Единый портал государственных и муниципальных услуг (функций)»/ в региональном портале государственных и муниципа</w:t>
            </w:r>
            <w:r>
              <w:rPr>
                <w:color w:val="000000"/>
                <w:szCs w:val="28"/>
              </w:rPr>
              <w:t>льных услуг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after="120" w:line="240" w:lineRule="atLeast"/>
              <w:rPr>
                <w:i/>
                <w:color w:val="000000"/>
              </w:rPr>
            </w:pPr>
          </w:p>
        </w:tc>
      </w:tr>
      <w:tr w:rsidR="00000000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color w:val="000000"/>
              </w:rPr>
              <w:t>выдать</w:t>
            </w:r>
            <w:r>
              <w:rPr>
                <w:bCs/>
                <w:color w:val="000000"/>
              </w:rPr>
              <w:t xml:space="preserve"> на бумажном носителе</w:t>
            </w:r>
            <w:r>
              <w:rPr>
                <w:color w:val="000000"/>
              </w:rPr>
              <w:t xml:space="preserve"> при личном обращении </w:t>
            </w:r>
            <w:r>
              <w:rPr>
                <w:bCs/>
                <w:color w:val="000000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color w:val="000000"/>
              </w:rPr>
              <w:t xml:space="preserve"> расположенном по адресу:_____</w:t>
            </w:r>
            <w:r>
              <w:rPr>
                <w:color w:val="000000"/>
              </w:rPr>
              <w:t>______________________________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after="12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color w:val="000000"/>
              </w:rPr>
              <w:t xml:space="preserve">направить </w:t>
            </w:r>
            <w:r>
              <w:rPr>
                <w:bCs/>
                <w:color w:val="000000"/>
              </w:rPr>
              <w:t>на бумажном носителе</w:t>
            </w:r>
            <w:r>
              <w:rPr>
                <w:color w:val="000000"/>
              </w:rPr>
              <w:t xml:space="preserve"> на почтовый </w:t>
            </w:r>
            <w:r>
              <w:rPr>
                <w:color w:val="000000"/>
              </w:rPr>
              <w:br/>
              <w:t>адрес: _______________________________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after="12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i/>
                <w:color w:val="000000"/>
                <w:sz w:val="20"/>
              </w:rPr>
              <w:t>Указывается один из перечисленных способов</w:t>
            </w:r>
          </w:p>
        </w:tc>
      </w:tr>
    </w:tbl>
    <w:p w:rsidR="00000000" w:rsidRDefault="00C158F3">
      <w:pPr>
        <w:rPr>
          <w:color w:val="00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000000">
        <w:tc>
          <w:tcPr>
            <w:tcW w:w="2978" w:type="dxa"/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  <w:tc>
          <w:tcPr>
            <w:tcW w:w="20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  <w:tc>
          <w:tcPr>
            <w:tcW w:w="526" w:type="dxa"/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</w:tr>
      <w:tr w:rsidR="00000000">
        <w:tc>
          <w:tcPr>
            <w:tcW w:w="2978" w:type="dxa"/>
            <w:shd w:val="clear" w:color="auto" w:fill="auto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  <w:tc>
          <w:tcPr>
            <w:tcW w:w="452" w:type="dxa"/>
            <w:shd w:val="clear" w:color="auto" w:fill="auto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  <w:tc>
          <w:tcPr>
            <w:tcW w:w="2026" w:type="dxa"/>
            <w:shd w:val="clear" w:color="auto" w:fill="auto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526" w:type="dxa"/>
            <w:shd w:val="clear" w:color="auto" w:fill="auto"/>
          </w:tcPr>
          <w:p w:rsidR="00000000" w:rsidRDefault="00C158F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000000" w:rsidRDefault="00C158F3">
            <w:pPr>
              <w:spacing w:line="240" w:lineRule="atLeast"/>
              <w:jc w:val="center"/>
            </w:pPr>
            <w:proofErr w:type="gramStart"/>
            <w:r>
              <w:rPr>
                <w:color w:val="000000"/>
                <w:sz w:val="20"/>
              </w:rPr>
              <w:t xml:space="preserve">(фамилия, имя, отчество </w:t>
            </w:r>
            <w:r>
              <w:rPr>
                <w:color w:val="000000"/>
                <w:sz w:val="20"/>
              </w:rPr>
              <w:br/>
              <w:t>(при наличии)</w:t>
            </w:r>
            <w:proofErr w:type="gramEnd"/>
          </w:p>
        </w:tc>
      </w:tr>
    </w:tbl>
    <w:p w:rsidR="00000000" w:rsidRDefault="00C158F3">
      <w:pPr>
        <w:spacing w:line="120" w:lineRule="exact"/>
        <w:rPr>
          <w:color w:val="000000"/>
        </w:rPr>
      </w:pPr>
    </w:p>
    <w:p w:rsidR="00000000" w:rsidRDefault="00C158F3">
      <w:r>
        <w:rPr>
          <w:color w:val="000000"/>
        </w:rPr>
        <w:t>*Нужное подчеркнуть.</w:t>
      </w:r>
    </w:p>
    <w:p w:rsidR="00000000" w:rsidRDefault="00C158F3">
      <w:pPr>
        <w:spacing w:line="120" w:lineRule="exact"/>
        <w:rPr>
          <w:color w:val="000000"/>
        </w:rPr>
      </w:pPr>
    </w:p>
    <w:p w:rsidR="00000000" w:rsidRDefault="00C158F3">
      <w:pPr>
        <w:spacing w:line="240" w:lineRule="atLeast"/>
        <w:ind w:left="3402"/>
        <w:jc w:val="center"/>
        <w:rPr>
          <w:color w:val="000000"/>
        </w:rPr>
      </w:pPr>
    </w:p>
    <w:p w:rsidR="00000000" w:rsidRDefault="00C158F3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</w:t>
      </w:r>
      <w:r>
        <w:rPr>
          <w:bCs/>
          <w:color w:val="000000"/>
        </w:rPr>
        <w:t xml:space="preserve"> № 5</w:t>
      </w:r>
    </w:p>
    <w:p w:rsidR="00000000" w:rsidRDefault="00C158F3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C158F3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C158F3">
      <w:pPr>
        <w:spacing w:line="240" w:lineRule="atLeast"/>
        <w:ind w:left="3402"/>
        <w:jc w:val="center"/>
        <w:rPr>
          <w:color w:val="000000"/>
          <w:sz w:val="28"/>
          <w:szCs w:val="28"/>
        </w:rPr>
      </w:pPr>
    </w:p>
    <w:p w:rsidR="00000000" w:rsidRDefault="00C158F3">
      <w:pPr>
        <w:jc w:val="right"/>
      </w:pPr>
      <w:r>
        <w:rPr>
          <w:color w:val="000000"/>
        </w:rPr>
        <w:t>ФОРМА</w:t>
      </w:r>
    </w:p>
    <w:p w:rsidR="00000000" w:rsidRDefault="00C158F3">
      <w:pPr>
        <w:spacing w:line="240" w:lineRule="atLeast"/>
        <w:ind w:left="3261"/>
      </w:pPr>
      <w:r>
        <w:rPr>
          <w:color w:val="000000"/>
        </w:rPr>
        <w:t>Кому ___________________________________________________</w:t>
      </w:r>
    </w:p>
    <w:p w:rsidR="00000000" w:rsidRDefault="00C158F3">
      <w:pPr>
        <w:spacing w:line="240" w:lineRule="atLeast"/>
        <w:ind w:left="3969"/>
        <w:jc w:val="center"/>
      </w:pPr>
      <w:proofErr w:type="gramStart"/>
      <w:r>
        <w:rPr>
          <w:color w:val="000000"/>
          <w:sz w:val="20"/>
        </w:rPr>
        <w:t>(фамилия, имя, отчество (при наличии) застройщика, ОГРНИП (для физического лица, зарегистрированного в качестве индив</w:t>
      </w:r>
      <w:r>
        <w:rPr>
          <w:color w:val="000000"/>
          <w:sz w:val="20"/>
        </w:rPr>
        <w:t>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000000" w:rsidRDefault="00C158F3">
      <w:pPr>
        <w:spacing w:line="240" w:lineRule="atLeast"/>
        <w:ind w:left="3261"/>
      </w:pPr>
      <w:r>
        <w:rPr>
          <w:color w:val="000000"/>
        </w:rPr>
        <w:t>________________________________________________________</w:t>
      </w:r>
    </w:p>
    <w:p w:rsidR="00000000" w:rsidRDefault="00C158F3">
      <w:pPr>
        <w:spacing w:line="240" w:lineRule="atLeast"/>
        <w:ind w:left="3261"/>
        <w:jc w:val="center"/>
      </w:pPr>
      <w:r>
        <w:rPr>
          <w:color w:val="000000"/>
          <w:sz w:val="20"/>
        </w:rPr>
        <w:t>почтовый индекс и адрес, телефон, адрес электронной почты застройщика)</w:t>
      </w:r>
    </w:p>
    <w:p w:rsidR="00000000" w:rsidRDefault="00C158F3">
      <w:pPr>
        <w:rPr>
          <w:color w:val="000000"/>
          <w:sz w:val="20"/>
        </w:rPr>
      </w:pPr>
    </w:p>
    <w:p w:rsidR="00000000" w:rsidRDefault="00C158F3">
      <w:pPr>
        <w:rPr>
          <w:color w:val="000000"/>
          <w:sz w:val="20"/>
        </w:rPr>
      </w:pPr>
    </w:p>
    <w:p w:rsidR="00000000" w:rsidRDefault="00C158F3">
      <w:pPr>
        <w:spacing w:line="240" w:lineRule="atLeast"/>
        <w:jc w:val="center"/>
      </w:pPr>
      <w:proofErr w:type="gramStart"/>
      <w:r>
        <w:rPr>
          <w:b/>
          <w:color w:val="000000"/>
        </w:rPr>
        <w:t>Р</w:t>
      </w:r>
      <w:proofErr w:type="gramEnd"/>
      <w:r>
        <w:rPr>
          <w:b/>
          <w:color w:val="000000"/>
        </w:rPr>
        <w:t xml:space="preserve"> Е Ш</w:t>
      </w:r>
      <w:r>
        <w:rPr>
          <w:b/>
          <w:color w:val="000000"/>
        </w:rPr>
        <w:t xml:space="preserve"> Е Н И Е</w:t>
      </w:r>
    </w:p>
    <w:p w:rsidR="00000000" w:rsidRDefault="00C158F3">
      <w:pPr>
        <w:spacing w:line="240" w:lineRule="atLeast"/>
        <w:jc w:val="center"/>
      </w:pPr>
      <w:r>
        <w:rPr>
          <w:b/>
          <w:color w:val="000000"/>
        </w:rPr>
        <w:t xml:space="preserve">об отказе </w:t>
      </w:r>
      <w:r>
        <w:rPr>
          <w:b/>
          <w:color w:val="000000"/>
          <w:szCs w:val="28"/>
        </w:rPr>
        <w:t>во внесении исправлений в решении о согласовании</w:t>
      </w:r>
    </w:p>
    <w:p w:rsidR="00000000" w:rsidRDefault="00C158F3">
      <w:pPr>
        <w:spacing w:line="240" w:lineRule="atLeast"/>
        <w:jc w:val="center"/>
      </w:pPr>
      <w:r>
        <w:rPr>
          <w:b/>
          <w:color w:val="000000"/>
          <w:szCs w:val="28"/>
        </w:rPr>
        <w:t>проведения переустройства и (или) перепланировки помещения в многоквартирном доме**</w:t>
      </w:r>
    </w:p>
    <w:p w:rsidR="00000000" w:rsidRDefault="00C158F3">
      <w:pPr>
        <w:spacing w:line="240" w:lineRule="atLeast"/>
        <w:jc w:val="center"/>
      </w:pPr>
      <w:r>
        <w:rPr>
          <w:b/>
          <w:color w:val="000000"/>
          <w:szCs w:val="28"/>
        </w:rPr>
        <w:t>(далее – решение)</w:t>
      </w:r>
    </w:p>
    <w:p w:rsidR="00000000" w:rsidRDefault="00C158F3">
      <w:r>
        <w:rPr>
          <w:color w:val="000000"/>
        </w:rPr>
        <w:t xml:space="preserve">___________________________________________________________________________________ </w:t>
      </w:r>
    </w:p>
    <w:p w:rsidR="00000000" w:rsidRDefault="00C158F3">
      <w:pPr>
        <w:jc w:val="center"/>
      </w:pPr>
      <w:r>
        <w:rPr>
          <w:color w:val="000000"/>
          <w:sz w:val="20"/>
        </w:rPr>
        <w:t>(</w:t>
      </w:r>
      <w:r>
        <w:rPr>
          <w:color w:val="000000"/>
          <w:sz w:val="20"/>
        </w:rPr>
        <w:t>наименование уполномоченного органа местного самоуправления)</w:t>
      </w:r>
    </w:p>
    <w:p w:rsidR="00000000" w:rsidRDefault="00C158F3">
      <w:pPr>
        <w:jc w:val="both"/>
      </w:pPr>
      <w:r>
        <w:rPr>
          <w:color w:val="000000"/>
          <w:szCs w:val="28"/>
        </w:rPr>
        <w:t xml:space="preserve">по результатам рассмотрения заявления об исправлении допущенных опечаток и ошибок в решении </w:t>
      </w:r>
      <w:proofErr w:type="gramStart"/>
      <w:r>
        <w:rPr>
          <w:color w:val="000000"/>
          <w:szCs w:val="28"/>
        </w:rPr>
        <w:t>от</w:t>
      </w:r>
      <w:proofErr w:type="gramEnd"/>
      <w:r>
        <w:rPr>
          <w:color w:val="000000"/>
          <w:szCs w:val="28"/>
        </w:rPr>
        <w:t xml:space="preserve"> ___________ № ____________   принято </w:t>
      </w:r>
      <w:proofErr w:type="gramStart"/>
      <w:r>
        <w:rPr>
          <w:color w:val="000000"/>
          <w:szCs w:val="28"/>
        </w:rPr>
        <w:t>решение</w:t>
      </w:r>
      <w:proofErr w:type="gramEnd"/>
      <w:r>
        <w:rPr>
          <w:color w:val="000000"/>
          <w:szCs w:val="28"/>
        </w:rPr>
        <w:t xml:space="preserve"> об отказе во внесении</w:t>
      </w:r>
      <w:r>
        <w:rPr>
          <w:color w:val="000000"/>
          <w:szCs w:val="28"/>
        </w:rPr>
        <w:tab/>
        <w:t>                       </w:t>
      </w:r>
      <w:r>
        <w:rPr>
          <w:color w:val="000000"/>
          <w:sz w:val="20"/>
        </w:rPr>
        <w:t>(дата и но</w:t>
      </w:r>
      <w:r>
        <w:rPr>
          <w:color w:val="000000"/>
          <w:sz w:val="20"/>
        </w:rPr>
        <w:t>мер регистрации)</w:t>
      </w:r>
      <w:r>
        <w:rPr>
          <w:color w:val="000000"/>
          <w:szCs w:val="28"/>
        </w:rPr>
        <w:t xml:space="preserve"> </w:t>
      </w:r>
    </w:p>
    <w:p w:rsidR="00000000" w:rsidRDefault="00C158F3">
      <w:r>
        <w:rPr>
          <w:color w:val="000000"/>
          <w:szCs w:val="28"/>
        </w:rPr>
        <w:t>исправлений в решении.</w:t>
      </w:r>
    </w:p>
    <w:p w:rsidR="00000000" w:rsidRDefault="00C158F3">
      <w:pPr>
        <w:rPr>
          <w:color w:val="000000"/>
          <w:szCs w:val="28"/>
        </w:rPr>
      </w:pPr>
    </w:p>
    <w:tbl>
      <w:tblPr>
        <w:tblW w:w="5000" w:type="pct"/>
        <w:tblInd w:w="-60" w:type="dxa"/>
        <w:tblLayout w:type="fixed"/>
        <w:tblLook w:val="0000" w:firstRow="0" w:lastRow="0" w:firstColumn="0" w:lastColumn="0" w:noHBand="0" w:noVBand="0"/>
      </w:tblPr>
      <w:tblGrid>
        <w:gridCol w:w="1822"/>
        <w:gridCol w:w="4488"/>
        <w:gridCol w:w="3969"/>
      </w:tblGrid>
      <w:tr w:rsidR="00000000">
        <w:trPr>
          <w:tblHeader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</w:rPr>
              <w:t>№ </w:t>
            </w:r>
            <w:r>
              <w:rPr>
                <w:color w:val="000000"/>
              </w:rPr>
              <w:t>пункта</w:t>
            </w:r>
          </w:p>
          <w:p w:rsidR="00000000" w:rsidRDefault="00C158F3">
            <w:pPr>
              <w:spacing w:line="240" w:lineRule="atLeast"/>
              <w:jc w:val="center"/>
            </w:pPr>
            <w:proofErr w:type="spellStart"/>
            <w:proofErr w:type="gramStart"/>
            <w:r>
              <w:rPr>
                <w:color w:val="000000"/>
              </w:rPr>
              <w:t>Администра-тивного</w:t>
            </w:r>
            <w:proofErr w:type="spellEnd"/>
            <w:proofErr w:type="gramEnd"/>
            <w:r>
              <w:rPr>
                <w:color w:val="000000"/>
              </w:rPr>
              <w:t xml:space="preserve"> регламента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</w:rPr>
              <w:t xml:space="preserve">Наименование основания </w:t>
            </w:r>
            <w:proofErr w:type="gramStart"/>
            <w:r>
              <w:rPr>
                <w:color w:val="000000"/>
              </w:rPr>
              <w:t>для отказа во внесении исправлений в решение в соответствии с Административным регламентом</w:t>
            </w:r>
            <w:proofErr w:type="gramEnd"/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</w:rPr>
              <w:t>Разъяснение причин отказа во внесении исправлений в решение</w:t>
            </w:r>
          </w:p>
        </w:tc>
      </w:tr>
      <w:tr w:rsidR="00000000">
        <w:trPr>
          <w:trHeight w:val="1022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color w:val="000000"/>
              </w:rPr>
              <w:t>подпункт "а" пункта 3.11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color w:val="000000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  <w:tr w:rsidR="0000000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color w:val="000000"/>
              </w:rPr>
              <w:t>подпункт "б" пункта 3.11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color w:val="000000"/>
              </w:rPr>
              <w:t>отсутствие факта допущения опечатки или ошибки в решении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Указываются основания та</w:t>
            </w:r>
            <w:r>
              <w:rPr>
                <w:i/>
                <w:color w:val="000000"/>
              </w:rPr>
              <w:t>кого вывода</w:t>
            </w:r>
          </w:p>
        </w:tc>
      </w:tr>
    </w:tbl>
    <w:p w:rsidR="00000000" w:rsidRDefault="00C158F3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C158F3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с заявлением об исправлении допущенных опечаток и ошибок в решении после устранения указанных нарушений.</w:t>
      </w:r>
    </w:p>
    <w:p w:rsidR="00000000" w:rsidRDefault="00C158F3">
      <w:pPr>
        <w:pStyle w:val="ConsPlusNonformat"/>
        <w:ind w:firstLine="708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_______________________________________________________________________________________________, </w:t>
      </w:r>
      <w:r>
        <w:rPr>
          <w:rFonts w:ascii="Times New Roman" w:hAnsi="Times New Roman" w:cs="Times New Roman"/>
          <w:color w:val="000000"/>
          <w:sz w:val="24"/>
          <w:szCs w:val="24"/>
        </w:rPr>
        <w:t>а также в судебном порядке.</w:t>
      </w:r>
      <w:proofErr w:type="gramEnd"/>
    </w:p>
    <w:p w:rsidR="00000000" w:rsidRDefault="00C158F3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Дополнительно информируем: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__________.</w:t>
      </w:r>
    </w:p>
    <w:p w:rsidR="00000000" w:rsidRDefault="00C158F3">
      <w:pPr>
        <w:pStyle w:val="ConsPlusNonformat"/>
        <w:ind w:firstLine="708"/>
        <w:jc w:val="center"/>
      </w:pPr>
      <w:r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во внесении исправлений в решение, а также иная дополнительная информация 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000000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  <w:tc>
          <w:tcPr>
            <w:tcW w:w="33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</w:tr>
      <w:tr w:rsidR="00000000">
        <w:tc>
          <w:tcPr>
            <w:tcW w:w="3119" w:type="dxa"/>
            <w:shd w:val="clear" w:color="auto" w:fill="auto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  <w:shd w:val="clear" w:color="auto" w:fill="auto"/>
          </w:tcPr>
          <w:p w:rsidR="00000000" w:rsidRDefault="00C158F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000000" w:rsidRDefault="00C158F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346" w:type="dxa"/>
            <w:shd w:val="clear" w:color="auto" w:fill="auto"/>
          </w:tcPr>
          <w:p w:rsidR="00000000" w:rsidRDefault="00C158F3">
            <w:pPr>
              <w:spacing w:line="240" w:lineRule="atLeast"/>
              <w:jc w:val="center"/>
            </w:pPr>
            <w:proofErr w:type="gramStart"/>
            <w:r>
              <w:rPr>
                <w:color w:val="000000"/>
                <w:sz w:val="20"/>
              </w:rPr>
              <w:t>(фамилия, имя, отчество</w:t>
            </w:r>
            <w:r>
              <w:rPr>
                <w:color w:val="000000"/>
                <w:sz w:val="20"/>
              </w:rPr>
              <w:br/>
              <w:t>(при наличии)</w:t>
            </w:r>
            <w:proofErr w:type="gramEnd"/>
          </w:p>
        </w:tc>
      </w:tr>
    </w:tbl>
    <w:p w:rsidR="00000000" w:rsidRDefault="00C158F3">
      <w:r>
        <w:rPr>
          <w:color w:val="000000"/>
        </w:rPr>
        <w:t>Дата</w:t>
      </w:r>
    </w:p>
    <w:p w:rsidR="00000000" w:rsidRDefault="00C158F3">
      <w:pPr>
        <w:rPr>
          <w:color w:val="000000"/>
        </w:rPr>
      </w:pPr>
    </w:p>
    <w:p w:rsidR="00000000" w:rsidRDefault="00C158F3">
      <w:r>
        <w:rPr>
          <w:color w:val="000000"/>
        </w:rPr>
        <w:t>*Сведения об ИНН</w:t>
      </w:r>
      <w:r>
        <w:rPr>
          <w:color w:val="000000"/>
        </w:rPr>
        <w:t xml:space="preserve"> в отношении иностранного юридического лица не указываются.</w:t>
      </w:r>
    </w:p>
    <w:p w:rsidR="00000000" w:rsidRDefault="00C158F3">
      <w:r>
        <w:rPr>
          <w:color w:val="000000"/>
        </w:rPr>
        <w:t>**Нужное подчеркнуть.</w:t>
      </w:r>
    </w:p>
    <w:p w:rsidR="00000000" w:rsidRDefault="00C158F3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6</w:t>
      </w:r>
    </w:p>
    <w:p w:rsidR="00000000" w:rsidRDefault="00C158F3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Административному регламенту</w:t>
      </w:r>
    </w:p>
    <w:p w:rsidR="00000000" w:rsidRDefault="00C158F3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C158F3">
      <w:pPr>
        <w:spacing w:line="240" w:lineRule="atLeast"/>
        <w:ind w:left="3261"/>
        <w:jc w:val="center"/>
        <w:rPr>
          <w:color w:val="000000"/>
          <w:sz w:val="28"/>
          <w:szCs w:val="28"/>
        </w:rPr>
      </w:pPr>
    </w:p>
    <w:p w:rsidR="00000000" w:rsidRDefault="00C158F3">
      <w:pPr>
        <w:spacing w:line="240" w:lineRule="atLeast"/>
        <w:ind w:left="3261"/>
        <w:jc w:val="right"/>
      </w:pPr>
      <w:r>
        <w:rPr>
          <w:color w:val="000000"/>
        </w:rPr>
        <w:t>ФОРМА</w:t>
      </w:r>
    </w:p>
    <w:p w:rsidR="00000000" w:rsidRDefault="00C158F3">
      <w:pPr>
        <w:rPr>
          <w:color w:val="000000"/>
        </w:rPr>
      </w:pPr>
    </w:p>
    <w:p w:rsidR="00000000" w:rsidRDefault="00C158F3">
      <w:pPr>
        <w:rPr>
          <w:color w:val="000000"/>
        </w:rPr>
      </w:pPr>
    </w:p>
    <w:p w:rsidR="00000000" w:rsidRDefault="00C158F3">
      <w:pPr>
        <w:spacing w:line="240" w:lineRule="atLeast"/>
        <w:jc w:val="center"/>
      </w:pPr>
      <w:proofErr w:type="gramStart"/>
      <w:r>
        <w:rPr>
          <w:b/>
          <w:bCs/>
          <w:color w:val="000000"/>
        </w:rPr>
        <w:t>З</w:t>
      </w:r>
      <w:proofErr w:type="gramEnd"/>
      <w:r>
        <w:rPr>
          <w:b/>
          <w:bCs/>
          <w:color w:val="000000"/>
        </w:rPr>
        <w:t xml:space="preserve"> А Я В Л Е Н И Е</w:t>
      </w:r>
    </w:p>
    <w:p w:rsidR="00000000" w:rsidRDefault="00C158F3">
      <w:pPr>
        <w:spacing w:line="120" w:lineRule="exact"/>
        <w:jc w:val="center"/>
        <w:rPr>
          <w:b/>
          <w:bCs/>
          <w:color w:val="000000"/>
        </w:rPr>
      </w:pPr>
    </w:p>
    <w:p w:rsidR="00000000" w:rsidRDefault="00C158F3">
      <w:pPr>
        <w:spacing w:line="240" w:lineRule="atLeast"/>
        <w:jc w:val="center"/>
      </w:pPr>
      <w:r>
        <w:rPr>
          <w:b/>
          <w:bCs/>
          <w:color w:val="000000"/>
        </w:rPr>
        <w:t xml:space="preserve">о выдаче дубликата </w:t>
      </w:r>
      <w:r>
        <w:rPr>
          <w:b/>
          <w:color w:val="000000"/>
        </w:rPr>
        <w:t>решения о согласовании проведения переустр</w:t>
      </w:r>
      <w:r>
        <w:rPr>
          <w:b/>
          <w:color w:val="000000"/>
        </w:rPr>
        <w:t xml:space="preserve">ойства и (или) перепланировки помещения в многоквартирном доме* </w:t>
      </w:r>
    </w:p>
    <w:p w:rsidR="00000000" w:rsidRDefault="00C158F3">
      <w:pPr>
        <w:spacing w:line="240" w:lineRule="atLeast"/>
        <w:jc w:val="center"/>
      </w:pPr>
      <w:r>
        <w:rPr>
          <w:b/>
          <w:color w:val="000000"/>
        </w:rPr>
        <w:t>(далее - решение)</w:t>
      </w:r>
    </w:p>
    <w:p w:rsidR="00000000" w:rsidRDefault="00C158F3">
      <w:pPr>
        <w:rPr>
          <w:b/>
          <w:bCs/>
          <w:color w:val="000000"/>
        </w:rPr>
      </w:pPr>
    </w:p>
    <w:p w:rsidR="00000000" w:rsidRDefault="00C158F3">
      <w:pPr>
        <w:rPr>
          <w:b/>
          <w:bCs/>
          <w:color w:val="000000"/>
        </w:rPr>
      </w:pPr>
    </w:p>
    <w:p w:rsidR="00000000" w:rsidRDefault="00C158F3">
      <w:pPr>
        <w:jc w:val="right"/>
      </w:pPr>
      <w:r>
        <w:rPr>
          <w:color w:val="000000"/>
        </w:rPr>
        <w:t>"____" __________ 20___ г.</w:t>
      </w:r>
    </w:p>
    <w:p w:rsidR="00000000" w:rsidRDefault="00C158F3">
      <w:pPr>
        <w:rPr>
          <w:color w:val="000000"/>
        </w:rPr>
      </w:pPr>
    </w:p>
    <w:p w:rsidR="00000000" w:rsidRDefault="00C158F3">
      <w:pPr>
        <w:tabs>
          <w:tab w:val="right" w:leader="underscore" w:pos="9071"/>
        </w:tabs>
      </w:pPr>
      <w:r>
        <w:rPr>
          <w:color w:val="000000"/>
        </w:rPr>
        <w:t>___________________________________________________________________________________</w:t>
      </w:r>
    </w:p>
    <w:p w:rsidR="00000000" w:rsidRDefault="00C158F3">
      <w:pPr>
        <w:tabs>
          <w:tab w:val="right" w:leader="underscore" w:pos="9071"/>
        </w:tabs>
        <w:spacing w:line="240" w:lineRule="atLeast"/>
        <w:jc w:val="center"/>
      </w:pPr>
      <w:r>
        <w:rPr>
          <w:color w:val="000000"/>
          <w:sz w:val="20"/>
        </w:rPr>
        <w:t>(наименование уполномоченного органа местного самоуправлени</w:t>
      </w:r>
      <w:r>
        <w:rPr>
          <w:color w:val="000000"/>
          <w:sz w:val="20"/>
        </w:rPr>
        <w:t>я)</w:t>
      </w:r>
    </w:p>
    <w:p w:rsidR="00000000" w:rsidRDefault="00C158F3">
      <w:pPr>
        <w:rPr>
          <w:color w:val="000000"/>
          <w:sz w:val="20"/>
        </w:rPr>
      </w:pPr>
    </w:p>
    <w:p w:rsidR="00000000" w:rsidRDefault="00C158F3">
      <w:pPr>
        <w:spacing w:line="240" w:lineRule="atLeast"/>
        <w:jc w:val="center"/>
      </w:pPr>
      <w:r>
        <w:rPr>
          <w:color w:val="000000"/>
        </w:rPr>
        <w:t>1. Сведения о застройщике</w:t>
      </w:r>
    </w:p>
    <w:p w:rsidR="00000000" w:rsidRDefault="00C158F3">
      <w:pPr>
        <w:spacing w:line="240" w:lineRule="atLeast"/>
        <w:jc w:val="center"/>
        <w:rPr>
          <w:color w:val="000000"/>
        </w:rPr>
      </w:pPr>
    </w:p>
    <w:tbl>
      <w:tblPr>
        <w:tblW w:w="5000" w:type="pct"/>
        <w:tblInd w:w="-60" w:type="dxa"/>
        <w:tblLayout w:type="fixed"/>
        <w:tblLook w:val="0000" w:firstRow="0" w:lastRow="0" w:firstColumn="0" w:lastColumn="0" w:noHBand="0" w:noVBand="0"/>
      </w:tblPr>
      <w:tblGrid>
        <w:gridCol w:w="1037"/>
        <w:gridCol w:w="5430"/>
        <w:gridCol w:w="3812"/>
      </w:tblGrid>
      <w:tr w:rsidR="00000000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before="40" w:after="80" w:line="240" w:lineRule="atLeast"/>
              <w:jc w:val="center"/>
            </w:pPr>
            <w:r>
              <w:rPr>
                <w:color w:val="000000"/>
              </w:rPr>
              <w:t>1.1.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before="40" w:after="80" w:line="240" w:lineRule="atLeast"/>
            </w:pPr>
            <w:r>
              <w:rPr>
                <w:color w:val="00000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before="40"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before="40" w:after="80" w:line="240" w:lineRule="atLeast"/>
              <w:jc w:val="center"/>
            </w:pPr>
            <w:r>
              <w:rPr>
                <w:color w:val="000000"/>
              </w:rPr>
              <w:t>1.1.1.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before="40" w:after="80" w:line="240" w:lineRule="atLeast"/>
            </w:pPr>
            <w:r>
              <w:rPr>
                <w:color w:val="000000"/>
              </w:rPr>
              <w:t>Фамилия, имя, отчество (при наличии)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before="40"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before="40" w:after="80" w:line="240" w:lineRule="atLeast"/>
              <w:jc w:val="center"/>
            </w:pPr>
            <w:r>
              <w:rPr>
                <w:color w:val="000000"/>
              </w:rPr>
              <w:t>1.1.2.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before="40" w:after="80" w:line="240" w:lineRule="atLeast"/>
            </w:pPr>
            <w:r>
              <w:rPr>
                <w:color w:val="000000"/>
              </w:rPr>
              <w:t xml:space="preserve">Реквизиты документа, удостоверяющего личность </w:t>
            </w:r>
            <w:r>
              <w:rPr>
                <w:color w:val="000000"/>
                <w:szCs w:val="28"/>
              </w:rPr>
              <w:t>(не указываются в случае, если застрой</w:t>
            </w:r>
            <w:r>
              <w:rPr>
                <w:color w:val="000000"/>
                <w:szCs w:val="28"/>
              </w:rPr>
              <w:t>щик является индивидуальным предпринимателем)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before="40"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before="40" w:after="80" w:line="240" w:lineRule="atLeast"/>
              <w:jc w:val="center"/>
            </w:pPr>
            <w:r>
              <w:rPr>
                <w:color w:val="000000"/>
              </w:rPr>
              <w:t>1.1.3.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before="40" w:after="80" w:line="240" w:lineRule="atLeast"/>
            </w:pPr>
            <w:r>
              <w:rPr>
                <w:color w:val="000000"/>
              </w:rPr>
              <w:t xml:space="preserve">Основной государственный регистрационный номер индивидуального предпринимателя </w:t>
            </w:r>
            <w:r>
              <w:rPr>
                <w:color w:val="000000"/>
                <w:szCs w:val="28"/>
              </w:rPr>
              <w:t>(в случае если застройщик является индивидуальным предпринимателем)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before="40"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before="40" w:after="80" w:line="240" w:lineRule="atLeast"/>
              <w:jc w:val="center"/>
            </w:pPr>
            <w:r>
              <w:rPr>
                <w:color w:val="000000"/>
              </w:rPr>
              <w:t>1.2.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before="40" w:after="80" w:line="240" w:lineRule="atLeast"/>
            </w:pPr>
            <w:r>
              <w:rPr>
                <w:color w:val="000000"/>
              </w:rPr>
              <w:t xml:space="preserve">Сведения о юридическом лице </w:t>
            </w:r>
            <w:r>
              <w:rPr>
                <w:color w:val="000000"/>
                <w:szCs w:val="28"/>
              </w:rPr>
              <w:t>(в случае если заст</w:t>
            </w:r>
            <w:r>
              <w:rPr>
                <w:color w:val="000000"/>
                <w:szCs w:val="28"/>
              </w:rPr>
              <w:t>ройщиком является юридическое лицо)</w:t>
            </w:r>
            <w:r>
              <w:rPr>
                <w:color w:val="000000"/>
              </w:rPr>
              <w:t>: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before="40"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before="40" w:after="80" w:line="240" w:lineRule="atLeast"/>
              <w:jc w:val="center"/>
            </w:pPr>
            <w:r>
              <w:rPr>
                <w:color w:val="000000"/>
              </w:rPr>
              <w:t>1.2.1.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before="40" w:after="80" w:line="240" w:lineRule="atLeast"/>
            </w:pPr>
            <w:r>
              <w:rPr>
                <w:color w:val="000000"/>
              </w:rPr>
              <w:t>Полное наименование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before="40"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before="40" w:after="80" w:line="240" w:lineRule="atLeast"/>
              <w:jc w:val="center"/>
            </w:pPr>
            <w:r>
              <w:rPr>
                <w:color w:val="000000"/>
              </w:rPr>
              <w:t>1.2.2.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before="40" w:after="80" w:line="240" w:lineRule="atLeast"/>
            </w:pPr>
            <w:r>
              <w:rPr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before="40" w:after="80"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before="40" w:after="80" w:line="240" w:lineRule="atLeast"/>
              <w:jc w:val="center"/>
            </w:pPr>
            <w:r>
              <w:rPr>
                <w:color w:val="000000"/>
              </w:rPr>
              <w:t>1.2.3.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before="40" w:after="80" w:line="240" w:lineRule="atLeast"/>
            </w:pPr>
            <w:r>
              <w:rPr>
                <w:color w:val="000000"/>
              </w:rPr>
              <w:t xml:space="preserve">Идентификационный номер налогоплательщика - юридического лица </w:t>
            </w:r>
            <w:r>
              <w:rPr>
                <w:color w:val="000000"/>
                <w:szCs w:val="28"/>
              </w:rPr>
              <w:t>(не указывается в случае, если застройщиком является иностранно</w:t>
            </w:r>
            <w:r>
              <w:rPr>
                <w:color w:val="000000"/>
                <w:szCs w:val="28"/>
              </w:rPr>
              <w:t>е юридическое лицо)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before="40" w:after="80" w:line="240" w:lineRule="atLeast"/>
              <w:rPr>
                <w:color w:val="000000"/>
              </w:rPr>
            </w:pPr>
          </w:p>
        </w:tc>
      </w:tr>
    </w:tbl>
    <w:p w:rsidR="00000000" w:rsidRDefault="00C158F3">
      <w:pPr>
        <w:spacing w:line="240" w:lineRule="atLeast"/>
        <w:rPr>
          <w:b/>
          <w:color w:val="000000"/>
        </w:rPr>
      </w:pPr>
    </w:p>
    <w:p w:rsidR="00000000" w:rsidRDefault="00C158F3">
      <w:pPr>
        <w:spacing w:line="240" w:lineRule="atLeast"/>
        <w:jc w:val="center"/>
      </w:pPr>
      <w:r>
        <w:rPr>
          <w:color w:val="000000"/>
        </w:rPr>
        <w:t>2. Сведения о выданном решении</w:t>
      </w:r>
    </w:p>
    <w:p w:rsidR="00000000" w:rsidRDefault="00C158F3">
      <w:pPr>
        <w:spacing w:line="240" w:lineRule="atLeast"/>
        <w:rPr>
          <w:b/>
          <w:color w:val="000000"/>
        </w:rPr>
      </w:pPr>
    </w:p>
    <w:tbl>
      <w:tblPr>
        <w:tblW w:w="5000" w:type="pct"/>
        <w:tblInd w:w="-60" w:type="dxa"/>
        <w:tblLayout w:type="fixed"/>
        <w:tblLook w:val="0000" w:firstRow="0" w:lastRow="0" w:firstColumn="0" w:lastColumn="0" w:noHBand="0" w:noVBand="0"/>
      </w:tblPr>
      <w:tblGrid>
        <w:gridCol w:w="1097"/>
        <w:gridCol w:w="4930"/>
        <w:gridCol w:w="2064"/>
        <w:gridCol w:w="2188"/>
      </w:tblGrid>
      <w:tr w:rsidR="0000000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</w:rPr>
              <w:t xml:space="preserve">Орган, выдавший решение </w:t>
            </w:r>
            <w:r>
              <w:rPr>
                <w:color w:val="000000"/>
              </w:rPr>
              <w:br/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</w:rPr>
              <w:t>Номер документа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</w:rPr>
              <w:t>Дата документа</w:t>
            </w:r>
          </w:p>
        </w:tc>
      </w:tr>
      <w:tr w:rsidR="00000000">
        <w:trPr>
          <w:trHeight w:val="93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napToGrid w:val="0"/>
              <w:spacing w:line="240" w:lineRule="atLeast"/>
              <w:rPr>
                <w:color w:val="000000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</w:tr>
    </w:tbl>
    <w:p w:rsidR="00000000" w:rsidRDefault="00C158F3">
      <w:pPr>
        <w:rPr>
          <w:color w:val="000000"/>
        </w:rPr>
      </w:pPr>
    </w:p>
    <w:p w:rsidR="00000000" w:rsidRDefault="00C158F3">
      <w:pPr>
        <w:spacing w:line="240" w:lineRule="atLeast"/>
        <w:ind w:firstLine="709"/>
      </w:pPr>
      <w:r>
        <w:rPr>
          <w:color w:val="000000"/>
        </w:rPr>
        <w:lastRenderedPageBreak/>
        <w:t>Прошу выдать дубликат решения.</w:t>
      </w:r>
    </w:p>
    <w:p w:rsidR="00000000" w:rsidRDefault="00C158F3">
      <w:pPr>
        <w:spacing w:line="240" w:lineRule="atLeast"/>
        <w:ind w:firstLine="709"/>
        <w:rPr>
          <w:color w:val="000000"/>
        </w:rPr>
      </w:pPr>
    </w:p>
    <w:p w:rsidR="00000000" w:rsidRDefault="00C158F3">
      <w:pPr>
        <w:tabs>
          <w:tab w:val="right" w:leader="underscore" w:pos="9071"/>
        </w:tabs>
      </w:pPr>
      <w:r>
        <w:rPr>
          <w:color w:val="000000"/>
        </w:rPr>
        <w:t xml:space="preserve">Приложение: </w:t>
      </w:r>
      <w:r>
        <w:rPr>
          <w:color w:val="000000"/>
        </w:rPr>
        <w:tab/>
      </w:r>
    </w:p>
    <w:p w:rsidR="00000000" w:rsidRDefault="00C158F3">
      <w:pPr>
        <w:tabs>
          <w:tab w:val="right" w:pos="9071"/>
        </w:tabs>
      </w:pPr>
      <w:r>
        <w:rPr>
          <w:color w:val="000000"/>
          <w:szCs w:val="28"/>
        </w:rPr>
        <w:t xml:space="preserve">Номер телефона и адрес электронной почты для связи: </w:t>
      </w:r>
      <w:r>
        <w:rPr>
          <w:color w:val="000000"/>
          <w:szCs w:val="28"/>
          <w:u w:val="single"/>
        </w:rPr>
        <w:tab/>
      </w:r>
    </w:p>
    <w:p w:rsidR="00000000" w:rsidRDefault="00C158F3">
      <w:pPr>
        <w:autoSpaceDE w:val="0"/>
      </w:pPr>
      <w:r>
        <w:rPr>
          <w:color w:val="000000"/>
          <w:szCs w:val="28"/>
        </w:rPr>
        <w:t>Результат рассмотрения настоящего з</w:t>
      </w:r>
      <w:r>
        <w:rPr>
          <w:color w:val="000000"/>
          <w:szCs w:val="28"/>
        </w:rPr>
        <w:t>аявления прошу:</w:t>
      </w:r>
    </w:p>
    <w:p w:rsidR="00000000" w:rsidRDefault="00C158F3">
      <w:pPr>
        <w:rPr>
          <w:color w:val="000000"/>
          <w:szCs w:val="28"/>
        </w:rPr>
      </w:pPr>
    </w:p>
    <w:tbl>
      <w:tblPr>
        <w:tblW w:w="5000" w:type="pct"/>
        <w:tblInd w:w="-60" w:type="dxa"/>
        <w:tblLayout w:type="fixed"/>
        <w:tblLook w:val="0000" w:firstRow="0" w:lastRow="0" w:firstColumn="0" w:lastColumn="0" w:noHBand="0" w:noVBand="0"/>
      </w:tblPr>
      <w:tblGrid>
        <w:gridCol w:w="8639"/>
        <w:gridCol w:w="1640"/>
      </w:tblGrid>
      <w:tr w:rsidR="00000000"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color w:val="000000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line="240" w:lineRule="atLeast"/>
              <w:rPr>
                <w:i/>
                <w:color w:val="000000"/>
              </w:rPr>
            </w:pPr>
          </w:p>
        </w:tc>
      </w:tr>
      <w:tr w:rsidR="00000000"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ыдать</w:t>
            </w:r>
            <w:r>
              <w:rPr>
                <w:bCs/>
                <w:color w:val="000000"/>
              </w:rPr>
              <w:t xml:space="preserve"> на бумажном носителе</w:t>
            </w:r>
            <w:r>
              <w:rPr>
                <w:color w:val="000000"/>
              </w:rPr>
              <w:t xml:space="preserve"> при личном обращении </w:t>
            </w:r>
            <w:r>
              <w:rPr>
                <w:bCs/>
                <w:color w:val="000000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color w:val="000000"/>
              </w:rPr>
              <w:t xml:space="preserve"> расположенном по адресу:____________________</w:t>
            </w:r>
            <w:r>
              <w:rPr>
                <w:color w:val="000000"/>
              </w:rPr>
              <w:t>______________________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line="240" w:lineRule="atLeast"/>
              <w:rPr>
                <w:color w:val="000000"/>
              </w:rPr>
            </w:pPr>
          </w:p>
        </w:tc>
      </w:tr>
      <w:tr w:rsidR="00000000"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color w:val="000000"/>
              </w:rPr>
              <w:t xml:space="preserve">направить </w:t>
            </w:r>
            <w:r>
              <w:rPr>
                <w:bCs/>
                <w:color w:val="000000"/>
              </w:rPr>
              <w:t xml:space="preserve"> на бумажном носителе</w:t>
            </w:r>
            <w:r>
              <w:rPr>
                <w:color w:val="000000"/>
              </w:rPr>
              <w:t xml:space="preserve"> на почтовый адрес: _________________________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spacing w:line="240" w:lineRule="atLeast"/>
              <w:rPr>
                <w:color w:val="000000"/>
              </w:rPr>
            </w:pPr>
          </w:p>
        </w:tc>
      </w:tr>
      <w:tr w:rsidR="00000000">
        <w:trPr>
          <w:trHeight w:val="337"/>
        </w:trPr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Указывается один из перечисленных способов</w:t>
            </w:r>
          </w:p>
        </w:tc>
      </w:tr>
    </w:tbl>
    <w:p w:rsidR="00000000" w:rsidRDefault="00C158F3">
      <w:pPr>
        <w:rPr>
          <w:color w:val="000000"/>
        </w:rPr>
      </w:pPr>
    </w:p>
    <w:p w:rsidR="00000000" w:rsidRDefault="00C158F3">
      <w:pPr>
        <w:rPr>
          <w:color w:val="00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814"/>
        <w:gridCol w:w="1664"/>
        <w:gridCol w:w="526"/>
        <w:gridCol w:w="3145"/>
      </w:tblGrid>
      <w:tr w:rsidR="00000000">
        <w:tc>
          <w:tcPr>
            <w:tcW w:w="2978" w:type="dxa"/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  <w:tc>
          <w:tcPr>
            <w:tcW w:w="16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  <w:tc>
          <w:tcPr>
            <w:tcW w:w="526" w:type="dxa"/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</w:tr>
      <w:tr w:rsidR="00000000">
        <w:tc>
          <w:tcPr>
            <w:tcW w:w="2978" w:type="dxa"/>
            <w:shd w:val="clear" w:color="auto" w:fill="auto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  <w:tc>
          <w:tcPr>
            <w:tcW w:w="814" w:type="dxa"/>
            <w:shd w:val="clear" w:color="auto" w:fill="auto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  <w:tc>
          <w:tcPr>
            <w:tcW w:w="1664" w:type="dxa"/>
            <w:shd w:val="clear" w:color="auto" w:fill="auto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526" w:type="dxa"/>
            <w:shd w:val="clear" w:color="auto" w:fill="auto"/>
          </w:tcPr>
          <w:p w:rsidR="00000000" w:rsidRDefault="00C158F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000000" w:rsidRDefault="00C158F3">
            <w:pPr>
              <w:spacing w:line="240" w:lineRule="atLeast"/>
              <w:jc w:val="center"/>
            </w:pPr>
            <w:proofErr w:type="gramStart"/>
            <w:r>
              <w:rPr>
                <w:color w:val="000000"/>
                <w:sz w:val="20"/>
              </w:rPr>
              <w:t>(фамилия, имя, отчество</w:t>
            </w:r>
            <w:r>
              <w:rPr>
                <w:color w:val="000000"/>
                <w:sz w:val="20"/>
              </w:rPr>
              <w:br/>
              <w:t>(при наличии)</w:t>
            </w:r>
            <w:proofErr w:type="gramEnd"/>
          </w:p>
        </w:tc>
      </w:tr>
    </w:tbl>
    <w:p w:rsidR="00000000" w:rsidRDefault="00C158F3">
      <w:pPr>
        <w:rPr>
          <w:color w:val="000000"/>
        </w:rPr>
      </w:pPr>
    </w:p>
    <w:p w:rsidR="00000000" w:rsidRDefault="00C158F3">
      <w:r>
        <w:rPr>
          <w:color w:val="000000"/>
        </w:rPr>
        <w:t>*Нужное подчеркнуть.</w:t>
      </w:r>
    </w:p>
    <w:p w:rsidR="00000000" w:rsidRDefault="00C158F3">
      <w:pPr>
        <w:pageBreakBefore/>
        <w:autoSpaceDE w:val="0"/>
        <w:jc w:val="right"/>
      </w:pPr>
      <w:r>
        <w:rPr>
          <w:bCs/>
          <w:color w:val="000000"/>
        </w:rPr>
        <w:lastRenderedPageBreak/>
        <w:t>Приложение № 7</w:t>
      </w:r>
    </w:p>
    <w:p w:rsidR="00000000" w:rsidRDefault="00C158F3">
      <w:pPr>
        <w:widowControl w:val="0"/>
        <w:tabs>
          <w:tab w:val="left" w:pos="567"/>
        </w:tabs>
        <w:ind w:left="3969" w:firstLine="567"/>
        <w:jc w:val="right"/>
      </w:pPr>
      <w:r>
        <w:rPr>
          <w:color w:val="000000"/>
        </w:rPr>
        <w:t>к Администр</w:t>
      </w:r>
      <w:r>
        <w:rPr>
          <w:color w:val="000000"/>
        </w:rPr>
        <w:t>ативному регламенту</w:t>
      </w:r>
    </w:p>
    <w:p w:rsidR="00000000" w:rsidRDefault="00C158F3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rPr>
          <w:color w:val="000000"/>
        </w:rPr>
        <w:t>по предоставлению муниципальной услуги</w:t>
      </w:r>
    </w:p>
    <w:p w:rsidR="00000000" w:rsidRDefault="00C158F3">
      <w:pPr>
        <w:spacing w:line="240" w:lineRule="atLeast"/>
        <w:ind w:left="3402"/>
        <w:jc w:val="center"/>
        <w:rPr>
          <w:color w:val="000000"/>
          <w:sz w:val="28"/>
          <w:szCs w:val="28"/>
        </w:rPr>
      </w:pPr>
    </w:p>
    <w:p w:rsidR="00000000" w:rsidRDefault="00C158F3">
      <w:pPr>
        <w:spacing w:line="240" w:lineRule="atLeast"/>
        <w:ind w:left="3402"/>
        <w:jc w:val="right"/>
      </w:pPr>
      <w:r>
        <w:rPr>
          <w:color w:val="000000"/>
        </w:rPr>
        <w:t>ФОРМА</w:t>
      </w:r>
    </w:p>
    <w:p w:rsidR="00000000" w:rsidRDefault="00C158F3">
      <w:pPr>
        <w:rPr>
          <w:color w:val="000000"/>
        </w:rPr>
      </w:pPr>
    </w:p>
    <w:p w:rsidR="00000000" w:rsidRDefault="00C158F3">
      <w:pPr>
        <w:rPr>
          <w:color w:val="000000"/>
        </w:rPr>
      </w:pPr>
    </w:p>
    <w:p w:rsidR="00000000" w:rsidRDefault="00C158F3">
      <w:pPr>
        <w:spacing w:line="240" w:lineRule="atLeast"/>
        <w:ind w:left="3261"/>
      </w:pPr>
      <w:r>
        <w:rPr>
          <w:color w:val="000000"/>
        </w:rPr>
        <w:t>Кому __________________________________________________</w:t>
      </w:r>
    </w:p>
    <w:p w:rsidR="00000000" w:rsidRDefault="00C158F3">
      <w:pPr>
        <w:spacing w:line="240" w:lineRule="atLeast"/>
        <w:ind w:left="3969"/>
        <w:jc w:val="center"/>
      </w:pPr>
      <w:proofErr w:type="gramStart"/>
      <w:r>
        <w:rPr>
          <w:color w:val="000000"/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</w:t>
      </w:r>
      <w:r>
        <w:rPr>
          <w:color w:val="000000"/>
          <w:sz w:val="20"/>
        </w:rPr>
        <w:t>принимателя) -  для физического лица, полное наименование застройщика, ИНН*, ОГРН - для юридического лица</w:t>
      </w:r>
      <w:proofErr w:type="gramEnd"/>
    </w:p>
    <w:p w:rsidR="00000000" w:rsidRDefault="00C158F3">
      <w:pPr>
        <w:spacing w:line="240" w:lineRule="atLeast"/>
        <w:ind w:left="3261"/>
      </w:pPr>
      <w:r>
        <w:rPr>
          <w:color w:val="000000"/>
        </w:rPr>
        <w:t>_______________________________________________________</w:t>
      </w:r>
    </w:p>
    <w:p w:rsidR="00000000" w:rsidRDefault="00C158F3">
      <w:pPr>
        <w:spacing w:line="240" w:lineRule="atLeast"/>
        <w:ind w:left="3261"/>
        <w:jc w:val="center"/>
      </w:pPr>
      <w:r>
        <w:rPr>
          <w:color w:val="000000"/>
          <w:sz w:val="20"/>
        </w:rPr>
        <w:t>почтовый индекс и адрес, телефон, адрес электронной почты застройщика)</w:t>
      </w:r>
    </w:p>
    <w:p w:rsidR="00000000" w:rsidRDefault="00C158F3">
      <w:pPr>
        <w:ind w:left="3528"/>
        <w:jc w:val="center"/>
        <w:rPr>
          <w:color w:val="000000"/>
          <w:sz w:val="20"/>
        </w:rPr>
      </w:pPr>
    </w:p>
    <w:p w:rsidR="00000000" w:rsidRDefault="00C158F3">
      <w:pPr>
        <w:rPr>
          <w:color w:val="000000"/>
          <w:sz w:val="20"/>
        </w:rPr>
      </w:pPr>
    </w:p>
    <w:p w:rsidR="00000000" w:rsidRDefault="00C158F3">
      <w:pPr>
        <w:spacing w:line="240" w:lineRule="atLeast"/>
        <w:jc w:val="center"/>
      </w:pPr>
      <w:proofErr w:type="gramStart"/>
      <w:r>
        <w:rPr>
          <w:b/>
          <w:color w:val="000000"/>
        </w:rPr>
        <w:t>Р</w:t>
      </w:r>
      <w:proofErr w:type="gramEnd"/>
      <w:r>
        <w:rPr>
          <w:b/>
          <w:color w:val="000000"/>
        </w:rPr>
        <w:t xml:space="preserve"> Е Ш Е Н И Е</w:t>
      </w:r>
    </w:p>
    <w:p w:rsidR="00000000" w:rsidRDefault="00C158F3">
      <w:pPr>
        <w:spacing w:line="240" w:lineRule="atLeast"/>
        <w:jc w:val="center"/>
      </w:pPr>
      <w:r>
        <w:rPr>
          <w:b/>
          <w:color w:val="000000"/>
        </w:rPr>
        <w:t>об отка</w:t>
      </w:r>
      <w:r>
        <w:rPr>
          <w:b/>
          <w:color w:val="000000"/>
        </w:rPr>
        <w:t xml:space="preserve">зе </w:t>
      </w:r>
      <w:r>
        <w:rPr>
          <w:b/>
          <w:color w:val="000000"/>
          <w:szCs w:val="28"/>
        </w:rPr>
        <w:t>в выдаче дубликата  решении о согласовании проведения переустройства и (или) перепланировки помещения в многоквартирном доме**</w:t>
      </w:r>
    </w:p>
    <w:p w:rsidR="00000000" w:rsidRDefault="00C158F3">
      <w:pPr>
        <w:spacing w:line="240" w:lineRule="atLeast"/>
        <w:jc w:val="center"/>
      </w:pPr>
      <w:r>
        <w:rPr>
          <w:b/>
          <w:color w:val="000000"/>
          <w:szCs w:val="28"/>
        </w:rPr>
        <w:t>(далее – решение)</w:t>
      </w:r>
    </w:p>
    <w:p w:rsidR="00000000" w:rsidRDefault="00C158F3">
      <w:pPr>
        <w:spacing w:line="240" w:lineRule="atLeast"/>
        <w:jc w:val="center"/>
        <w:rPr>
          <w:b/>
          <w:color w:val="000000"/>
          <w:szCs w:val="28"/>
        </w:rPr>
      </w:pPr>
    </w:p>
    <w:p w:rsidR="00000000" w:rsidRDefault="00C158F3">
      <w:r>
        <w:rPr>
          <w:color w:val="000000"/>
        </w:rPr>
        <w:t xml:space="preserve">___________________________________________________________________________________ </w:t>
      </w:r>
    </w:p>
    <w:p w:rsidR="00000000" w:rsidRDefault="00C158F3">
      <w:pPr>
        <w:jc w:val="center"/>
      </w:pPr>
      <w:r>
        <w:rPr>
          <w:color w:val="000000"/>
          <w:sz w:val="20"/>
        </w:rPr>
        <w:t>(наименование уполномо</w:t>
      </w:r>
      <w:r>
        <w:rPr>
          <w:color w:val="000000"/>
          <w:sz w:val="20"/>
        </w:rPr>
        <w:t>ченного органа местного самоуправления)</w:t>
      </w:r>
    </w:p>
    <w:p w:rsidR="00000000" w:rsidRDefault="00C158F3">
      <w:pPr>
        <w:jc w:val="both"/>
      </w:pPr>
      <w:proofErr w:type="gramStart"/>
      <w:r>
        <w:rPr>
          <w:color w:val="000000"/>
        </w:rPr>
        <w:t>по результатам рассмотрения заявления о выдаче дубликата решения от   ___________   №   ____________   принято решение об отказе в выдаче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дубликата</w:t>
      </w:r>
      <w:r>
        <w:rPr>
          <w:color w:val="000000"/>
          <w:sz w:val="28"/>
          <w:szCs w:val="28"/>
        </w:rPr>
        <w:br/>
        <w:t xml:space="preserve">            </w:t>
      </w:r>
      <w:r>
        <w:rPr>
          <w:color w:val="000000"/>
          <w:sz w:val="20"/>
        </w:rPr>
        <w:t>(дата и номер регистрации)</w:t>
      </w:r>
      <w:r>
        <w:rPr>
          <w:color w:val="000000"/>
          <w:szCs w:val="28"/>
        </w:rPr>
        <w:t xml:space="preserve"> </w:t>
      </w:r>
    </w:p>
    <w:p w:rsidR="00000000" w:rsidRDefault="00C158F3">
      <w:r>
        <w:rPr>
          <w:color w:val="000000"/>
        </w:rPr>
        <w:t>решения.</w:t>
      </w:r>
    </w:p>
    <w:p w:rsidR="00000000" w:rsidRDefault="00C158F3">
      <w:pPr>
        <w:rPr>
          <w:color w:val="000000"/>
        </w:rPr>
      </w:pPr>
    </w:p>
    <w:tbl>
      <w:tblPr>
        <w:tblW w:w="5000" w:type="pct"/>
        <w:tblInd w:w="-60" w:type="dxa"/>
        <w:tblLayout w:type="fixed"/>
        <w:tblLook w:val="0000" w:firstRow="0" w:lastRow="0" w:firstColumn="0" w:lastColumn="0" w:noHBand="0" w:noVBand="0"/>
      </w:tblPr>
      <w:tblGrid>
        <w:gridCol w:w="1822"/>
        <w:gridCol w:w="4488"/>
        <w:gridCol w:w="3969"/>
      </w:tblGrid>
      <w:tr w:rsidR="00000000">
        <w:trPr>
          <w:trHeight w:val="1168"/>
          <w:tblHeader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</w:rPr>
              <w:t>№ </w:t>
            </w:r>
            <w:r>
              <w:rPr>
                <w:color w:val="000000"/>
              </w:rPr>
              <w:t>пункта</w:t>
            </w:r>
          </w:p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</w:rPr>
              <w:t>Администр</w:t>
            </w:r>
            <w:r>
              <w:rPr>
                <w:color w:val="000000"/>
              </w:rPr>
              <w:t>ативного регламента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</w:rPr>
              <w:t>Наименование основания для отказа в выдаче дубликата решения в соответствии с Административным регламентом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</w:rPr>
              <w:t>Разъяснение причин отказа в выдаче дубликата решения</w:t>
            </w:r>
          </w:p>
        </w:tc>
      </w:tr>
      <w:tr w:rsidR="00000000">
        <w:trPr>
          <w:trHeight w:val="1022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  <w:jc w:val="center"/>
            </w:pPr>
            <w:r>
              <w:rPr>
                <w:color w:val="000000"/>
              </w:rPr>
              <w:t>пункт 3.13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color w:val="000000"/>
              </w:rPr>
              <w:t>несоответствие заявителя кругу лиц, указанных в пункте 1.2 Админ</w:t>
            </w:r>
            <w:r>
              <w:rPr>
                <w:color w:val="000000"/>
              </w:rPr>
              <w:t>истративного регламента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pacing w:after="120" w:line="240" w:lineRule="atLeast"/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000000" w:rsidRDefault="00C158F3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с заявлением о выдаче дубликата решения после устранения указанных нарушений.</w:t>
      </w:r>
    </w:p>
    <w:p w:rsidR="00000000" w:rsidRDefault="00C158F3">
      <w:pPr>
        <w:pStyle w:val="ConsPlusNonformat"/>
        <w:ind w:firstLine="708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_______________________________________, </w:t>
      </w:r>
      <w:r>
        <w:rPr>
          <w:rFonts w:ascii="Times New Roman" w:hAnsi="Times New Roman" w:cs="Times New Roman"/>
          <w:color w:val="000000"/>
          <w:sz w:val="24"/>
          <w:szCs w:val="24"/>
        </w:rPr>
        <w:t>а также в судебном порядке.</w:t>
      </w:r>
      <w:proofErr w:type="gramEnd"/>
    </w:p>
    <w:p w:rsidR="00000000" w:rsidRDefault="00C158F3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Дополнительно информируем</w:t>
      </w:r>
      <w:r>
        <w:rPr>
          <w:rFonts w:ascii="Times New Roman" w:hAnsi="Times New Roman" w:cs="Times New Roman"/>
          <w:color w:val="000000"/>
          <w:sz w:val="28"/>
          <w:szCs w:val="28"/>
        </w:rPr>
        <w:t>:______________________________________________________________________________________________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_____________________.</w:t>
      </w:r>
    </w:p>
    <w:p w:rsidR="00000000" w:rsidRDefault="00C158F3">
      <w:pPr>
        <w:pStyle w:val="ConsPlusNonformat"/>
        <w:ind w:firstLine="708"/>
        <w:jc w:val="center"/>
      </w:pPr>
      <w:r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выдаче дубликата решения, а также иная дополнительная информация при наличии)</w:t>
      </w:r>
    </w:p>
    <w:p w:rsidR="00000000" w:rsidRDefault="00C158F3">
      <w:pPr>
        <w:rPr>
          <w:color w:val="00000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000000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  <w:tc>
          <w:tcPr>
            <w:tcW w:w="33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C158F3">
            <w:pPr>
              <w:snapToGrid w:val="0"/>
              <w:rPr>
                <w:color w:val="000000"/>
              </w:rPr>
            </w:pPr>
          </w:p>
        </w:tc>
      </w:tr>
      <w:tr w:rsidR="00000000">
        <w:tc>
          <w:tcPr>
            <w:tcW w:w="3119" w:type="dxa"/>
            <w:shd w:val="clear" w:color="auto" w:fill="auto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  <w:shd w:val="clear" w:color="auto" w:fill="auto"/>
          </w:tcPr>
          <w:p w:rsidR="00000000" w:rsidRDefault="00C158F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000" w:rsidRDefault="00C158F3">
            <w:pPr>
              <w:spacing w:line="240" w:lineRule="atLeast"/>
              <w:jc w:val="center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000000" w:rsidRDefault="00C158F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346" w:type="dxa"/>
            <w:shd w:val="clear" w:color="auto" w:fill="auto"/>
          </w:tcPr>
          <w:p w:rsidR="00000000" w:rsidRDefault="00C158F3">
            <w:pPr>
              <w:spacing w:line="240" w:lineRule="atLeast"/>
              <w:jc w:val="center"/>
            </w:pPr>
            <w:proofErr w:type="gramStart"/>
            <w:r>
              <w:rPr>
                <w:color w:val="000000"/>
                <w:sz w:val="20"/>
              </w:rPr>
              <w:t>(фамилия, имя, отчество</w:t>
            </w:r>
            <w:r>
              <w:rPr>
                <w:color w:val="000000"/>
                <w:sz w:val="20"/>
              </w:rPr>
              <w:br/>
              <w:t>(при наличии)</w:t>
            </w:r>
            <w:proofErr w:type="gramEnd"/>
          </w:p>
        </w:tc>
      </w:tr>
    </w:tbl>
    <w:p w:rsidR="00000000" w:rsidRDefault="00C158F3">
      <w:r>
        <w:rPr>
          <w:color w:val="000000"/>
        </w:rPr>
        <w:t>Дата</w:t>
      </w:r>
    </w:p>
    <w:p w:rsidR="00000000" w:rsidRDefault="00C158F3">
      <w:pPr>
        <w:rPr>
          <w:color w:val="000000"/>
        </w:rPr>
      </w:pPr>
    </w:p>
    <w:p w:rsidR="00000000" w:rsidRDefault="00C158F3">
      <w:r>
        <w:rPr>
          <w:color w:val="000000"/>
        </w:rPr>
        <w:t>*Сведения о</w:t>
      </w:r>
      <w:r>
        <w:rPr>
          <w:color w:val="000000"/>
        </w:rPr>
        <w:t>б ИНН в отношении иностранного юридического лица не указываются.</w:t>
      </w:r>
    </w:p>
    <w:p w:rsidR="00000000" w:rsidRDefault="00C158F3">
      <w:pPr>
        <w:sectPr w:rsidR="00000000">
          <w:pgSz w:w="11906" w:h="16838"/>
          <w:pgMar w:top="1134" w:right="567" w:bottom="1134" w:left="1276" w:header="720" w:footer="720" w:gutter="0"/>
          <w:pgNumType w:start="0"/>
          <w:cols w:space="720"/>
          <w:titlePg/>
          <w:docGrid w:linePitch="360"/>
        </w:sectPr>
      </w:pPr>
      <w:r w:rsidRPr="00C158F3">
        <w:rPr>
          <w:color w:val="000000"/>
        </w:rPr>
        <w:t>*</w:t>
      </w:r>
      <w:r>
        <w:rPr>
          <w:color w:val="000000"/>
        </w:rPr>
        <w:t>*Нужное подчеркнуть</w:t>
      </w:r>
      <w:r w:rsidRPr="00C158F3">
        <w:rPr>
          <w:color w:val="000000"/>
        </w:rPr>
        <w:t>.</w:t>
      </w:r>
    </w:p>
    <w:p w:rsidR="00000000" w:rsidRDefault="00C158F3">
      <w:pPr>
        <w:autoSpaceDE w:val="0"/>
        <w:ind w:left="10206"/>
        <w:jc w:val="center"/>
      </w:pPr>
      <w:r>
        <w:rPr>
          <w:bCs/>
          <w:color w:val="000000"/>
        </w:rPr>
        <w:lastRenderedPageBreak/>
        <w:t xml:space="preserve">Приложение № </w:t>
      </w:r>
      <w:r w:rsidRPr="00C158F3">
        <w:rPr>
          <w:bCs/>
          <w:color w:val="000000"/>
        </w:rPr>
        <w:t>8</w:t>
      </w:r>
    </w:p>
    <w:p w:rsidR="00000000" w:rsidRDefault="00C158F3">
      <w:pPr>
        <w:widowControl w:val="0"/>
        <w:tabs>
          <w:tab w:val="left" w:pos="567"/>
        </w:tabs>
        <w:ind w:left="10206"/>
        <w:jc w:val="center"/>
      </w:pPr>
      <w:r>
        <w:rPr>
          <w:color w:val="000000"/>
        </w:rPr>
        <w:t>к Административному регламенту</w:t>
      </w:r>
    </w:p>
    <w:p w:rsidR="00000000" w:rsidRDefault="00C158F3">
      <w:pPr>
        <w:widowControl w:val="0"/>
        <w:tabs>
          <w:tab w:val="left" w:pos="0"/>
        </w:tabs>
        <w:ind w:left="10206" w:right="-1"/>
        <w:contextualSpacing/>
        <w:jc w:val="center"/>
      </w:pPr>
      <w:r>
        <w:rPr>
          <w:color w:val="000000"/>
        </w:rPr>
        <w:t>по предоставлению муниципальной услуги</w:t>
      </w:r>
    </w:p>
    <w:p w:rsidR="00000000" w:rsidRDefault="00C158F3">
      <w:pPr>
        <w:ind w:left="10206"/>
        <w:jc w:val="center"/>
        <w:rPr>
          <w:color w:val="000000"/>
          <w:sz w:val="28"/>
          <w:szCs w:val="28"/>
        </w:rPr>
      </w:pPr>
    </w:p>
    <w:p w:rsidR="00000000" w:rsidRDefault="00C158F3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8"/>
          <w:szCs w:val="28"/>
        </w:rPr>
      </w:pPr>
    </w:p>
    <w:p w:rsidR="00000000" w:rsidRDefault="00C158F3">
      <w:pPr>
        <w:widowControl w:val="0"/>
        <w:tabs>
          <w:tab w:val="left" w:pos="567"/>
        </w:tabs>
        <w:ind w:firstLine="426"/>
        <w:jc w:val="center"/>
      </w:pPr>
      <w:r>
        <w:rPr>
          <w:b/>
          <w:color w:val="000000"/>
        </w:rPr>
        <w:t>Состав, последовательность и сроки выполнения административных процедур (действий)</w:t>
      </w:r>
      <w:r>
        <w:rPr>
          <w:b/>
          <w:color w:val="000000"/>
        </w:rPr>
        <w:t xml:space="preserve"> при предоставлении государственной (муниципальной) услуги</w:t>
      </w:r>
    </w:p>
    <w:p w:rsidR="00000000" w:rsidRDefault="00C158F3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</w:p>
    <w:tbl>
      <w:tblPr>
        <w:tblW w:w="5250" w:type="pct"/>
        <w:tblInd w:w="-378" w:type="dxa"/>
        <w:tblLayout w:type="fixed"/>
        <w:tblLook w:val="0000" w:firstRow="0" w:lastRow="0" w:firstColumn="0" w:lastColumn="0" w:noHBand="0" w:noVBand="0"/>
      </w:tblPr>
      <w:tblGrid>
        <w:gridCol w:w="2217"/>
        <w:gridCol w:w="20"/>
        <w:gridCol w:w="3360"/>
        <w:gridCol w:w="1540"/>
        <w:gridCol w:w="1823"/>
        <w:gridCol w:w="1958"/>
        <w:gridCol w:w="1966"/>
        <w:gridCol w:w="2641"/>
      </w:tblGrid>
      <w:tr w:rsidR="00000000">
        <w:trPr>
          <w:tblHeader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color w:val="000000"/>
              </w:rPr>
              <w:t>Основание для начала административной процедуры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color w:val="000000"/>
              </w:rPr>
              <w:t>Содержание административных действий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color w:val="000000"/>
              </w:rPr>
              <w:t>Должностное лицо, ответственное за выполнение административного дейст</w:t>
            </w:r>
            <w:r>
              <w:rPr>
                <w:color w:val="000000"/>
              </w:rPr>
              <w:t>вия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color w:val="00000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color w:val="000000"/>
              </w:rPr>
              <w:t>Критерии принятия решения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color w:val="000000"/>
              </w:rPr>
              <w:t>Результат административного действия, способ фиксации</w:t>
            </w:r>
          </w:p>
        </w:tc>
      </w:tr>
      <w:tr w:rsidR="00000000">
        <w:trPr>
          <w:tblHeader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jc w:val="center"/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jc w:val="center"/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jc w:val="center"/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jc w:val="center"/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jc w:val="center"/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jc w:val="center"/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jc w:val="center"/>
            </w:pPr>
            <w:r>
              <w:rPr>
                <w:rFonts w:eastAsia="Calibri"/>
                <w:color w:val="000000"/>
              </w:rPr>
              <w:t>7</w:t>
            </w:r>
          </w:p>
        </w:tc>
      </w:tr>
      <w:tr w:rsidR="00000000">
        <w:tc>
          <w:tcPr>
            <w:tcW w:w="15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color w:val="000000"/>
              </w:rPr>
              <w:t>Проверка документов и регистрация заявления</w:t>
            </w:r>
          </w:p>
        </w:tc>
      </w:tr>
      <w:tr w:rsidR="00000000">
        <w:trPr>
          <w:trHeight w:val="541"/>
        </w:trPr>
        <w:tc>
          <w:tcPr>
            <w:tcW w:w="22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rFonts w:eastAsia="Calibri"/>
                <w:color w:val="000000"/>
              </w:rPr>
              <w:t>Поступление заявления и докуме</w:t>
            </w:r>
            <w:r>
              <w:rPr>
                <w:rFonts w:eastAsia="Calibri"/>
                <w:color w:val="000000"/>
              </w:rPr>
              <w:t>нтов для предоставления муниципальной услуги в Уполномоченный орган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rFonts w:eastAsia="Calibri"/>
                <w:color w:val="00000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000000" w:rsidRDefault="00C158F3">
            <w:pPr>
              <w:rPr>
                <w:rFonts w:eastAsia="Calibri"/>
                <w:color w:val="000000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r>
              <w:rPr>
                <w:rFonts w:eastAsia="Calibri"/>
                <w:color w:val="000000"/>
              </w:rPr>
              <w:t>До 1 рабочего дня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roofErr w:type="gramStart"/>
            <w:r>
              <w:rPr>
                <w:color w:val="000000"/>
              </w:rPr>
              <w:t>Уполн</w:t>
            </w:r>
            <w:r>
              <w:rPr>
                <w:color w:val="000000"/>
              </w:rPr>
              <w:t>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jc w:val="both"/>
            </w:pPr>
            <w:r>
              <w:rPr>
                <w:rFonts w:eastAsia="Calibri"/>
                <w:color w:val="000000"/>
              </w:rPr>
              <w:t>Уполномоченный орган / ГИС / ПГС</w:t>
            </w:r>
          </w:p>
          <w:p w:rsidR="00000000" w:rsidRDefault="00C158F3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rFonts w:eastAsia="Calibri"/>
                <w:color w:val="000000"/>
              </w:rPr>
              <w:t>–</w:t>
            </w:r>
          </w:p>
          <w:p w:rsidR="00000000" w:rsidRDefault="00C158F3">
            <w:pPr>
              <w:rPr>
                <w:rFonts w:eastAsia="Calibri"/>
                <w:color w:val="000000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color w:val="000000"/>
              </w:rPr>
              <w:t xml:space="preserve">регистрация заявления и документов в ГИС (присвоение номера и датирование); </w:t>
            </w:r>
          </w:p>
          <w:p w:rsidR="00000000" w:rsidRDefault="00C158F3">
            <w:r>
              <w:rPr>
                <w:color w:val="000000"/>
              </w:rPr>
              <w:t>назначение должностного лица, ответственного за предоставление муницип</w:t>
            </w:r>
            <w:r>
              <w:rPr>
                <w:color w:val="000000"/>
              </w:rPr>
              <w:t>альной услуги, и передача ему документов</w:t>
            </w:r>
          </w:p>
          <w:p w:rsidR="00000000" w:rsidRDefault="00C158F3">
            <w:pPr>
              <w:pStyle w:val="aff1"/>
              <w:tabs>
                <w:tab w:val="left" w:pos="391"/>
              </w:tabs>
              <w:ind w:left="0"/>
              <w:contextualSpacing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691"/>
        </w:trPr>
        <w:tc>
          <w:tcPr>
            <w:tcW w:w="220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color w:val="000000"/>
              </w:rPr>
              <w:t xml:space="preserve">Принятие решения об отказе в приеме документов, </w:t>
            </w:r>
            <w:r>
              <w:rPr>
                <w:rFonts w:eastAsia="Calibri"/>
                <w:color w:val="000000"/>
              </w:rPr>
              <w:t>в случае выявления оснований для отказа в приеме документов</w:t>
            </w: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3375"/>
        </w:trPr>
        <w:tc>
          <w:tcPr>
            <w:tcW w:w="220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rFonts w:eastAsia="Calibri"/>
                <w:color w:val="000000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color w:val="000000"/>
              </w:rPr>
              <w:t>должностное</w:t>
            </w:r>
            <w:r>
              <w:rPr>
                <w:color w:val="000000"/>
              </w:rPr>
              <w:t xml:space="preserve"> лицо Уполномоченного органа, ответственное за регистрацию корреспонденции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rFonts w:eastAsia="Calibri"/>
                <w:color w:val="000000"/>
              </w:rPr>
              <w:t xml:space="preserve">Уполномоченный орган/ГИС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300"/>
        </w:trPr>
        <w:tc>
          <w:tcPr>
            <w:tcW w:w="15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color w:val="000000"/>
              </w:rPr>
              <w:t>Получение сведений посредством СМЭВ</w:t>
            </w:r>
          </w:p>
        </w:tc>
      </w:tr>
      <w:tr w:rsidR="00000000">
        <w:trPr>
          <w:trHeight w:val="126"/>
        </w:trPr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color w:val="000000"/>
              </w:rPr>
              <w:t>пакет зарегистрированных документов, поступивших должностному лицу,</w:t>
            </w:r>
          </w:p>
          <w:p w:rsidR="00000000" w:rsidRDefault="00C158F3">
            <w:proofErr w:type="gramStart"/>
            <w:r>
              <w:rPr>
                <w:color w:val="000000"/>
              </w:rPr>
              <w:t>ответственному</w:t>
            </w:r>
            <w:proofErr w:type="gramEnd"/>
            <w:r>
              <w:rPr>
                <w:color w:val="000000"/>
              </w:rPr>
              <w:t xml:space="preserve"> за предоставление  муниципальной</w:t>
            </w:r>
            <w:r>
              <w:rPr>
                <w:color w:val="000000"/>
              </w:rPr>
              <w:t xml:space="preserve"> услуги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rFonts w:eastAsia="Calibri"/>
                <w:color w:val="000000"/>
              </w:rPr>
              <w:t>направление межведомственных запросов в органы и организации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rFonts w:eastAsia="Calibri"/>
                <w:color w:val="000000"/>
              </w:rPr>
              <w:t>в день регистрации заявления и документов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rFonts w:eastAsia="Calibri"/>
                <w:color w:val="000000"/>
              </w:rPr>
              <w:t>Уполномоченный орган/ГИС/ ПГС / СМЭВ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color w:val="000000"/>
              </w:rPr>
              <w:t>отсутствие док</w:t>
            </w:r>
            <w:r>
              <w:rPr>
                <w:color w:val="000000"/>
              </w:rPr>
              <w:t>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color w:val="00000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2.14</w:t>
            </w:r>
            <w:r>
              <w:rPr>
                <w:color w:val="000000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000000">
        <w:trPr>
          <w:trHeight w:val="135"/>
        </w:trPr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color w:val="000000"/>
              </w:rPr>
              <w:t xml:space="preserve">получение ответов на межведомственные запросы, </w:t>
            </w:r>
            <w:r>
              <w:rPr>
                <w:color w:val="000000"/>
              </w:rPr>
              <w:lastRenderedPageBreak/>
              <w:t>формирование полного комплекта документов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color w:val="000000"/>
              </w:rPr>
              <w:lastRenderedPageBreak/>
              <w:t xml:space="preserve">3 рабочих дня со дня </w:t>
            </w:r>
            <w:r>
              <w:rPr>
                <w:color w:val="000000"/>
              </w:rPr>
              <w:lastRenderedPageBreak/>
              <w:t xml:space="preserve">направления межведомственного запроса в орган или организацию, предоставляющие </w:t>
            </w:r>
            <w:r>
              <w:rPr>
                <w:color w:val="000000"/>
              </w:rPr>
              <w:t>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color w:val="000000"/>
              </w:rPr>
              <w:lastRenderedPageBreak/>
              <w:t xml:space="preserve">должностное лицо </w:t>
            </w:r>
            <w:r>
              <w:rPr>
                <w:color w:val="000000"/>
              </w:rPr>
              <w:lastRenderedPageBreak/>
              <w:t>Уполномоченного органа, ответственное за предоставление  муниципальной услуги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roofErr w:type="gramStart"/>
            <w:r>
              <w:rPr>
                <w:rFonts w:eastAsia="Calibri"/>
                <w:color w:val="000000"/>
              </w:rPr>
              <w:lastRenderedPageBreak/>
              <w:t xml:space="preserve">Уполномоченный орган) /ГИС/ </w:t>
            </w:r>
            <w:r>
              <w:rPr>
                <w:rFonts w:eastAsia="Calibri"/>
                <w:color w:val="000000"/>
              </w:rPr>
              <w:lastRenderedPageBreak/>
              <w:t xml:space="preserve">ПГС / </w:t>
            </w:r>
            <w:r>
              <w:rPr>
                <w:rFonts w:eastAsia="Calibri"/>
                <w:color w:val="000000"/>
              </w:rPr>
              <w:t>СМЭВ</w:t>
            </w:r>
            <w:proofErr w:type="gram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color w:val="000000"/>
              </w:rPr>
              <w:lastRenderedPageBreak/>
              <w:t>–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color w:val="000000"/>
              </w:rPr>
              <w:t xml:space="preserve">получение документов (сведений), </w:t>
            </w:r>
            <w:r>
              <w:rPr>
                <w:color w:val="000000"/>
              </w:rPr>
              <w:lastRenderedPageBreak/>
              <w:t>необходимых для предоставления  муниципальной услуги</w:t>
            </w:r>
          </w:p>
        </w:tc>
      </w:tr>
      <w:tr w:rsidR="00000000">
        <w:trPr>
          <w:trHeight w:val="523"/>
        </w:trPr>
        <w:tc>
          <w:tcPr>
            <w:tcW w:w="15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color w:val="000000"/>
              </w:rPr>
              <w:lastRenderedPageBreak/>
              <w:t>Рассмотрение документов и сведений</w:t>
            </w:r>
          </w:p>
        </w:tc>
      </w:tr>
      <w:tr w:rsidR="00000000">
        <w:trPr>
          <w:trHeight w:val="11011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color w:val="000000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000000" w:rsidRDefault="00C158F3">
            <w:pPr>
              <w:ind w:left="34"/>
            </w:pPr>
            <w:proofErr w:type="gramStart"/>
            <w:r>
              <w:rPr>
                <w:color w:val="000000"/>
              </w:rPr>
              <w:t>ответственному</w:t>
            </w:r>
            <w:proofErr w:type="gramEnd"/>
            <w:r>
              <w:rPr>
                <w:color w:val="000000"/>
              </w:rPr>
              <w:t xml:space="preserve"> за предоставление   муниципальной услуги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rFonts w:eastAsia="Calibri"/>
                <w:color w:val="000000"/>
              </w:rPr>
              <w:t>Пр</w:t>
            </w:r>
            <w:r>
              <w:rPr>
                <w:rFonts w:eastAsia="Calibri"/>
                <w:color w:val="000000"/>
              </w:rPr>
              <w:t xml:space="preserve">оверка соответствия документов и сведений требованиям нормативных правовых актов предоставления  муниципальной услуги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r>
              <w:rPr>
                <w:rFonts w:eastAsia="Calibri"/>
                <w:color w:val="000000"/>
              </w:rPr>
              <w:t>До 4 рабочих дней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roofErr w:type="gramStart"/>
            <w:r>
              <w:rPr>
                <w:rFonts w:eastAsia="Calibri"/>
                <w:color w:val="000000"/>
              </w:rPr>
              <w:t>Уполномоченный орган) / Г</w:t>
            </w:r>
            <w:r>
              <w:rPr>
                <w:rFonts w:eastAsia="Calibri"/>
                <w:color w:val="000000"/>
              </w:rPr>
              <w:t>ИС / ПГС</w:t>
            </w:r>
            <w:proofErr w:type="gram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color w:val="000000"/>
              </w:rPr>
              <w:t>основания отказа в предоставлении  муниципальной услуги, предусмотренные пунктом 2.21 Административного регламента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rFonts w:eastAsia="Calibri"/>
                <w:color w:val="000000"/>
              </w:rPr>
              <w:t xml:space="preserve">проект результата предоставления муниципальной услуги </w:t>
            </w:r>
          </w:p>
        </w:tc>
      </w:tr>
      <w:tr w:rsidR="00000000">
        <w:trPr>
          <w:trHeight w:val="459"/>
        </w:trPr>
        <w:tc>
          <w:tcPr>
            <w:tcW w:w="15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color w:val="000000"/>
              </w:rPr>
              <w:lastRenderedPageBreak/>
              <w:t>Принятие решения</w:t>
            </w:r>
          </w:p>
        </w:tc>
      </w:tr>
      <w:tr w:rsidR="00000000">
        <w:trPr>
          <w:trHeight w:val="1110"/>
        </w:trPr>
        <w:tc>
          <w:tcPr>
            <w:tcW w:w="22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C158F3">
            <w:pPr>
              <w:ind w:left="34"/>
            </w:pPr>
            <w:r>
              <w:rPr>
                <w:rFonts w:eastAsia="Calibri"/>
                <w:color w:val="000000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rFonts w:eastAsia="Calibri"/>
                <w:color w:val="000000"/>
              </w:rPr>
              <w:t>При</w:t>
            </w:r>
            <w:r>
              <w:rPr>
                <w:rFonts w:eastAsia="Calibri"/>
                <w:color w:val="000000"/>
              </w:rPr>
              <w:t xml:space="preserve">нятие решения о предоставления  муниципальной услуги </w:t>
            </w:r>
          </w:p>
          <w:p w:rsidR="00000000" w:rsidRDefault="00C158F3">
            <w:pPr>
              <w:rPr>
                <w:rFonts w:eastAsia="Calibri"/>
                <w:color w:val="000000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rFonts w:eastAsia="Calibri"/>
                <w:color w:val="00000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000000" w:rsidRDefault="00C158F3">
            <w:r>
              <w:rPr>
                <w:rFonts w:eastAsia="Calibri"/>
                <w:color w:val="000000"/>
              </w:rPr>
              <w:t>Руководитель Уполномоченного органа</w:t>
            </w:r>
            <w:proofErr w:type="gramStart"/>
            <w:r>
              <w:rPr>
                <w:rFonts w:eastAsia="Calibri"/>
                <w:color w:val="000000"/>
              </w:rPr>
              <w:t>)и</w:t>
            </w:r>
            <w:proofErr w:type="gramEnd"/>
            <w:r>
              <w:rPr>
                <w:rFonts w:eastAsia="Calibri"/>
                <w:color w:val="000000"/>
              </w:rPr>
              <w:t>ли иное уполномоченное им лицо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roofErr w:type="gramStart"/>
            <w:r>
              <w:rPr>
                <w:rFonts w:eastAsia="Calibri"/>
                <w:color w:val="000000"/>
              </w:rPr>
              <w:t>Уполномоченный орган) / ГИС / ПГС</w:t>
            </w:r>
            <w:proofErr w:type="gramEnd"/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rFonts w:eastAsia="Calibri"/>
                <w:color w:val="000000"/>
              </w:rPr>
              <w:t>–</w:t>
            </w:r>
          </w:p>
          <w:p w:rsidR="00000000" w:rsidRDefault="00C158F3">
            <w:pPr>
              <w:rPr>
                <w:rFonts w:eastAsia="Calibri"/>
                <w:color w:val="000000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rFonts w:eastAsia="Calibri"/>
                <w:color w:val="000000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000000" w:rsidRDefault="00C158F3">
            <w:pPr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3399"/>
        </w:trPr>
        <w:tc>
          <w:tcPr>
            <w:tcW w:w="220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rFonts w:eastAsia="Calibri"/>
                <w:color w:val="000000"/>
              </w:rPr>
              <w:t xml:space="preserve">Формирование решения о предоставлении муниципальной услуги </w:t>
            </w:r>
          </w:p>
          <w:p w:rsidR="00000000" w:rsidRDefault="00C158F3">
            <w:pPr>
              <w:rPr>
                <w:rFonts w:eastAsia="Calibri"/>
                <w:color w:val="000000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3334"/>
        </w:trPr>
        <w:tc>
          <w:tcPr>
            <w:tcW w:w="22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rFonts w:eastAsia="Calibri"/>
                <w:color w:val="000000"/>
              </w:rPr>
              <w:t>Принятие решения о</w:t>
            </w:r>
            <w:r>
              <w:rPr>
                <w:rFonts w:eastAsia="Calibri"/>
                <w:color w:val="000000"/>
              </w:rPr>
              <w:t>б отказе в предоставлении услуги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92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rFonts w:eastAsia="Calibri"/>
                <w:color w:val="000000"/>
              </w:rPr>
              <w:t>Результат предоставления 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000000" w:rsidRDefault="00C158F3">
            <w:pPr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103"/>
        </w:trPr>
        <w:tc>
          <w:tcPr>
            <w:tcW w:w="22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rFonts w:eastAsia="Calibri"/>
                <w:color w:val="000000"/>
              </w:rPr>
              <w:t xml:space="preserve">Формирование решения об отказе в предоставлении </w:t>
            </w:r>
            <w:r>
              <w:rPr>
                <w:rFonts w:eastAsia="Calibri"/>
                <w:color w:val="000000"/>
              </w:rPr>
              <w:t>муниципальной услуги</w:t>
            </w:r>
          </w:p>
          <w:p w:rsidR="00000000" w:rsidRDefault="00C158F3">
            <w:pPr>
              <w:rPr>
                <w:rFonts w:eastAsia="Calibri"/>
                <w:color w:val="000000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000000">
        <w:trPr>
          <w:trHeight w:val="420"/>
        </w:trPr>
        <w:tc>
          <w:tcPr>
            <w:tcW w:w="15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numPr>
                <w:ilvl w:val="0"/>
                <w:numId w:val="2"/>
              </w:numPr>
              <w:jc w:val="center"/>
            </w:pPr>
            <w:r>
              <w:rPr>
                <w:rFonts w:eastAsia="Calibri"/>
                <w:color w:val="000000"/>
              </w:rPr>
              <w:t xml:space="preserve">Выдача результата </w:t>
            </w:r>
          </w:p>
        </w:tc>
      </w:tr>
      <w:tr w:rsidR="00000000">
        <w:trPr>
          <w:trHeight w:val="3437"/>
        </w:trPr>
        <w:tc>
          <w:tcPr>
            <w:tcW w:w="22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ind w:left="34"/>
            </w:pPr>
            <w:r>
              <w:rPr>
                <w:rFonts w:eastAsia="Calibri"/>
                <w:color w:val="000000"/>
              </w:rPr>
              <w:lastRenderedPageBreak/>
              <w:t>формирование и регистрация результата  муниципальной услуги, указанного в пункте 2.21 Административного регламента,  в форме электронного документа в ГИС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ind w:left="32"/>
            </w:pPr>
            <w:r>
              <w:rPr>
                <w:rFonts w:eastAsia="Calibri"/>
                <w:color w:val="000000"/>
              </w:rPr>
              <w:t>Регистрация результата предоставления муниципальной ус</w:t>
            </w:r>
            <w:r>
              <w:rPr>
                <w:rFonts w:eastAsia="Calibri"/>
                <w:color w:val="000000"/>
              </w:rPr>
              <w:t xml:space="preserve">луги </w:t>
            </w:r>
          </w:p>
          <w:p w:rsidR="00000000" w:rsidRDefault="00C158F3">
            <w:pPr>
              <w:ind w:left="32"/>
              <w:rPr>
                <w:rFonts w:eastAsia="Calibri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ind w:left="29"/>
            </w:pPr>
            <w:r>
              <w:rPr>
                <w:rFonts w:eastAsia="Calibri"/>
                <w:color w:val="00000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ind w:left="28"/>
            </w:pPr>
            <w:r>
              <w:rPr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ind w:left="28"/>
            </w:pPr>
            <w:proofErr w:type="gramStart"/>
            <w:r>
              <w:rPr>
                <w:rFonts w:eastAsia="Calibri"/>
                <w:color w:val="000000"/>
              </w:rPr>
              <w:t>Уполномоченный орган) / ГИС</w:t>
            </w:r>
            <w:proofErr w:type="gram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rFonts w:eastAsia="Calibri"/>
                <w:color w:val="000000"/>
              </w:rPr>
              <w:t>–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ind w:left="47"/>
            </w:pPr>
            <w:r>
              <w:rPr>
                <w:rFonts w:eastAsia="Calibri"/>
                <w:color w:val="000000"/>
              </w:rPr>
              <w:t>Внесение сведений</w:t>
            </w:r>
            <w:r>
              <w:rPr>
                <w:rFonts w:eastAsia="Calibri"/>
                <w:color w:val="000000"/>
              </w:rPr>
              <w:t xml:space="preserve"> о конечном результате предоставления муниципальной услуги </w:t>
            </w:r>
          </w:p>
        </w:tc>
      </w:tr>
      <w:tr w:rsidR="00000000">
        <w:trPr>
          <w:trHeight w:val="809"/>
        </w:trPr>
        <w:tc>
          <w:tcPr>
            <w:tcW w:w="22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rFonts w:eastAsia="Calibri"/>
                <w:color w:val="000000"/>
              </w:rPr>
              <w:t>Направление в многофункциональный центр результата муниципальной услуги, указанного в пункте 2.3 Административного регламента, в форме электронного документа, подписанного усиленной квалифициров</w:t>
            </w:r>
            <w:r>
              <w:rPr>
                <w:rFonts w:eastAsia="Calibri"/>
                <w:color w:val="000000"/>
              </w:rPr>
              <w:t>анной электронной подписью уполномоченного должностного лица Уполномоченного органа</w:t>
            </w:r>
          </w:p>
          <w:p w:rsidR="00000000" w:rsidRDefault="00C158F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rFonts w:eastAsia="Calibri"/>
                <w:color w:val="000000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color w:val="000000"/>
              </w:rPr>
              <w:t>должностное лицо Уполномоченного органа, ответственное за п</w:t>
            </w:r>
            <w:r>
              <w:rPr>
                <w:color w:val="000000"/>
              </w:rPr>
              <w:t>редоставление муниципальной услуги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roofErr w:type="gramStart"/>
            <w:r>
              <w:rPr>
                <w:rFonts w:eastAsia="Calibri"/>
                <w:color w:val="000000"/>
              </w:rPr>
              <w:t>Уполномоченный орган) / АИС МФЦ</w:t>
            </w:r>
            <w:proofErr w:type="gram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rFonts w:eastAsia="Calibri"/>
                <w:color w:val="000000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r>
              <w:rPr>
                <w:rFonts w:eastAsia="Calibri"/>
                <w:color w:val="000000"/>
              </w:rPr>
              <w:t>выдача результата муниципал</w:t>
            </w:r>
            <w:r>
              <w:rPr>
                <w:rFonts w:eastAsia="Calibri"/>
                <w:color w:val="000000"/>
              </w:rPr>
              <w:t xml:space="preserve">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000000" w:rsidRDefault="00C158F3">
            <w:r>
              <w:rPr>
                <w:rFonts w:eastAsia="Calibri"/>
                <w:color w:val="000000"/>
              </w:rPr>
              <w:t>внесение сведений в ГИС о выдаче результата муниципальной услуги</w:t>
            </w:r>
          </w:p>
        </w:tc>
      </w:tr>
      <w:tr w:rsidR="00000000">
        <w:trPr>
          <w:trHeight w:val="243"/>
        </w:trPr>
        <w:tc>
          <w:tcPr>
            <w:tcW w:w="22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ind w:left="3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ind w:left="32"/>
            </w:pPr>
            <w:r>
              <w:rPr>
                <w:rFonts w:eastAsia="Calibri"/>
                <w:color w:val="000000"/>
              </w:rPr>
              <w:t>Направление заявителю результата пред</w:t>
            </w:r>
            <w:r>
              <w:rPr>
                <w:rFonts w:eastAsia="Calibri"/>
                <w:color w:val="000000"/>
              </w:rPr>
              <w:t>оставления муниципальной услуги в личный кабинет на Едином портале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ind w:left="29"/>
            </w:pPr>
            <w:r>
              <w:rPr>
                <w:rFonts w:eastAsia="Calibri"/>
                <w:color w:val="00000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ind w:left="28"/>
            </w:pPr>
            <w:r>
              <w:rPr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ind w:left="28"/>
            </w:pPr>
            <w:r>
              <w:rPr>
                <w:rFonts w:eastAsia="Calibri"/>
                <w:color w:val="000000"/>
              </w:rPr>
              <w:t>ГИС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158F3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158F3">
            <w:pPr>
              <w:autoSpaceDE w:val="0"/>
              <w:jc w:val="both"/>
            </w:pPr>
            <w:r>
              <w:rPr>
                <w:color w:val="000000"/>
              </w:rPr>
              <w:t xml:space="preserve">Результат муниципальной </w:t>
            </w:r>
            <w:r>
              <w:rPr>
                <w:color w:val="000000"/>
              </w:rPr>
              <w:t>услуги, направленный заявителю в личный кабинет на Едином портале</w:t>
            </w:r>
          </w:p>
        </w:tc>
      </w:tr>
    </w:tbl>
    <w:p w:rsidR="00000000" w:rsidRDefault="00C158F3">
      <w:pPr>
        <w:widowControl w:val="0"/>
        <w:tabs>
          <w:tab w:val="left" w:pos="567"/>
        </w:tabs>
        <w:ind w:firstLine="426"/>
        <w:jc w:val="both"/>
        <w:rPr>
          <w:b/>
          <w:color w:val="000000"/>
        </w:rPr>
      </w:pPr>
    </w:p>
    <w:p w:rsidR="00000000" w:rsidRDefault="00C158F3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</w:p>
    <w:p w:rsidR="00000000" w:rsidRDefault="00C158F3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</w:p>
    <w:p w:rsidR="00000000" w:rsidRDefault="00C158F3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</w:p>
    <w:p w:rsidR="00000000" w:rsidRDefault="00C158F3">
      <w:pPr>
        <w:widowControl w:val="0"/>
        <w:tabs>
          <w:tab w:val="left" w:pos="567"/>
        </w:tabs>
        <w:ind w:firstLine="426"/>
        <w:jc w:val="center"/>
      </w:pPr>
    </w:p>
    <w:sectPr w:rsidR="00000000">
      <w:pgSz w:w="16838" w:h="11906" w:orient="landscape"/>
      <w:pgMar w:top="1276" w:right="1134" w:bottom="567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58F3">
      <w:r>
        <w:separator/>
      </w:r>
    </w:p>
  </w:endnote>
  <w:endnote w:type="continuationSeparator" w:id="0">
    <w:p w:rsidR="00000000" w:rsidRDefault="00C1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58F3">
      <w:r>
        <w:separator/>
      </w:r>
    </w:p>
  </w:footnote>
  <w:footnote w:type="continuationSeparator" w:id="0">
    <w:p w:rsidR="00000000" w:rsidRDefault="00C158F3">
      <w:r>
        <w:continuationSeparator/>
      </w:r>
    </w:p>
  </w:footnote>
  <w:footnote w:id="1">
    <w:p w:rsidR="00000000" w:rsidRDefault="00C158F3">
      <w:pPr>
        <w:pStyle w:val="afa"/>
        <w:ind w:firstLine="567"/>
        <w:jc w:val="both"/>
      </w:pPr>
      <w:r>
        <w:rPr>
          <w:rStyle w:val="a5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 xml:space="preserve">В случае если орган, осуществляющий согласование, изменяет указанные в заявлении срок </w:t>
      </w:r>
      <w:r>
        <w:t>и режим производства ремонтно-строительных работ, в решении излагаются мотивы принятия такого решения.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705" w:hanging="720"/>
      </w:pPr>
      <w:rPr>
        <w:rFonts w:hint="default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8F3"/>
    <w:rsid w:val="00C1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i w:val="0"/>
      <w:iCs w:val="0"/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b w:val="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hint="default"/>
      <w:color w:val="00000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hint="default"/>
      <w:i w:val="0"/>
      <w:iCs w:val="0"/>
      <w:sz w:val="28"/>
      <w:szCs w:val="28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2">
    <w:name w:val="WW8Num18z2"/>
    <w:rPr>
      <w:rFonts w:hint="default"/>
      <w:sz w:val="28"/>
      <w:szCs w:val="28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  <w:rPr>
      <w:rFonts w:ascii="Symbol" w:hAnsi="Symbol" w:cs="Symbol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  <w:rPr>
      <w:rFonts w:ascii="Symbol" w:hAnsi="Symbol" w:cs="Symbol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10">
    <w:name w:val="Основной шрифт абзаца1"/>
  </w:style>
  <w:style w:type="character" w:customStyle="1" w:styleId="a4">
    <w:name w:val="Текст сноски Знак"/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styleId="a7">
    <w:name w:val="page number"/>
    <w:basedOn w:val="10"/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customStyle="1" w:styleId="aa">
    <w:name w:val="Обычный (веб) Знак"/>
    <w:rPr>
      <w:color w:val="000000"/>
      <w:sz w:val="24"/>
      <w:szCs w:val="24"/>
    </w:rPr>
  </w:style>
  <w:style w:type="character" w:customStyle="1" w:styleId="11">
    <w:name w:val="Знак примечания1"/>
    <w:rPr>
      <w:sz w:val="18"/>
      <w:szCs w:val="18"/>
    </w:rPr>
  </w:style>
  <w:style w:type="character" w:customStyle="1" w:styleId="ab">
    <w:name w:val="Текст примечания Знак"/>
    <w:rPr>
      <w:sz w:val="24"/>
      <w:szCs w:val="24"/>
    </w:rPr>
  </w:style>
  <w:style w:type="character" w:customStyle="1" w:styleId="ac">
    <w:name w:val="Тема примечания Знак"/>
    <w:rPr>
      <w:b/>
      <w:bCs/>
      <w:sz w:val="24"/>
      <w:szCs w:val="24"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Основной текст Знак"/>
    <w:rPr>
      <w:sz w:val="28"/>
    </w:rPr>
  </w:style>
  <w:style w:type="character" w:customStyle="1" w:styleId="12">
    <w:name w:val="Тема примечания Знак1"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rPr>
      <w:sz w:val="24"/>
      <w:szCs w:val="24"/>
    </w:rPr>
  </w:style>
  <w:style w:type="character" w:customStyle="1" w:styleId="ConsPlusNormal">
    <w:name w:val="ConsPlusNormal Знак"/>
    <w:rPr>
      <w:sz w:val="28"/>
      <w:szCs w:val="28"/>
    </w:rPr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Текст концевой сноски Знак"/>
    <w:basedOn w:val="10"/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T3">
    <w:name w:val="T3"/>
    <w:rPr>
      <w:sz w:val="24"/>
    </w:rPr>
  </w:style>
  <w:style w:type="character" w:customStyle="1" w:styleId="13">
    <w:name w:val="Заголовок 1 Знак"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blk">
    <w:name w:val="blk"/>
  </w:style>
  <w:style w:type="character" w:customStyle="1" w:styleId="af2">
    <w:name w:val="Абзац списка Знак"/>
    <w:rPr>
      <w:sz w:val="24"/>
      <w:szCs w:val="24"/>
    </w:rPr>
  </w:style>
  <w:style w:type="character" w:customStyle="1" w:styleId="af3">
    <w:name w:val="Заголовок Знак"/>
    <w:rPr>
      <w:rFonts w:ascii="Calibri Light" w:hAnsi="Calibri Light" w:cs="Calibri Light"/>
      <w:b/>
      <w:bCs/>
      <w:kern w:val="2"/>
      <w:sz w:val="32"/>
      <w:szCs w:val="32"/>
    </w:rPr>
  </w:style>
  <w:style w:type="character" w:styleId="af4">
    <w:name w:val="Emphasis"/>
    <w:qFormat/>
    <w:rPr>
      <w:i/>
      <w:iCs/>
    </w:rPr>
  </w:style>
  <w:style w:type="character" w:customStyle="1" w:styleId="ListLabel1">
    <w:name w:val="ListLabel 1"/>
  </w:style>
  <w:style w:type="character" w:styleId="af5">
    <w:name w:val="footnote reference"/>
    <w:rPr>
      <w:vertAlign w:val="superscript"/>
    </w:rPr>
  </w:style>
  <w:style w:type="character" w:styleId="af6">
    <w:name w:val="endnote reference"/>
    <w:rPr>
      <w:vertAlign w:val="superscript"/>
    </w:rPr>
  </w:style>
  <w:style w:type="paragraph" w:customStyle="1" w:styleId="af7">
    <w:name w:val="Заголовок"/>
    <w:basedOn w:val="a"/>
    <w:next w:val="a"/>
    <w:pPr>
      <w:spacing w:before="240" w:after="60"/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0">
    <w:name w:val="Body Text"/>
    <w:basedOn w:val="a"/>
    <w:pPr>
      <w:jc w:val="both"/>
    </w:pPr>
    <w:rPr>
      <w:sz w:val="28"/>
      <w:szCs w:val="20"/>
      <w:lang w:val="x-none"/>
    </w:rPr>
  </w:style>
  <w:style w:type="paragraph" w:styleId="af8">
    <w:name w:val="List"/>
    <w:basedOn w:val="a0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fa">
    <w:name w:val="footnote text"/>
    <w:basedOn w:val="a"/>
    <w:rPr>
      <w:sz w:val="20"/>
      <w:szCs w:val="20"/>
    </w:rPr>
  </w:style>
  <w:style w:type="paragraph" w:styleId="afb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d">
    <w:name w:val="Normal (Web)"/>
    <w:basedOn w:val="a"/>
    <w:pPr>
      <w:spacing w:before="280" w:after="280"/>
    </w:pPr>
    <w:rPr>
      <w:color w:val="000000"/>
      <w:lang w:val="x-none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Текст примечания1"/>
    <w:basedOn w:val="a"/>
    <w:rPr>
      <w:lang w:val="x-none"/>
    </w:rPr>
  </w:style>
  <w:style w:type="paragraph" w:styleId="afe">
    <w:name w:val="annotation subject"/>
    <w:basedOn w:val="15"/>
    <w:next w:val="15"/>
    <w:rPr>
      <w:b/>
      <w:bCs/>
    </w:rPr>
  </w:style>
  <w:style w:type="paragraph" w:customStyle="1" w:styleId="aff">
    <w:name w:val=" 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ListParagraph">
    <w:name w:val="List Paragraph"/>
    <w:basedOn w:val="a"/>
    <w:pPr>
      <w:ind w:left="720"/>
    </w:pPr>
    <w:rPr>
      <w:szCs w:val="20"/>
    </w:rPr>
  </w:style>
  <w:style w:type="paragraph" w:customStyle="1" w:styleId="-11">
    <w:name w:val="Цветная заливка - Акцент 11"/>
    <w:pPr>
      <w:suppressAutoHyphens/>
    </w:pPr>
    <w:rPr>
      <w:sz w:val="24"/>
      <w:szCs w:val="24"/>
      <w:lang w:eastAsia="zh-CN"/>
    </w:rPr>
  </w:style>
  <w:style w:type="paragraph" w:customStyle="1" w:styleId="aff0">
    <w:name w:val="÷¬__ ÷¬__ ÷¬__ ÷¬__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rmal0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styleId="aff1">
    <w:name w:val="List Paragraph"/>
    <w:basedOn w:val="a"/>
    <w:qFormat/>
    <w:pPr>
      <w:ind w:left="708"/>
    </w:p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ff2">
    <w:name w:val="footer"/>
    <w:basedOn w:val="a"/>
    <w:pPr>
      <w:tabs>
        <w:tab w:val="center" w:pos="4677"/>
        <w:tab w:val="right" w:pos="9355"/>
      </w:tabs>
    </w:pPr>
  </w:style>
  <w:style w:type="paragraph" w:styleId="aff3">
    <w:name w:val="endnote text"/>
    <w:basedOn w:val="a"/>
    <w:rPr>
      <w:sz w:val="20"/>
      <w:szCs w:val="20"/>
    </w:rPr>
  </w:style>
  <w:style w:type="paragraph" w:styleId="aff4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16">
    <w:name w:val="P16"/>
    <w:basedOn w:val="a"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pPr>
      <w:widowControl w:val="0"/>
      <w:tabs>
        <w:tab w:val="left" w:pos="6054"/>
      </w:tabs>
      <w:autoSpaceDE w:val="0"/>
      <w:ind w:left="5760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5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Pr>
      <w:rFonts w:eastAsia="Calibri"/>
      <w:sz w:val="28"/>
      <w:szCs w:val="28"/>
      <w:lang w:val="ru-RU" w:eastAsia="ru-RU"/>
    </w:rPr>
  </w:style>
  <w:style w:type="paragraph" w:styleId="aff6">
    <w:name w:val="Revision"/>
    <w:pPr>
      <w:suppressAutoHyphens/>
    </w:pPr>
    <w:rPr>
      <w:sz w:val="24"/>
      <w:szCs w:val="24"/>
      <w:lang w:eastAsia="zh-CN"/>
    </w:r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</w:rPr>
  </w:style>
  <w:style w:type="paragraph" w:customStyle="1" w:styleId="aff9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6A61C1FDE54638460E66FFB66DA4688158FB14B9C05C24B216E0EFB410723547E11EDD211CE1c7mB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3EC67E212900D61DF019C582AF16CFD0DA970E2B8885F37380B4F535B64W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16342</Words>
  <Characters>93156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1</cp:lastModifiedBy>
  <cp:revision>2</cp:revision>
  <cp:lastPrinted>2022-10-11T12:03:00Z</cp:lastPrinted>
  <dcterms:created xsi:type="dcterms:W3CDTF">2022-10-11T12:05:00Z</dcterms:created>
  <dcterms:modified xsi:type="dcterms:W3CDTF">2022-10-11T12:05:00Z</dcterms:modified>
</cp:coreProperties>
</file>