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68" w:rsidRPr="0050020F" w:rsidRDefault="004442BE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C366B" wp14:editId="4FF0606A">
                <wp:simplePos x="0" y="0"/>
                <wp:positionH relativeFrom="column">
                  <wp:posOffset>-129540</wp:posOffset>
                </wp:positionH>
                <wp:positionV relativeFrom="paragraph">
                  <wp:posOffset>-24765</wp:posOffset>
                </wp:positionV>
                <wp:extent cx="2943225" cy="937895"/>
                <wp:effectExtent l="0" t="0" r="2857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268" w:rsidRPr="004442BE" w:rsidRDefault="004442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 xml:space="preserve">РОССИЙСКАЯ </w:t>
                            </w:r>
                            <w:r w:rsidR="00E95268" w:rsidRPr="004442BE">
                              <w:rPr>
                                <w:b/>
                                <w:szCs w:val="23"/>
                              </w:rPr>
                              <w:t>ФЕДЕРАЦИЯ</w:t>
                            </w:r>
                          </w:p>
                          <w:p w:rsidR="00E95268" w:rsidRPr="004442BE" w:rsidRDefault="004442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РЕСПУБЛИКА</w:t>
                            </w:r>
                            <w:r w:rsidR="00E95268" w:rsidRPr="004442BE">
                              <w:rPr>
                                <w:b/>
                                <w:szCs w:val="23"/>
                              </w:rPr>
                              <w:t xml:space="preserve"> АДЫГЕЯ</w:t>
                            </w:r>
                          </w:p>
                          <w:p w:rsidR="00E95268" w:rsidRPr="004442BE" w:rsidRDefault="00E95268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АДМИНИСТРАЦИЯ</w:t>
                            </w:r>
                          </w:p>
                          <w:p w:rsidR="00E95268" w:rsidRPr="004442BE" w:rsidRDefault="004442BE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Cs w:val="23"/>
                              </w:rPr>
                              <w:t>МУНИЦИПАЛЬНОГО</w:t>
                            </w:r>
                            <w:r w:rsidR="00E95268" w:rsidRPr="004442BE">
                              <w:rPr>
                                <w:b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3"/>
                              </w:rPr>
                              <w:t>ОБРАЗОВАНИЯ «КРАСНОГВАРДЕЙСКИЙ</w:t>
                            </w:r>
                            <w:r w:rsidR="00E95268" w:rsidRPr="004442BE">
                              <w:rPr>
                                <w:b/>
                                <w:szCs w:val="23"/>
                              </w:rPr>
                              <w:t xml:space="preserve"> РАЙОН»</w:t>
                            </w:r>
                          </w:p>
                          <w:p w:rsidR="00E95268" w:rsidRPr="0050020F" w:rsidRDefault="00E95268" w:rsidP="00E95268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E95268" w:rsidRPr="0050020F" w:rsidRDefault="00E95268" w:rsidP="00E95268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EC366B" id="Прямоугольник 4" o:spid="_x0000_s1026" style="position:absolute;left:0;text-align:left;margin-left:-10.2pt;margin-top:-1.95pt;width:231.75pt;height: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" strokecolor="white" strokeweight="2pt">
                <v:textbox inset="1pt,1pt,1pt,1pt">
                  <w:txbxContent>
                    <w:p w:rsidR="00E95268" w:rsidRPr="004442BE" w:rsidRDefault="004442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 xml:space="preserve">РОССИЙСКАЯ </w:t>
                      </w:r>
                      <w:r w:rsidR="00E95268" w:rsidRPr="004442BE">
                        <w:rPr>
                          <w:b/>
                          <w:szCs w:val="23"/>
                        </w:rPr>
                        <w:t>ФЕДЕРАЦИЯ</w:t>
                      </w:r>
                    </w:p>
                    <w:p w:rsidR="00E95268" w:rsidRPr="004442BE" w:rsidRDefault="004442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РЕСПУБЛИКА</w:t>
                      </w:r>
                      <w:r w:rsidR="00E95268" w:rsidRPr="004442BE">
                        <w:rPr>
                          <w:b/>
                          <w:szCs w:val="23"/>
                        </w:rPr>
                        <w:t xml:space="preserve"> АДЫГЕЯ</w:t>
                      </w:r>
                    </w:p>
                    <w:p w:rsidR="00E95268" w:rsidRPr="004442BE" w:rsidRDefault="00E95268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АДМИНИСТРАЦИЯ</w:t>
                      </w:r>
                    </w:p>
                    <w:p w:rsidR="00E95268" w:rsidRPr="004442BE" w:rsidRDefault="004442BE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>
                        <w:rPr>
                          <w:b/>
                          <w:szCs w:val="23"/>
                        </w:rPr>
                        <w:t>МУНИЦИПАЛЬНОГО</w:t>
                      </w:r>
                      <w:r w:rsidR="00E95268" w:rsidRPr="004442BE">
                        <w:rPr>
                          <w:b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szCs w:val="23"/>
                        </w:rPr>
                        <w:t>ОБРАЗОВАНИЯ «КРАСНОГВАРДЕЙСКИЙ</w:t>
                      </w:r>
                      <w:r w:rsidR="00E95268" w:rsidRPr="004442BE">
                        <w:rPr>
                          <w:b/>
                          <w:szCs w:val="23"/>
                        </w:rPr>
                        <w:t xml:space="preserve"> РАЙОН»</w:t>
                      </w:r>
                    </w:p>
                    <w:p w:rsidR="00E95268" w:rsidRPr="0050020F" w:rsidRDefault="00E95268" w:rsidP="00E95268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E95268" w:rsidRPr="0050020F" w:rsidRDefault="00E95268" w:rsidP="00E95268">
                      <w:pPr>
                        <w:pStyle w:val="a3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4C339" wp14:editId="4802510D">
                <wp:simplePos x="0" y="0"/>
                <wp:positionH relativeFrom="column">
                  <wp:posOffset>3657600</wp:posOffset>
                </wp:positionH>
                <wp:positionV relativeFrom="paragraph">
                  <wp:posOffset>-19050</wp:posOffset>
                </wp:positionV>
                <wp:extent cx="2857500" cy="933450"/>
                <wp:effectExtent l="15240" t="16510" r="13335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268" w:rsidRPr="004442BE" w:rsidRDefault="00E95268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УРЫСЫЕ ФЕДЕРАЦИЕ</w:t>
                            </w:r>
                          </w:p>
                          <w:p w:rsidR="00E95268" w:rsidRPr="004442BE" w:rsidRDefault="00E95268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АДЫГЭ РЕСПУБЛИК</w:t>
                            </w:r>
                          </w:p>
                          <w:p w:rsidR="00E95268" w:rsidRPr="004442BE" w:rsidRDefault="00E95268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E95268" w:rsidRPr="004442BE" w:rsidRDefault="00E95268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E95268" w:rsidRPr="004442BE" w:rsidRDefault="00E95268" w:rsidP="00E95268">
                            <w:pPr>
                              <w:pStyle w:val="a3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4442BE">
                              <w:rPr>
                                <w:b/>
                                <w:szCs w:val="23"/>
                              </w:rPr>
                              <w:t>И АДМИНИСТРАЦИЙ</w:t>
                            </w:r>
                          </w:p>
                          <w:p w:rsidR="00E95268" w:rsidRDefault="00E95268" w:rsidP="00E9526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E95268" w:rsidRDefault="00E95268" w:rsidP="00E952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44C339" id="Прямоугольник 5" o:spid="_x0000_s1027" style="position:absolute;left:0;text-align:left;margin-left:4in;margin-top:-1.5pt;width:2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" strokecolor="white" strokeweight="2pt">
                <v:textbox inset="1pt,1pt,1pt,1pt">
                  <w:txbxContent>
                    <w:p w:rsidR="00E95268" w:rsidRPr="004442BE" w:rsidRDefault="00E95268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УРЫСЫЕ ФЕДЕРАЦИЕ</w:t>
                      </w:r>
                    </w:p>
                    <w:p w:rsidR="00E95268" w:rsidRPr="004442BE" w:rsidRDefault="00E95268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АДЫГЭ РЕСПУБЛИК</w:t>
                      </w:r>
                    </w:p>
                    <w:p w:rsidR="00E95268" w:rsidRPr="004442BE" w:rsidRDefault="00E95268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МУНИЦИПАЛЬНЭ ОБРАЗОВАНИЕУ</w:t>
                      </w:r>
                    </w:p>
                    <w:p w:rsidR="00E95268" w:rsidRPr="004442BE" w:rsidRDefault="00E95268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«КРАСНОГВАРДЕЙСКЭ РАЙОНЫМ»</w:t>
                      </w:r>
                    </w:p>
                    <w:p w:rsidR="00E95268" w:rsidRPr="004442BE" w:rsidRDefault="00E95268" w:rsidP="00E95268">
                      <w:pPr>
                        <w:pStyle w:val="a3"/>
                        <w:jc w:val="center"/>
                        <w:rPr>
                          <w:b/>
                          <w:szCs w:val="23"/>
                        </w:rPr>
                      </w:pPr>
                      <w:r w:rsidRPr="004442BE">
                        <w:rPr>
                          <w:b/>
                          <w:szCs w:val="23"/>
                        </w:rPr>
                        <w:t>И АДМИНИСТРАЦИЙ</w:t>
                      </w:r>
                    </w:p>
                    <w:p w:rsidR="00E95268" w:rsidRDefault="00E95268" w:rsidP="00E95268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E95268" w:rsidRDefault="00E95268" w:rsidP="00E9526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526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53AFAF87" wp14:editId="15EDB2E6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68" w:rsidRPr="0050020F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95268" w:rsidRPr="0050020F" w:rsidRDefault="00E95268" w:rsidP="00E95268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0020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50020F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  С  Т  А  Н  О  В  Л  Е  Н  И  Е   </w:t>
      </w:r>
    </w:p>
    <w:p w:rsidR="00E95268" w:rsidRPr="0050020F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020F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E95268" w:rsidRPr="0050020F" w:rsidRDefault="00E95268" w:rsidP="00E952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020F">
        <w:rPr>
          <w:rFonts w:ascii="Arial" w:eastAsia="Times New Roman" w:hAnsi="Arial" w:cs="Arial"/>
          <w:b/>
          <w:i/>
          <w:color w:val="000000"/>
          <w:sz w:val="24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E95268" w:rsidRPr="0050020F" w:rsidRDefault="00E95268" w:rsidP="00E95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4E7C3" wp14:editId="006C0540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0005" t="46355" r="45720" b="393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B10552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YSh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95268" w:rsidRPr="0050020F" w:rsidRDefault="00E95268" w:rsidP="00E95268">
      <w:pPr>
        <w:keepNext/>
        <w:spacing w:after="0" w:line="240" w:lineRule="auto"/>
        <w:outlineLvl w:val="6"/>
        <w:rPr>
          <w:rFonts w:ascii="Book Antiqua" w:eastAsia="Times New Roman" w:hAnsi="Book Antiqua" w:cs="Times New Roman"/>
          <w:b/>
          <w:i/>
          <w:sz w:val="8"/>
          <w:szCs w:val="20"/>
          <w:u w:val="single"/>
          <w:lang w:eastAsia="ru-RU"/>
        </w:rPr>
      </w:pPr>
    </w:p>
    <w:p w:rsidR="00E95268" w:rsidRPr="00467FC0" w:rsidRDefault="00E95268" w:rsidP="00E95268">
      <w:pPr>
        <w:keepNext/>
        <w:spacing w:after="0" w:line="240" w:lineRule="auto"/>
        <w:outlineLvl w:val="6"/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</w:pPr>
      <w:r w:rsidRPr="00467FC0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От </w:t>
      </w:r>
      <w:r w:rsidR="008D3C9B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08.07.2021 г. </w:t>
      </w:r>
      <w:bookmarkStart w:id="0" w:name="_GoBack"/>
      <w:bookmarkEnd w:id="0"/>
      <w:r w:rsidRPr="00467FC0">
        <w:rPr>
          <w:rFonts w:ascii="Century Schoolbook" w:eastAsia="Times New Roman" w:hAnsi="Century Schoolbook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467FC0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 xml:space="preserve">№ </w:t>
      </w:r>
      <w:r w:rsidR="008D3C9B">
        <w:rPr>
          <w:rFonts w:ascii="Century Schoolbook" w:eastAsia="Times New Roman" w:hAnsi="Century Schoolbook" w:cs="Arial"/>
          <w:b/>
          <w:i/>
          <w:sz w:val="24"/>
          <w:szCs w:val="24"/>
          <w:u w:val="single"/>
          <w:lang w:eastAsia="ru-RU"/>
        </w:rPr>
        <w:t>553</w:t>
      </w:r>
    </w:p>
    <w:p w:rsidR="00E95268" w:rsidRPr="00467FC0" w:rsidRDefault="00E95268" w:rsidP="00E9526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7F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Красногвардейское</w:t>
      </w:r>
    </w:p>
    <w:p w:rsidR="00E95268" w:rsidRDefault="00E95268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6EF" w:rsidRPr="00467FC0" w:rsidRDefault="009616EF" w:rsidP="00E9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7FC0" w:rsidRDefault="00E95268" w:rsidP="00350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</w:t>
      </w:r>
      <w:r w:rsidR="0044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дополнений в приложение к постановлению администрации МО</w:t>
      </w:r>
      <w:r w:rsidR="00713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«Красногвардейский район» от 18.11.2019 г. № 754</w:t>
      </w:r>
      <w:r w:rsidR="00A7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а</w:t>
      </w:r>
      <w:r w:rsidR="00444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дминистративного регламента </w:t>
      </w:r>
      <w:r w:rsidR="00A76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муниципального образования «Красногвардейский район» по предоставлению муниципальной услуги «Приватизация жилых помещений»</w:t>
      </w:r>
    </w:p>
    <w:p w:rsidR="009616EF" w:rsidRPr="003A31D4" w:rsidRDefault="009616EF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50449" w:rsidRPr="00467FC0" w:rsidRDefault="00350449" w:rsidP="00E95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268" w:rsidRDefault="004442BE" w:rsidP="00B5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информацию проку</w:t>
      </w:r>
      <w:r w:rsid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</w:t>
      </w:r>
      <w:r w:rsid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34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расногвардейского района от  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г. № 5-86/2020, в целях приведения в соответствие с действующим законодательством нормативных правовых актов администрации МО «Красногвардейский район», </w:t>
      </w:r>
      <w:r w:rsid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МО «Красногвардейский район» от 10.10.2011 г. № 583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</w:t>
      </w:r>
      <w:r w:rsidR="0098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268" w:rsidRPr="00467F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МО «Красногвардейский район»</w:t>
      </w:r>
    </w:p>
    <w:p w:rsidR="00982C1B" w:rsidRPr="00467FC0" w:rsidRDefault="00982C1B" w:rsidP="00B56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5268" w:rsidRDefault="009139AD" w:rsidP="0098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95268" w:rsidRPr="00467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ОСТАНОВЛЯЮ:</w:t>
      </w:r>
    </w:p>
    <w:p w:rsidR="009139AD" w:rsidRPr="003A31D4" w:rsidRDefault="009139AD" w:rsidP="003504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449" w:rsidRDefault="00350449" w:rsidP="00E9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дополнения в приложение к постановлению администрации МО «Красногвардейский район» от</w:t>
      </w:r>
      <w:r w:rsidR="00A76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18.11.2019 г. № 754 «Об утверждении а</w:t>
      </w:r>
      <w:r w:rsidR="00E96AD5" w:rsidRPr="00E96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</w:t>
      </w:r>
      <w:r w:rsidR="00A76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  <w:r w:rsidR="00E96AD5" w:rsidRPr="00E96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 «Красногвардейский район»</w:t>
      </w:r>
      <w:r w:rsidR="00A76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предоставлению муниципальной услуги «Приватизация жилых помещений»</w:t>
      </w:r>
      <w:r w:rsidR="00E96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693" w:rsidRDefault="00A769AA" w:rsidP="000C71C7">
      <w:pPr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Пункт 1.2</w:t>
      </w:r>
      <w:r w:rsidR="0006469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дополнить абзацем</w:t>
      </w:r>
      <w:r w:rsidR="005A218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следующего содержания: </w:t>
      </w:r>
    </w:p>
    <w:p w:rsidR="00C44541" w:rsidRPr="00350449" w:rsidRDefault="00A769AA" w:rsidP="0006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</w:t>
      </w:r>
      <w:r w:rsidR="00064693" w:rsidRPr="00064693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</w:t>
      </w:r>
      <w:r w:rsidR="00064693" w:rsidRPr="000646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27 июля 2006 года № 149-ФЗ «Об информации, информационных технологиях и о защите информации</w:t>
      </w:r>
      <w:r w:rsidR="0006469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C71C7" w:rsidRDefault="00A769AA" w:rsidP="000C71C7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Пункт 2.9</w:t>
      </w:r>
      <w:r w:rsidR="0006469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дополнить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подпунктом 5</w:t>
      </w:r>
      <w:r w:rsidR="000C71C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следующего содержания:</w:t>
      </w:r>
    </w:p>
    <w:p w:rsidR="000C71C7" w:rsidRPr="003A31D4" w:rsidRDefault="00350449" w:rsidP="000C71C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A31D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</w:t>
      </w:r>
      <w:r w:rsidR="00A769A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5) </w:t>
      </w:r>
      <w:r w:rsidR="003A31D4" w:rsidRPr="003A31D4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г. №</w:t>
      </w:r>
      <w:r w:rsidR="00E01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1D4" w:rsidRPr="003A31D4">
        <w:rPr>
          <w:rFonts w:ascii="Times New Roman" w:hAnsi="Times New Roman" w:cs="Times New Roman"/>
          <w:color w:val="000000"/>
          <w:sz w:val="28"/>
          <w:szCs w:val="28"/>
        </w:rPr>
        <w:t>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3A31D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C71C7" w:rsidRDefault="000C71C7" w:rsidP="000C71C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 Опубликовать настоящее постановление в газете Красногвардейского района «Дружба» и разместить на официальном сайте администрации района в сети «Интернет».</w:t>
      </w:r>
    </w:p>
    <w:p w:rsidR="000C71C7" w:rsidRDefault="000C71C7" w:rsidP="000C71C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 Контроль за исполнением данного постановления возложить на отдел земельно-имущественных отношений администрации МО «Красно</w:t>
      </w:r>
      <w:r w:rsidR="003A31D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гвардейский район».</w:t>
      </w:r>
    </w:p>
    <w:p w:rsidR="000C71C7" w:rsidRPr="00982C1B" w:rsidRDefault="000C71C7" w:rsidP="000C71C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4. Настоящее постановление вступает в силу с момента его опубликования.</w:t>
      </w:r>
    </w:p>
    <w:p w:rsidR="00C44541" w:rsidRDefault="00C44541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541" w:rsidRDefault="00C44541" w:rsidP="003A31D4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C0" w:rsidRPr="00A94B4C" w:rsidRDefault="004634CD" w:rsidP="003A3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67FC0"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«Красногвардейский</w:t>
      </w:r>
      <w:r w:rsidR="00467FC0"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467FC0" w:rsidRPr="00A94B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C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A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Т.И. </w:t>
      </w:r>
      <w:proofErr w:type="spellStart"/>
      <w:r w:rsidR="003A31D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Губжоков</w:t>
      </w:r>
      <w:proofErr w:type="spellEnd"/>
    </w:p>
    <w:p w:rsidR="00467FC0" w:rsidRPr="00932886" w:rsidRDefault="00467FC0" w:rsidP="00467FC0">
      <w:pPr>
        <w:spacing w:after="0" w:line="240" w:lineRule="auto"/>
        <w:ind w:right="-483"/>
        <w:jc w:val="both"/>
        <w:rPr>
          <w:rFonts w:ascii="Arial" w:eastAsia="Times New Roman" w:hAnsi="Arial" w:cs="Times New Roman"/>
          <w:b/>
          <w:i/>
          <w:lang w:eastAsia="ru-RU"/>
        </w:rPr>
      </w:pPr>
    </w:p>
    <w:p w:rsidR="00467FC0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7FC0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7FC0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7FC0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7FC0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7FC0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7FC0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7FC0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7FC0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7FC0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7FC0" w:rsidRDefault="00467FC0" w:rsidP="00467FC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A31D4" w:rsidRPr="00FF25E4" w:rsidRDefault="003A31D4" w:rsidP="003A3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3A31D4" w:rsidRPr="003A31D4" w:rsidRDefault="003A31D4" w:rsidP="003A31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A91403" w:rsidRPr="000C71C7" w:rsidRDefault="00A91403" w:rsidP="000C71C7">
      <w:pPr>
        <w:pStyle w:val="a3"/>
        <w:rPr>
          <w:b/>
          <w:bCs/>
          <w:color w:val="000000"/>
          <w:sz w:val="18"/>
          <w:szCs w:val="18"/>
        </w:rPr>
      </w:pPr>
    </w:p>
    <w:sectPr w:rsidR="00A91403" w:rsidRPr="000C71C7" w:rsidSect="009139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6444"/>
    <w:multiLevelType w:val="hybridMultilevel"/>
    <w:tmpl w:val="157C7FC4"/>
    <w:lvl w:ilvl="0" w:tplc="E72AE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35347"/>
    <w:multiLevelType w:val="multilevel"/>
    <w:tmpl w:val="15C81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color w:val="auto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84"/>
    <w:rsid w:val="00064693"/>
    <w:rsid w:val="000C71C7"/>
    <w:rsid w:val="00194B1F"/>
    <w:rsid w:val="00195CA2"/>
    <w:rsid w:val="001F5661"/>
    <w:rsid w:val="002A3EE4"/>
    <w:rsid w:val="002F1D61"/>
    <w:rsid w:val="00320F67"/>
    <w:rsid w:val="003273EA"/>
    <w:rsid w:val="00350449"/>
    <w:rsid w:val="003A31D4"/>
    <w:rsid w:val="00415D25"/>
    <w:rsid w:val="0043418F"/>
    <w:rsid w:val="00443B4E"/>
    <w:rsid w:val="004442BE"/>
    <w:rsid w:val="00445D33"/>
    <w:rsid w:val="004634CD"/>
    <w:rsid w:val="00467FC0"/>
    <w:rsid w:val="005A218F"/>
    <w:rsid w:val="005F54C9"/>
    <w:rsid w:val="006A5BA7"/>
    <w:rsid w:val="006C4F6D"/>
    <w:rsid w:val="006E0D66"/>
    <w:rsid w:val="007041EF"/>
    <w:rsid w:val="007106EF"/>
    <w:rsid w:val="00713C61"/>
    <w:rsid w:val="00717F17"/>
    <w:rsid w:val="0073419E"/>
    <w:rsid w:val="007A0EF4"/>
    <w:rsid w:val="00852985"/>
    <w:rsid w:val="008B384D"/>
    <w:rsid w:val="008D141B"/>
    <w:rsid w:val="008D3C9B"/>
    <w:rsid w:val="009139AD"/>
    <w:rsid w:val="009616EF"/>
    <w:rsid w:val="0098000C"/>
    <w:rsid w:val="00982C1B"/>
    <w:rsid w:val="009B5584"/>
    <w:rsid w:val="00A769AA"/>
    <w:rsid w:val="00A91403"/>
    <w:rsid w:val="00AF0621"/>
    <w:rsid w:val="00B56681"/>
    <w:rsid w:val="00C25086"/>
    <w:rsid w:val="00C44541"/>
    <w:rsid w:val="00C45E99"/>
    <w:rsid w:val="00C832DC"/>
    <w:rsid w:val="00D0647C"/>
    <w:rsid w:val="00D47E58"/>
    <w:rsid w:val="00E01DA1"/>
    <w:rsid w:val="00E10E30"/>
    <w:rsid w:val="00E229A1"/>
    <w:rsid w:val="00E43062"/>
    <w:rsid w:val="00E71DD2"/>
    <w:rsid w:val="00E95268"/>
    <w:rsid w:val="00E96AD5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68"/>
  </w:style>
  <w:style w:type="paragraph" w:styleId="1">
    <w:name w:val="heading 1"/>
    <w:basedOn w:val="a"/>
    <w:next w:val="a"/>
    <w:link w:val="10"/>
    <w:uiPriority w:val="9"/>
    <w:qFormat/>
    <w:rsid w:val="00C45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268"/>
    <w:pPr>
      <w:ind w:left="720"/>
      <w:contextualSpacing/>
    </w:pPr>
  </w:style>
  <w:style w:type="table" w:styleId="a5">
    <w:name w:val="Table Grid"/>
    <w:basedOn w:val="a1"/>
    <w:uiPriority w:val="59"/>
    <w:rsid w:val="00E9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E7FB-21DA-410D-9F9A-C8106F00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ОЗИО</dc:creator>
  <cp:lastModifiedBy>Приёмая</cp:lastModifiedBy>
  <cp:revision>2</cp:revision>
  <cp:lastPrinted>2021-07-12T07:33:00Z</cp:lastPrinted>
  <dcterms:created xsi:type="dcterms:W3CDTF">2021-07-12T07:33:00Z</dcterms:created>
  <dcterms:modified xsi:type="dcterms:W3CDTF">2021-07-12T07:33:00Z</dcterms:modified>
</cp:coreProperties>
</file>