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EB04DD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C279B5" w:rsidRPr="00C83CB4" w:rsidRDefault="00C279B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C279B5" w:rsidRPr="00D364F3" w:rsidRDefault="00C279B5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279B5" w:rsidRPr="00D364F3" w:rsidRDefault="00C279B5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C279B5" w:rsidRDefault="00C279B5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2c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h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On6/ZzZAgAAqAUAAA4AAAAAAAAAAAAAAAAA&#10;LgIAAGRycy9lMm9Eb2MueG1sUEsBAi0AFAAGAAgAAAAhAKvJj/zjAAAACwEAAA8AAAAAAAAAAAAA&#10;AAAAMwUAAGRycy9kb3ducmV2LnhtbFBLBQYAAAAABAAEAPMAAABDBgAAAAA=&#10;" o:allowincell="f" strokecolor="white" strokeweight="2pt">
                <v:textbox inset="1pt,1pt,1pt,1pt">
                  <w:txbxContent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C279B5" w:rsidRPr="00C83CB4" w:rsidRDefault="00C279B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C279B5" w:rsidRPr="00D364F3" w:rsidRDefault="00C279B5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C279B5" w:rsidRPr="00D364F3" w:rsidRDefault="00C279B5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C279B5" w:rsidRDefault="00C279B5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79B5" w:rsidRPr="00C83CB4" w:rsidRDefault="00C279B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C279B5" w:rsidRPr="00C83CB4" w:rsidRDefault="00C279B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C279B5" w:rsidRPr="00C83CB4" w:rsidRDefault="00C279B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C279B5" w:rsidRPr="005D7114" w:rsidRDefault="00C279B5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C279B5" w:rsidRDefault="00C279B5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C279B5" w:rsidRDefault="00C279B5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279B5" w:rsidRDefault="00C279B5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    <v:textbox inset="1pt,1pt,1pt,1pt">
                  <w:txbxContent>
                    <w:p w:rsidR="00C279B5" w:rsidRPr="00C83CB4" w:rsidRDefault="00C279B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:rsidR="00C279B5" w:rsidRPr="00C83CB4" w:rsidRDefault="00C279B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:rsidR="00C279B5" w:rsidRPr="00C83CB4" w:rsidRDefault="00C279B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C279B5" w:rsidRPr="005D7114" w:rsidRDefault="00C279B5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C279B5" w:rsidRDefault="00C279B5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C279B5" w:rsidRDefault="00C279B5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:rsidR="00C279B5" w:rsidRDefault="00C279B5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EB04DD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4826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98D24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CUtB6vzQIAAJ0FAAAOAAAAAAAAAAAAAAAAAC4CAABkcnMvZTJvRG9jLnhtbFBL&#10;AQItABQABgAIAAAAIQD2RhM02wAAAAoBAAAPAAAAAAAAAAAAAAAAACc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190362" w:rsidRDefault="00584903" w:rsidP="001E4670">
      <w:pPr>
        <w:pStyle w:val="7"/>
        <w:rPr>
          <w:i/>
          <w:sz w:val="24"/>
          <w:szCs w:val="24"/>
        </w:rPr>
      </w:pPr>
      <w:r w:rsidRPr="00190362">
        <w:rPr>
          <w:i/>
          <w:sz w:val="24"/>
          <w:szCs w:val="24"/>
        </w:rPr>
        <w:t xml:space="preserve">От  </w:t>
      </w:r>
      <w:r w:rsidR="00190362" w:rsidRPr="00190362">
        <w:rPr>
          <w:i/>
          <w:sz w:val="24"/>
          <w:szCs w:val="24"/>
          <w:u w:val="single"/>
        </w:rPr>
        <w:t xml:space="preserve">23.08.201г. </w:t>
      </w:r>
      <w:r w:rsidR="002157BF" w:rsidRPr="00190362">
        <w:rPr>
          <w:i/>
          <w:sz w:val="24"/>
          <w:szCs w:val="24"/>
        </w:rPr>
        <w:t>№</w:t>
      </w:r>
      <w:r w:rsidR="00190362">
        <w:rPr>
          <w:i/>
          <w:sz w:val="24"/>
          <w:szCs w:val="24"/>
        </w:rPr>
        <w:t xml:space="preserve"> </w:t>
      </w:r>
      <w:r w:rsidR="00190362" w:rsidRPr="00190362">
        <w:rPr>
          <w:i/>
          <w:sz w:val="24"/>
          <w:szCs w:val="24"/>
          <w:u w:val="single"/>
        </w:rPr>
        <w:t>682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B06A7E" w:rsidRDefault="00B06A7E" w:rsidP="00B06A7E">
      <w:pPr>
        <w:jc w:val="both"/>
      </w:pPr>
    </w:p>
    <w:p w:rsidR="00554F6B" w:rsidRPr="000D5941" w:rsidRDefault="00554F6B" w:rsidP="00554F6B">
      <w:pPr>
        <w:pStyle w:val="af1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  <w:r w:rsidRPr="000D594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Порядка отнесения обучающихся общеобразовательных учреждений МО «Красногвардейский район» к категориям обучающихся, имеющих право на предоставление бесплатного питания </w:t>
      </w:r>
    </w:p>
    <w:p w:rsidR="002354D5" w:rsidRPr="002354D5" w:rsidRDefault="002354D5" w:rsidP="002354D5"/>
    <w:p w:rsidR="00952E68" w:rsidRDefault="0028207B" w:rsidP="003418F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5E07F4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</w:t>
      </w:r>
      <w:r w:rsidR="00C279B5">
        <w:rPr>
          <w:rFonts w:ascii="Times New Roman" w:hAnsi="Times New Roman"/>
          <w:bCs/>
          <w:color w:val="000000"/>
          <w:sz w:val="28"/>
          <w:szCs w:val="28"/>
        </w:rPr>
        <w:t xml:space="preserve">ия в Российской Федерации», 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ст. 37 Федерального закона от 29.12.2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12г. № 273-ФЗ «Об образовании в Российс</w:t>
      </w:r>
      <w:r w:rsidR="00B31E8C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>ой Федерации»,</w:t>
      </w:r>
      <w:r w:rsidR="00D36F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A531A">
        <w:rPr>
          <w:rFonts w:ascii="Times New Roman" w:hAnsi="Times New Roman"/>
          <w:bCs/>
          <w:color w:val="000000"/>
          <w:sz w:val="28"/>
          <w:szCs w:val="28"/>
        </w:rPr>
        <w:t>законом Республики Адыгея от 27.12.2013</w:t>
      </w:r>
      <w:r w:rsidR="00A247F8">
        <w:rPr>
          <w:rFonts w:ascii="Times New Roman" w:hAnsi="Times New Roman"/>
          <w:bCs/>
          <w:color w:val="000000"/>
          <w:sz w:val="28"/>
          <w:szCs w:val="28"/>
        </w:rPr>
        <w:t>г. №</w:t>
      </w:r>
      <w:r w:rsidR="008A531A">
        <w:rPr>
          <w:rFonts w:ascii="Times New Roman" w:hAnsi="Times New Roman"/>
          <w:bCs/>
          <w:color w:val="000000"/>
          <w:sz w:val="28"/>
          <w:szCs w:val="28"/>
        </w:rPr>
        <w:t>264 «Об образовании в Республике Адыгея»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в целях организации школьного горячего питания, сохранения здоровья </w:t>
      </w:r>
      <w:r w:rsidR="00C279B5"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, социальной поддержки обучающихся общеобразовательных 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465C1B">
        <w:rPr>
          <w:rFonts w:ascii="Times New Roman" w:hAnsi="Times New Roman"/>
          <w:bCs/>
          <w:color w:val="000000"/>
          <w:sz w:val="28"/>
          <w:szCs w:val="28"/>
        </w:rPr>
        <w:t>ч</w:t>
      </w:r>
      <w:r w:rsidR="00E13303">
        <w:rPr>
          <w:rFonts w:ascii="Times New Roman" w:hAnsi="Times New Roman"/>
          <w:bCs/>
          <w:color w:val="000000"/>
          <w:sz w:val="28"/>
          <w:szCs w:val="28"/>
        </w:rPr>
        <w:t>реждений</w:t>
      </w:r>
      <w:r w:rsidR="00D14DFC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«Красногвардейский район», руководствуясь Уставом МО «Красногвардейский район»</w:t>
      </w:r>
    </w:p>
    <w:p w:rsidR="003418F8" w:rsidRPr="003418F8" w:rsidRDefault="003418F8" w:rsidP="003418F8"/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766A58" w:rsidRDefault="00766A58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</w:p>
    <w:p w:rsidR="00554F6B" w:rsidRPr="00554F6B" w:rsidRDefault="00A247F8" w:rsidP="00554F6B">
      <w:pPr>
        <w:pStyle w:val="ac"/>
        <w:numPr>
          <w:ilvl w:val="0"/>
          <w:numId w:val="8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554F6B">
        <w:rPr>
          <w:sz w:val="28"/>
          <w:szCs w:val="28"/>
        </w:rPr>
        <w:t>Утвердить</w:t>
      </w:r>
      <w:r w:rsidR="00D36F0B" w:rsidRPr="00554F6B">
        <w:rPr>
          <w:sz w:val="28"/>
          <w:szCs w:val="28"/>
        </w:rPr>
        <w:t xml:space="preserve"> </w:t>
      </w:r>
      <w:r w:rsidR="00554F6B" w:rsidRPr="00554F6B">
        <w:rPr>
          <w:sz w:val="28"/>
          <w:szCs w:val="28"/>
        </w:rPr>
        <w:t>Порядок отнесения о</w:t>
      </w:r>
      <w:r w:rsidR="00554F6B">
        <w:rPr>
          <w:sz w:val="28"/>
          <w:szCs w:val="28"/>
        </w:rPr>
        <w:t xml:space="preserve">бучающихся общеобразовательных </w:t>
      </w:r>
      <w:r w:rsidR="00554F6B" w:rsidRPr="00554F6B">
        <w:rPr>
          <w:sz w:val="28"/>
          <w:szCs w:val="28"/>
        </w:rPr>
        <w:t>учреждений МО «Красногвардейский район» к категориям обучающихся, имеющих право на предоставление бесплатного</w:t>
      </w:r>
      <w:r w:rsidR="00554F6B">
        <w:rPr>
          <w:sz w:val="28"/>
          <w:szCs w:val="28"/>
        </w:rPr>
        <w:t xml:space="preserve"> питания, согласно приложению к настоящему постановлению.</w:t>
      </w:r>
    </w:p>
    <w:p w:rsidR="00766A58" w:rsidRDefault="008A531A" w:rsidP="00AC1123">
      <w:pPr>
        <w:pStyle w:val="ac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54F6B">
        <w:rPr>
          <w:sz w:val="28"/>
          <w:szCs w:val="28"/>
        </w:rPr>
        <w:t>Признать утратившим силу постановление администрации муниципального образования «Красногвардейский район» от 26.08.20</w:t>
      </w:r>
      <w:r w:rsidR="00D36F0B" w:rsidRPr="00554F6B">
        <w:rPr>
          <w:sz w:val="28"/>
          <w:szCs w:val="28"/>
        </w:rPr>
        <w:t>20</w:t>
      </w:r>
      <w:r w:rsidRPr="00554F6B">
        <w:rPr>
          <w:sz w:val="28"/>
          <w:szCs w:val="28"/>
        </w:rPr>
        <w:t xml:space="preserve"> г. №</w:t>
      </w:r>
      <w:r w:rsidR="00D36F0B" w:rsidRPr="00554F6B">
        <w:rPr>
          <w:sz w:val="28"/>
          <w:szCs w:val="28"/>
        </w:rPr>
        <w:t xml:space="preserve"> 51</w:t>
      </w:r>
      <w:r w:rsidR="00554F6B" w:rsidRPr="00554F6B">
        <w:rPr>
          <w:sz w:val="28"/>
          <w:szCs w:val="28"/>
        </w:rPr>
        <w:t>2</w:t>
      </w:r>
      <w:r w:rsidRPr="00554F6B">
        <w:rPr>
          <w:sz w:val="28"/>
          <w:szCs w:val="28"/>
        </w:rPr>
        <w:t xml:space="preserve"> «</w:t>
      </w:r>
      <w:r w:rsidR="00554F6B" w:rsidRPr="00554F6B">
        <w:rPr>
          <w:sz w:val="28"/>
          <w:szCs w:val="28"/>
        </w:rPr>
        <w:t>Об утверждении Порядка отнесения о</w:t>
      </w:r>
      <w:r w:rsidR="00554F6B">
        <w:rPr>
          <w:sz w:val="28"/>
          <w:szCs w:val="28"/>
        </w:rPr>
        <w:t xml:space="preserve">бучающихся общеобразовательных </w:t>
      </w:r>
      <w:r w:rsidR="00554F6B" w:rsidRPr="00554F6B">
        <w:rPr>
          <w:sz w:val="28"/>
          <w:szCs w:val="28"/>
        </w:rPr>
        <w:t>учреждений МО «Красногвардейский район» к категориям обучающихся, имеющих право на предоставление полной или частичной оплаты стоимости питания».</w:t>
      </w:r>
    </w:p>
    <w:p w:rsidR="00D20ED0" w:rsidRPr="00D20ED0" w:rsidRDefault="00D20ED0" w:rsidP="00D20ED0">
      <w:pPr>
        <w:pStyle w:val="ac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5943BA">
        <w:rPr>
          <w:sz w:val="28"/>
          <w:szCs w:val="28"/>
        </w:rPr>
        <w:t>Призна</w:t>
      </w:r>
      <w:r>
        <w:rPr>
          <w:sz w:val="28"/>
          <w:szCs w:val="28"/>
        </w:rPr>
        <w:t>ть утратившим силу постановление администрации МО</w:t>
      </w:r>
      <w:r w:rsidRPr="005943BA">
        <w:rPr>
          <w:sz w:val="28"/>
          <w:szCs w:val="28"/>
        </w:rPr>
        <w:t xml:space="preserve"> «Красногвардейский район» от 26.08.2020 г. № 511 «Об утверждении Порядка выплаты денежной компенсации взамен бесплатного льготного горячего питания обучающихся с ограниченными возможностями здоровья, а также детям-инвалидам, имеющим статус обучающихся с ограниченными возможностями здоровья, получающих образование на дому».</w:t>
      </w:r>
    </w:p>
    <w:p w:rsidR="00413A38" w:rsidRPr="00413A38" w:rsidRDefault="0028207B" w:rsidP="00413A38">
      <w:pPr>
        <w:pStyle w:val="ac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8A531A" w:rsidRPr="00D36F0B">
        <w:rPr>
          <w:sz w:val="28"/>
          <w:szCs w:val="28"/>
        </w:rPr>
        <w:t xml:space="preserve">управление образования </w:t>
      </w:r>
      <w:r w:rsidR="00160D9F" w:rsidRPr="00D36F0B">
        <w:rPr>
          <w:sz w:val="28"/>
          <w:szCs w:val="28"/>
        </w:rPr>
        <w:t>администрации</w:t>
      </w:r>
      <w:r w:rsidR="00A20511" w:rsidRPr="00D36F0B">
        <w:rPr>
          <w:sz w:val="28"/>
          <w:szCs w:val="28"/>
        </w:rPr>
        <w:t xml:space="preserve"> МО «Красногвардейский район»</w:t>
      </w:r>
      <w:r w:rsidR="00766A58" w:rsidRPr="00D36F0B">
        <w:rPr>
          <w:sz w:val="20"/>
          <w:szCs w:val="20"/>
        </w:rPr>
        <w:t>.</w:t>
      </w:r>
    </w:p>
    <w:p w:rsidR="00413A38" w:rsidRPr="00413A38" w:rsidRDefault="00C279B5" w:rsidP="00413A38">
      <w:pPr>
        <w:pStyle w:val="ac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</w:t>
      </w:r>
      <w:r w:rsidR="00413A38" w:rsidRPr="00413A38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 газете Красногвардейского района «Дружба» и</w:t>
      </w:r>
      <w:r w:rsidR="00413A38" w:rsidRPr="00413A38">
        <w:rPr>
          <w:sz w:val="28"/>
          <w:szCs w:val="28"/>
        </w:rPr>
        <w:t xml:space="preserve"> разместить на официальном сайте администрации района в сети «Интернет».</w:t>
      </w:r>
    </w:p>
    <w:p w:rsidR="0028207B" w:rsidRPr="00D36F0B" w:rsidRDefault="0028207B" w:rsidP="008B7C71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67CA">
        <w:rPr>
          <w:sz w:val="28"/>
          <w:szCs w:val="28"/>
        </w:rPr>
        <w:t>Н</w:t>
      </w:r>
      <w:r w:rsidR="00D36F0B">
        <w:rPr>
          <w:sz w:val="28"/>
          <w:szCs w:val="28"/>
        </w:rPr>
        <w:t>астоящее пост</w:t>
      </w:r>
      <w:r w:rsidRPr="005C67CA">
        <w:rPr>
          <w:sz w:val="28"/>
          <w:szCs w:val="28"/>
        </w:rPr>
        <w:t>ановление вступает в</w:t>
      </w:r>
      <w:r w:rsidR="00D36F0B">
        <w:rPr>
          <w:sz w:val="28"/>
          <w:szCs w:val="28"/>
        </w:rPr>
        <w:t xml:space="preserve"> силу с момента его </w:t>
      </w:r>
      <w:r w:rsidR="00317A47">
        <w:rPr>
          <w:sz w:val="28"/>
          <w:szCs w:val="28"/>
        </w:rPr>
        <w:t>опубликования.</w:t>
      </w:r>
    </w:p>
    <w:p w:rsidR="0028207B" w:rsidRDefault="0028207B" w:rsidP="0028207B">
      <w:pPr>
        <w:rPr>
          <w:sz w:val="28"/>
          <w:szCs w:val="28"/>
        </w:rPr>
      </w:pPr>
    </w:p>
    <w:p w:rsidR="00D36F0B" w:rsidRPr="005E07F4" w:rsidRDefault="00D36F0B" w:rsidP="0028207B">
      <w:pPr>
        <w:rPr>
          <w:sz w:val="28"/>
          <w:szCs w:val="28"/>
        </w:rPr>
      </w:pPr>
    </w:p>
    <w:p w:rsidR="00D36F0B" w:rsidRPr="00B05CF5" w:rsidRDefault="00D36F0B" w:rsidP="00D36F0B">
      <w:pPr>
        <w:ind w:right="-1"/>
        <w:jc w:val="both"/>
        <w:rPr>
          <w:sz w:val="28"/>
          <w:szCs w:val="28"/>
        </w:rPr>
      </w:pPr>
      <w:r w:rsidRPr="00B05CF5">
        <w:rPr>
          <w:sz w:val="28"/>
          <w:szCs w:val="28"/>
        </w:rPr>
        <w:t xml:space="preserve">Глава МО </w:t>
      </w:r>
      <w:r w:rsidR="002157BF">
        <w:rPr>
          <w:sz w:val="28"/>
          <w:szCs w:val="28"/>
        </w:rPr>
        <w:t xml:space="preserve">«Красногвардейский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05C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B05CF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Т.И.Губжоков</w:t>
      </w:r>
      <w:proofErr w:type="spellEnd"/>
    </w:p>
    <w:p w:rsidR="00D36F0B" w:rsidRPr="00E667DE" w:rsidRDefault="00D36F0B" w:rsidP="00D36F0B">
      <w:pPr>
        <w:ind w:right="-483"/>
        <w:jc w:val="both"/>
        <w:rPr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190362" w:rsidRDefault="00190362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D36F0B" w:rsidRDefault="00D36F0B" w:rsidP="00D36F0B">
      <w:pPr>
        <w:rPr>
          <w:b/>
          <w:sz w:val="28"/>
          <w:szCs w:val="28"/>
        </w:rPr>
      </w:pPr>
    </w:p>
    <w:p w:rsidR="00554F6B" w:rsidRDefault="00554F6B" w:rsidP="00D36F0B">
      <w:pPr>
        <w:rPr>
          <w:b/>
          <w:sz w:val="28"/>
          <w:szCs w:val="28"/>
        </w:rPr>
      </w:pPr>
    </w:p>
    <w:p w:rsidR="00554F6B" w:rsidRDefault="00554F6B" w:rsidP="00D36F0B">
      <w:pPr>
        <w:rPr>
          <w:b/>
          <w:sz w:val="28"/>
          <w:szCs w:val="28"/>
        </w:rPr>
      </w:pPr>
    </w:p>
    <w:p w:rsidR="00554F6B" w:rsidRDefault="00D36F0B" w:rsidP="00D36F0B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bCs/>
          <w:iCs/>
          <w:sz w:val="28"/>
          <w:szCs w:val="28"/>
        </w:rPr>
        <w:t xml:space="preserve"> </w:t>
      </w:r>
    </w:p>
    <w:tbl>
      <w:tblPr>
        <w:tblStyle w:val="ad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233690" w:rsidRPr="00EB04DD" w:rsidTr="00190362">
        <w:trPr>
          <w:trHeight w:val="993"/>
        </w:trPr>
        <w:tc>
          <w:tcPr>
            <w:tcW w:w="3792" w:type="dxa"/>
          </w:tcPr>
          <w:p w:rsidR="00190362" w:rsidRDefault="00190362" w:rsidP="00C279B5">
            <w:pPr>
              <w:ind w:right="-483"/>
              <w:jc w:val="both"/>
              <w:rPr>
                <w:bCs/>
                <w:iCs/>
              </w:rPr>
            </w:pPr>
          </w:p>
          <w:p w:rsidR="00190362" w:rsidRDefault="00190362" w:rsidP="00C279B5">
            <w:pPr>
              <w:ind w:right="-483"/>
              <w:jc w:val="both"/>
              <w:rPr>
                <w:bCs/>
                <w:iCs/>
              </w:rPr>
            </w:pPr>
          </w:p>
          <w:p w:rsidR="00190362" w:rsidRDefault="00190362" w:rsidP="00C279B5">
            <w:pPr>
              <w:ind w:right="-483"/>
              <w:jc w:val="both"/>
              <w:rPr>
                <w:bCs/>
                <w:iCs/>
              </w:rPr>
            </w:pPr>
          </w:p>
          <w:p w:rsidR="00190362" w:rsidRDefault="00190362" w:rsidP="00C279B5">
            <w:pPr>
              <w:ind w:right="-483"/>
              <w:jc w:val="both"/>
              <w:rPr>
                <w:bCs/>
                <w:iCs/>
              </w:rPr>
            </w:pPr>
          </w:p>
          <w:p w:rsidR="00233690" w:rsidRPr="00EB04DD" w:rsidRDefault="00233690" w:rsidP="00C279B5">
            <w:pPr>
              <w:ind w:right="-483"/>
              <w:jc w:val="both"/>
              <w:rPr>
                <w:bCs/>
                <w:iCs/>
              </w:rPr>
            </w:pPr>
            <w:r w:rsidRPr="00EB04DD">
              <w:rPr>
                <w:bCs/>
                <w:iCs/>
              </w:rPr>
              <w:lastRenderedPageBreak/>
              <w:t>Приложение</w:t>
            </w:r>
          </w:p>
          <w:p w:rsidR="00233690" w:rsidRPr="00EB04DD" w:rsidRDefault="00233690" w:rsidP="00C279B5">
            <w:pPr>
              <w:ind w:right="-483"/>
              <w:jc w:val="both"/>
              <w:rPr>
                <w:bCs/>
                <w:iCs/>
              </w:rPr>
            </w:pPr>
            <w:r w:rsidRPr="00EB04DD">
              <w:rPr>
                <w:bCs/>
                <w:iCs/>
              </w:rPr>
              <w:t>к постановлению администрации</w:t>
            </w:r>
          </w:p>
          <w:p w:rsidR="00233690" w:rsidRPr="00EB04DD" w:rsidRDefault="00233690" w:rsidP="00C279B5">
            <w:pPr>
              <w:ind w:right="-483"/>
              <w:jc w:val="both"/>
              <w:rPr>
                <w:bCs/>
                <w:iCs/>
              </w:rPr>
            </w:pPr>
            <w:r w:rsidRPr="00EB04DD">
              <w:rPr>
                <w:bCs/>
                <w:iCs/>
              </w:rPr>
              <w:t>МО «Красногвардейский район»</w:t>
            </w:r>
          </w:p>
          <w:p w:rsidR="00190362" w:rsidRDefault="00190362" w:rsidP="00190362">
            <w:pPr>
              <w:pStyle w:val="7"/>
              <w:outlineLvl w:val="6"/>
              <w:rPr>
                <w:rFonts w:ascii="Book Antiqua" w:hAnsi="Book Antiqua"/>
                <w:i/>
                <w:sz w:val="8"/>
                <w:u w:val="single"/>
              </w:rPr>
            </w:pPr>
          </w:p>
          <w:p w:rsidR="00190362" w:rsidRPr="00190362" w:rsidRDefault="00190362" w:rsidP="00190362">
            <w:pPr>
              <w:pStyle w:val="7"/>
              <w:jc w:val="center"/>
              <w:outlineLvl w:val="6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Pr="00190362">
              <w:rPr>
                <w:b w:val="0"/>
                <w:i/>
                <w:sz w:val="24"/>
                <w:szCs w:val="24"/>
              </w:rPr>
              <w:t>о</w:t>
            </w:r>
            <w:r w:rsidRPr="00190362">
              <w:rPr>
                <w:b w:val="0"/>
                <w:i/>
                <w:sz w:val="24"/>
                <w:szCs w:val="24"/>
              </w:rPr>
              <w:t xml:space="preserve">т  </w:t>
            </w:r>
            <w:r w:rsidRPr="00190362">
              <w:rPr>
                <w:b w:val="0"/>
                <w:i/>
                <w:sz w:val="24"/>
                <w:szCs w:val="24"/>
                <w:u w:val="single"/>
              </w:rPr>
              <w:t xml:space="preserve">23.08.201г. </w:t>
            </w:r>
            <w:r w:rsidRPr="00190362">
              <w:rPr>
                <w:b w:val="0"/>
                <w:i/>
                <w:sz w:val="24"/>
                <w:szCs w:val="24"/>
              </w:rPr>
              <w:t xml:space="preserve">№ </w:t>
            </w:r>
            <w:r w:rsidRPr="00190362">
              <w:rPr>
                <w:b w:val="0"/>
                <w:i/>
                <w:sz w:val="24"/>
                <w:szCs w:val="24"/>
                <w:u w:val="single"/>
              </w:rPr>
              <w:t>682</w:t>
            </w:r>
          </w:p>
          <w:p w:rsidR="00233690" w:rsidRPr="00EB04DD" w:rsidRDefault="00233690" w:rsidP="00D36F0B">
            <w:pPr>
              <w:ind w:right="-483"/>
              <w:jc w:val="both"/>
              <w:rPr>
                <w:bCs/>
                <w:iCs/>
                <w:u w:val="single"/>
              </w:rPr>
            </w:pPr>
          </w:p>
        </w:tc>
      </w:tr>
    </w:tbl>
    <w:p w:rsidR="00242B1B" w:rsidRPr="00EB04DD" w:rsidRDefault="00242B1B" w:rsidP="006B3E2B">
      <w:pPr>
        <w:ind w:right="-483"/>
        <w:jc w:val="both"/>
        <w:rPr>
          <w:bCs/>
          <w:iCs/>
        </w:rPr>
      </w:pPr>
    </w:p>
    <w:p w:rsidR="00242B1B" w:rsidRDefault="00242B1B" w:rsidP="006B3E2B">
      <w:pPr>
        <w:ind w:right="-483"/>
        <w:jc w:val="both"/>
        <w:rPr>
          <w:bCs/>
          <w:iCs/>
          <w:sz w:val="28"/>
          <w:szCs w:val="28"/>
        </w:rPr>
      </w:pPr>
    </w:p>
    <w:p w:rsidR="00A008AC" w:rsidRDefault="00A008AC" w:rsidP="006B3E2B">
      <w:pPr>
        <w:ind w:right="-483"/>
        <w:jc w:val="both"/>
        <w:rPr>
          <w:bCs/>
          <w:iCs/>
          <w:sz w:val="28"/>
          <w:szCs w:val="28"/>
        </w:rPr>
      </w:pPr>
    </w:p>
    <w:p w:rsidR="00D36F0B" w:rsidRDefault="00554F6B" w:rsidP="00554F6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отнесения обучающихся общеобразовательных учреждений МО «Красногвардейский район» к категориям обучающихся, имеющих право на предоставление бесплатного питания</w:t>
      </w:r>
    </w:p>
    <w:p w:rsidR="00554F6B" w:rsidRDefault="00554F6B" w:rsidP="00554F6B">
      <w:pPr>
        <w:ind w:firstLine="709"/>
        <w:jc w:val="center"/>
        <w:rPr>
          <w:b/>
          <w:sz w:val="28"/>
          <w:szCs w:val="28"/>
        </w:rPr>
      </w:pPr>
    </w:p>
    <w:p w:rsidR="00554F6B" w:rsidRPr="00D075CB" w:rsidRDefault="00554F6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1. Настоящий Порядок определяет механизм отнесения обучающихся общеобразовательных учреждений МО «Красногвардейский район» к категории обучающихся, имеющих право на предоставление </w:t>
      </w:r>
      <w:r w:rsidR="00A008AC" w:rsidRPr="00D075CB">
        <w:rPr>
          <w:sz w:val="28"/>
          <w:szCs w:val="28"/>
        </w:rPr>
        <w:t>бесплатного питания.</w:t>
      </w:r>
    </w:p>
    <w:p w:rsidR="00D36F0B" w:rsidRPr="00D075CB" w:rsidRDefault="00554F6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2. </w:t>
      </w:r>
      <w:r w:rsidR="00D36F0B" w:rsidRPr="00D075CB">
        <w:rPr>
          <w:sz w:val="28"/>
          <w:szCs w:val="28"/>
        </w:rPr>
        <w:t xml:space="preserve"> </w:t>
      </w:r>
      <w:r w:rsidR="006512F8" w:rsidRPr="00D075CB">
        <w:rPr>
          <w:sz w:val="28"/>
          <w:szCs w:val="28"/>
        </w:rPr>
        <w:t>Бесплатное питание предоставляется следующим категориям обучающихся</w:t>
      </w:r>
      <w:r w:rsidR="00D36F0B" w:rsidRPr="00D075CB">
        <w:rPr>
          <w:sz w:val="28"/>
          <w:szCs w:val="28"/>
        </w:rPr>
        <w:t>:</w:t>
      </w:r>
    </w:p>
    <w:p w:rsidR="00D36F0B" w:rsidRPr="00D075CB" w:rsidRDefault="00D36F0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– </w:t>
      </w:r>
      <w:r w:rsidR="00C279B5" w:rsidRPr="00D075CB">
        <w:rPr>
          <w:sz w:val="28"/>
          <w:szCs w:val="28"/>
        </w:rPr>
        <w:t>обучающи</w:t>
      </w:r>
      <w:r w:rsidR="00EB4A82" w:rsidRPr="00D075CB">
        <w:rPr>
          <w:sz w:val="28"/>
          <w:szCs w:val="28"/>
        </w:rPr>
        <w:t>м</w:t>
      </w:r>
      <w:r w:rsidR="00C279B5" w:rsidRPr="00D075CB">
        <w:rPr>
          <w:sz w:val="28"/>
          <w:szCs w:val="28"/>
        </w:rPr>
        <w:t>ся</w:t>
      </w:r>
      <w:r w:rsidR="00D20ED0" w:rsidRPr="00D075CB">
        <w:rPr>
          <w:sz w:val="28"/>
          <w:szCs w:val="28"/>
        </w:rPr>
        <w:t xml:space="preserve"> детям</w:t>
      </w:r>
      <w:r w:rsidRPr="00D075CB">
        <w:rPr>
          <w:sz w:val="28"/>
          <w:szCs w:val="28"/>
        </w:rPr>
        <w:t>-сирот</w:t>
      </w:r>
      <w:r w:rsidR="00EB4A82" w:rsidRPr="00D075CB">
        <w:rPr>
          <w:sz w:val="28"/>
          <w:szCs w:val="28"/>
        </w:rPr>
        <w:t>ам</w:t>
      </w:r>
      <w:r w:rsidRPr="00D075CB">
        <w:rPr>
          <w:sz w:val="28"/>
          <w:szCs w:val="28"/>
        </w:rPr>
        <w:t xml:space="preserve"> и </w:t>
      </w:r>
      <w:r w:rsidR="00C279B5" w:rsidRPr="00D075CB">
        <w:rPr>
          <w:sz w:val="28"/>
          <w:szCs w:val="28"/>
        </w:rPr>
        <w:t>обучающи</w:t>
      </w:r>
      <w:r w:rsidR="00EB4A82" w:rsidRPr="00D075CB">
        <w:rPr>
          <w:sz w:val="28"/>
          <w:szCs w:val="28"/>
        </w:rPr>
        <w:t>м</w:t>
      </w:r>
      <w:r w:rsidR="00C279B5" w:rsidRPr="00D075CB">
        <w:rPr>
          <w:sz w:val="28"/>
          <w:szCs w:val="28"/>
        </w:rPr>
        <w:t>ся</w:t>
      </w:r>
      <w:r w:rsidR="00D20ED0" w:rsidRPr="00D075CB">
        <w:rPr>
          <w:sz w:val="28"/>
          <w:szCs w:val="28"/>
        </w:rPr>
        <w:t xml:space="preserve"> детям</w:t>
      </w:r>
      <w:r w:rsidRPr="00D075CB">
        <w:rPr>
          <w:sz w:val="28"/>
          <w:szCs w:val="28"/>
        </w:rPr>
        <w:t>, оставши</w:t>
      </w:r>
      <w:r w:rsidR="00EB4A82" w:rsidRPr="00D075CB">
        <w:rPr>
          <w:sz w:val="28"/>
          <w:szCs w:val="28"/>
        </w:rPr>
        <w:t>м</w:t>
      </w:r>
      <w:r w:rsidRPr="00D075CB">
        <w:rPr>
          <w:sz w:val="28"/>
          <w:szCs w:val="28"/>
        </w:rPr>
        <w:t>ся без попечения родителей, а также лицам, потерявши</w:t>
      </w:r>
      <w:r w:rsidR="00A008AC" w:rsidRPr="00D075CB">
        <w:rPr>
          <w:sz w:val="28"/>
          <w:szCs w:val="28"/>
        </w:rPr>
        <w:t>м</w:t>
      </w:r>
      <w:r w:rsidRPr="00D075CB">
        <w:rPr>
          <w:sz w:val="28"/>
          <w:szCs w:val="28"/>
        </w:rPr>
        <w:t xml:space="preserve"> в период обучения обоих родителей или единственного родителя;</w:t>
      </w:r>
    </w:p>
    <w:p w:rsidR="00D36F0B" w:rsidRPr="00D075CB" w:rsidRDefault="00D36F0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 – обучающи</w:t>
      </w:r>
      <w:r w:rsidR="00EB4A82" w:rsidRPr="00D075CB">
        <w:rPr>
          <w:sz w:val="28"/>
          <w:szCs w:val="28"/>
        </w:rPr>
        <w:t>м</w:t>
      </w:r>
      <w:r w:rsidR="006512F8" w:rsidRPr="00D075CB">
        <w:rPr>
          <w:sz w:val="28"/>
          <w:szCs w:val="28"/>
        </w:rPr>
        <w:t xml:space="preserve">ся </w:t>
      </w:r>
      <w:r w:rsidRPr="00D075CB">
        <w:rPr>
          <w:sz w:val="28"/>
          <w:szCs w:val="28"/>
        </w:rPr>
        <w:t>с ограниченными возможностями здоровья;</w:t>
      </w:r>
    </w:p>
    <w:p w:rsidR="00D36F0B" w:rsidRPr="00D075CB" w:rsidRDefault="006512F8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 – обучающи</w:t>
      </w:r>
      <w:r w:rsidR="00EB4A82" w:rsidRPr="00D075CB">
        <w:rPr>
          <w:sz w:val="28"/>
          <w:szCs w:val="28"/>
        </w:rPr>
        <w:t>м</w:t>
      </w:r>
      <w:r w:rsidR="00D36F0B" w:rsidRPr="00D075CB">
        <w:rPr>
          <w:sz w:val="28"/>
          <w:szCs w:val="28"/>
        </w:rPr>
        <w:t>ся, находящи</w:t>
      </w:r>
      <w:r w:rsidR="00EB4A82" w:rsidRPr="00D075CB">
        <w:rPr>
          <w:sz w:val="28"/>
          <w:szCs w:val="28"/>
        </w:rPr>
        <w:t>м</w:t>
      </w:r>
      <w:r w:rsidRPr="00D075CB">
        <w:rPr>
          <w:sz w:val="28"/>
          <w:szCs w:val="28"/>
        </w:rPr>
        <w:t>ся в трудной жизненной ситуации.</w:t>
      </w:r>
    </w:p>
    <w:p w:rsidR="00B56F59" w:rsidRPr="00D075CB" w:rsidRDefault="00554F6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3. </w:t>
      </w:r>
      <w:r w:rsidR="00E36035" w:rsidRPr="00D075CB">
        <w:rPr>
          <w:sz w:val="28"/>
          <w:szCs w:val="28"/>
        </w:rPr>
        <w:t xml:space="preserve"> </w:t>
      </w:r>
      <w:r w:rsidR="00B56F59" w:rsidRPr="00D075CB">
        <w:rPr>
          <w:sz w:val="28"/>
          <w:szCs w:val="28"/>
        </w:rPr>
        <w:t>Для отнесения обучающегося общеобразовательного учреждения к категории обучающихся, находящихся в трудной жизненной ситуации, родитель (законный представитель) обучающегося представляет в общеобразовательную организацию:</w:t>
      </w:r>
    </w:p>
    <w:p w:rsidR="00B56F59" w:rsidRPr="00D075CB" w:rsidRDefault="00B56F59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1) заявление об отнесении обучающегося общеобразовательной организации к категории обучающихся, находящихся в трудной жизненной ситуации, по форме, установленной образовательной организацией;</w:t>
      </w:r>
    </w:p>
    <w:p w:rsidR="00B56F59" w:rsidRPr="00D075CB" w:rsidRDefault="00B56F59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2) один из следующих документов:</w:t>
      </w:r>
    </w:p>
    <w:p w:rsidR="00B56F59" w:rsidRPr="00D075CB" w:rsidRDefault="00B56F59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а) копию удостоверения беженца с указанием сведений о членах семьи, не достигших возраста 18 лет, лица, признанного беженцем;</w:t>
      </w:r>
    </w:p>
    <w:p w:rsidR="00B56F59" w:rsidRPr="00D075CB" w:rsidRDefault="00B56F59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б) копию удостоверения вынужденного переселенца с указанием сведений о членах семьи, не достигших возраста 18 лет, лица, признанного вынужденным переселенцем;</w:t>
      </w:r>
    </w:p>
    <w:p w:rsidR="00B56F59" w:rsidRPr="00D075CB" w:rsidRDefault="00B56F59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в) справку, выдаваемую государственным казенным учреждением Республики Адыгея «Центр труда и социальной защиты населения» (далее - учреждение) или филиалом учреждения по месту жительства в порядке, установленном Министерством труда и социального развития Республики Адыгея:</w:t>
      </w:r>
    </w:p>
    <w:p w:rsidR="00B56F59" w:rsidRPr="00D075CB" w:rsidRDefault="00B56F59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- о признании семьи (одиноко проживающего гражданина) малоимущей(им);</w:t>
      </w:r>
    </w:p>
    <w:p w:rsidR="00B56F59" w:rsidRPr="00D075CB" w:rsidRDefault="00B56F59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- подтверждающую статус жертвы вооруженных и межнациональных конфликтов, экологических и техногенных катастроф, стихийных бедствий;</w:t>
      </w:r>
    </w:p>
    <w:p w:rsidR="00B56F59" w:rsidRPr="00D075CB" w:rsidRDefault="00B56F59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г) справку из органа или учреждения системы профилактики безнадзорности и правонарушений несовершеннолетних - для обучающихся, оказавшихся в экстремальных условиях, жертв насилия, обучающихся с отклонениями в поведении, обучающихся, жизнедеятельность которых объективно нарушена в </w:t>
      </w:r>
      <w:r w:rsidRPr="00D075CB">
        <w:rPr>
          <w:sz w:val="28"/>
          <w:szCs w:val="28"/>
        </w:rPr>
        <w:lastRenderedPageBreak/>
        <w:t>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B48B5" w:rsidRPr="00D075CB" w:rsidRDefault="000B48B5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3.1. Отнесение обучающегося общеобразовательного организации к категории обучающегося, находящегося в трудной жизненной ситуации, в случае если ребенок является инвалидом,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- на основании представленных родителем (законным представителем) документов.</w:t>
      </w:r>
    </w:p>
    <w:p w:rsidR="000B48B5" w:rsidRPr="00D075CB" w:rsidRDefault="000B48B5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3.1.1. Об отсутствии в федеральном реестре инвалидов сведений о том, что ребенок является инвалидом, общеобразовательная организация уведомляет родителя (законного представителя) с использованием телефонной связи в течение 3 рабочих дней со дня выявления отсутствия в федеральном реестре указанных сведений.</w:t>
      </w:r>
    </w:p>
    <w:p w:rsidR="000B48B5" w:rsidRPr="00D075CB" w:rsidRDefault="000B48B5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3.1.2. Родитель (законный представитель) представляет в общеобразовательную организацию документы, указанные в пункте 3</w:t>
      </w:r>
      <w:hyperlink r:id="rId10" w:anchor="/document/32354603/entry/202709" w:history="1"/>
      <w:r w:rsidRPr="00D075CB">
        <w:rPr>
          <w:sz w:val="28"/>
          <w:szCs w:val="28"/>
        </w:rPr>
        <w:t> настоящего Порядка, в течение 5 рабочих дней со дня уведомления общеобразовательной организации об отсутствии в федеральном реестре инвалидов сведений о том, что ребенок является инвалидом.</w:t>
      </w:r>
    </w:p>
    <w:p w:rsidR="00B56F59" w:rsidRPr="00D075CB" w:rsidRDefault="00554F6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4. </w:t>
      </w:r>
      <w:r w:rsidR="00B56F59" w:rsidRPr="00D075CB">
        <w:rPr>
          <w:sz w:val="28"/>
          <w:szCs w:val="28"/>
        </w:rPr>
        <w:t xml:space="preserve"> Для рассмотрения вопроса об отнесении обучающегося общеобразовательной организации к категории обучающихся, находящихся в трудной жизненной ситуации, в общеобразовательной организации создается комиссия по отнесению обучающихся общеобразовательной организации к категории обучающихся, находящихся в трудной жизненной ситуации (далее - комиссия), состав и порядок деятельности которой определяется общеобразовательной организацией.</w:t>
      </w:r>
    </w:p>
    <w:p w:rsidR="00B56F59" w:rsidRPr="00D075CB" w:rsidRDefault="00554F6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5. </w:t>
      </w:r>
      <w:r w:rsidR="00B56F59" w:rsidRPr="00D075CB">
        <w:rPr>
          <w:sz w:val="28"/>
          <w:szCs w:val="28"/>
        </w:rPr>
        <w:t xml:space="preserve"> Комиссия в течение 10 рабочих дней со дня принятия заявления с одним из документов, указанным в </w:t>
      </w:r>
      <w:r w:rsidR="00EB4A82" w:rsidRPr="00D075CB">
        <w:rPr>
          <w:sz w:val="28"/>
          <w:szCs w:val="28"/>
        </w:rPr>
        <w:t>пункте 3</w:t>
      </w:r>
      <w:r w:rsidR="00B56F59" w:rsidRPr="00D075CB">
        <w:rPr>
          <w:sz w:val="28"/>
          <w:szCs w:val="28"/>
        </w:rPr>
        <w:t xml:space="preserve"> настоящего П</w:t>
      </w:r>
      <w:r w:rsidR="00EB4A82" w:rsidRPr="00D075CB">
        <w:rPr>
          <w:sz w:val="28"/>
          <w:szCs w:val="28"/>
        </w:rPr>
        <w:t>орядка</w:t>
      </w:r>
      <w:r w:rsidR="000B48B5" w:rsidRPr="00D075CB">
        <w:rPr>
          <w:sz w:val="28"/>
          <w:szCs w:val="28"/>
        </w:rPr>
        <w:t xml:space="preserve"> и (или) получения сведений, указанных в </w:t>
      </w:r>
      <w:hyperlink r:id="rId11" w:anchor="/document/32354603/entry/202709" w:history="1">
        <w:r w:rsidR="000B48B5" w:rsidRPr="00D075CB">
          <w:rPr>
            <w:rStyle w:val="af0"/>
            <w:sz w:val="28"/>
            <w:szCs w:val="28"/>
            <w:u w:val="none"/>
          </w:rPr>
          <w:t xml:space="preserve">пункте </w:t>
        </w:r>
        <w:r w:rsidR="00D075CB" w:rsidRPr="00D075CB">
          <w:rPr>
            <w:rStyle w:val="af0"/>
            <w:sz w:val="28"/>
            <w:szCs w:val="28"/>
            <w:u w:val="none"/>
          </w:rPr>
          <w:t>3</w:t>
        </w:r>
        <w:r w:rsidR="000B48B5" w:rsidRPr="00D075CB">
          <w:rPr>
            <w:rStyle w:val="af0"/>
            <w:sz w:val="28"/>
            <w:szCs w:val="28"/>
            <w:u w:val="none"/>
          </w:rPr>
          <w:t>.1</w:t>
        </w:r>
      </w:hyperlink>
      <w:r w:rsidR="000B48B5" w:rsidRPr="00D075CB">
        <w:rPr>
          <w:sz w:val="28"/>
          <w:szCs w:val="28"/>
        </w:rPr>
        <w:t> настоящего Порядка</w:t>
      </w:r>
      <w:r w:rsidR="00B56F59" w:rsidRPr="00D075CB">
        <w:rPr>
          <w:sz w:val="28"/>
          <w:szCs w:val="28"/>
        </w:rPr>
        <w:t>, рассматривает их и принимает решение об отнесении обучающегося общеобразовательной организации к категории обучающихся, находящихся в трудной жизненной ситуации или об отказе в отнесении обучающегося общеобразовательной организации к категории обучающихся, находящихся в трудной жизненной ситуации, и уведомляет об этом родителя (законного представителя) обучающегося.</w:t>
      </w:r>
    </w:p>
    <w:p w:rsidR="00D075CB" w:rsidRPr="00D075CB" w:rsidRDefault="00554F6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6. </w:t>
      </w:r>
      <w:r w:rsidR="00B56F59" w:rsidRPr="00D075CB">
        <w:rPr>
          <w:sz w:val="28"/>
          <w:szCs w:val="28"/>
        </w:rPr>
        <w:t xml:space="preserve"> </w:t>
      </w:r>
      <w:r w:rsidR="00D075CB" w:rsidRPr="00D075CB">
        <w:rPr>
          <w:sz w:val="28"/>
          <w:szCs w:val="28"/>
        </w:rPr>
        <w:t>Основаниями для отказа в отнесении обучающегося общеобразовательной организации к категории обучающихся, находящихся в трудной жизненной ситуации, являются:</w:t>
      </w:r>
    </w:p>
    <w:p w:rsidR="00D075CB" w:rsidRPr="00D075CB" w:rsidRDefault="00D075C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1) непредставление документов, указанных в </w:t>
      </w:r>
      <w:hyperlink r:id="rId12" w:anchor="/document/32354603/entry/2010" w:history="1">
        <w:r w:rsidRPr="00D075CB">
          <w:rPr>
            <w:rStyle w:val="af0"/>
            <w:sz w:val="28"/>
            <w:szCs w:val="28"/>
            <w:u w:val="none"/>
          </w:rPr>
          <w:t>пункте 2</w:t>
        </w:r>
      </w:hyperlink>
      <w:r w:rsidRPr="00D075CB">
        <w:rPr>
          <w:sz w:val="28"/>
          <w:szCs w:val="28"/>
        </w:rPr>
        <w:t> настоящего Порядка;</w:t>
      </w:r>
    </w:p>
    <w:p w:rsidR="00B56F59" w:rsidRPr="00D075CB" w:rsidRDefault="00D075C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2) отсутствие сведений об инвалидности в федеральном реестре инвалидов или непредставление родителем (законным представителем) документов, указанных в </w:t>
      </w:r>
      <w:hyperlink r:id="rId13" w:anchor="/document/32354603/entry/202709" w:history="1">
        <w:r w:rsidRPr="00D075CB">
          <w:rPr>
            <w:rStyle w:val="af0"/>
            <w:sz w:val="28"/>
            <w:szCs w:val="28"/>
            <w:u w:val="none"/>
          </w:rPr>
          <w:t>пункте 3.1</w:t>
        </w:r>
      </w:hyperlink>
      <w:r w:rsidRPr="00D075CB">
        <w:rPr>
          <w:sz w:val="28"/>
          <w:szCs w:val="28"/>
        </w:rPr>
        <w:t> настоящего Порядка.</w:t>
      </w:r>
    </w:p>
    <w:p w:rsidR="00B56F59" w:rsidRPr="00D075CB" w:rsidRDefault="00554F6B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 xml:space="preserve">7. </w:t>
      </w:r>
      <w:r w:rsidR="00B56F59" w:rsidRPr="00D075CB">
        <w:rPr>
          <w:sz w:val="28"/>
          <w:szCs w:val="28"/>
        </w:rPr>
        <w:t>Решение об отказе в отнесении обучающегося общеобразовательной организации к категории обучающихся, находящихся в трудной жизненной ситуации, может быть обжаловано в порядке, установленном </w:t>
      </w:r>
      <w:hyperlink r:id="rId14" w:anchor="/document/12146661/entry/0" w:history="1">
        <w:r w:rsidR="00B56F59" w:rsidRPr="00D075CB">
          <w:rPr>
            <w:rStyle w:val="af0"/>
            <w:sz w:val="28"/>
            <w:szCs w:val="28"/>
            <w:u w:val="none"/>
          </w:rPr>
          <w:t>Федеральным законом</w:t>
        </w:r>
      </w:hyperlink>
      <w:r w:rsidR="00B56F59" w:rsidRPr="00D075CB">
        <w:rPr>
          <w:sz w:val="28"/>
          <w:szCs w:val="28"/>
        </w:rPr>
        <w:t> от 2 мая 2006 года № 59-ФЗ «О порядке рассмотрения обращений граждан Российской Федерации», </w:t>
      </w:r>
      <w:hyperlink r:id="rId15" w:anchor="/document/12128809/entry/0" w:history="1">
        <w:r w:rsidR="00B56F59" w:rsidRPr="00D075CB">
          <w:rPr>
            <w:rStyle w:val="af0"/>
            <w:sz w:val="28"/>
            <w:szCs w:val="28"/>
            <w:u w:val="none"/>
          </w:rPr>
          <w:t>Гражданским процессуальным кодексом</w:t>
        </w:r>
      </w:hyperlink>
      <w:r w:rsidR="00B56F59" w:rsidRPr="00D075CB">
        <w:rPr>
          <w:sz w:val="28"/>
          <w:szCs w:val="28"/>
        </w:rPr>
        <w:t xml:space="preserve"> Российской </w:t>
      </w:r>
      <w:r w:rsidR="00B56F59" w:rsidRPr="00D075CB">
        <w:rPr>
          <w:sz w:val="28"/>
          <w:szCs w:val="28"/>
        </w:rPr>
        <w:lastRenderedPageBreak/>
        <w:t>Федерации, </w:t>
      </w:r>
      <w:hyperlink r:id="rId16" w:anchor="/document/70885220/entry/0" w:history="1">
        <w:r w:rsidR="00B56F59" w:rsidRPr="00D075CB">
          <w:rPr>
            <w:rStyle w:val="af0"/>
            <w:sz w:val="28"/>
            <w:szCs w:val="28"/>
            <w:u w:val="none"/>
          </w:rPr>
          <w:t>Кодексом</w:t>
        </w:r>
      </w:hyperlink>
      <w:r w:rsidR="00B56F59" w:rsidRPr="00D075CB">
        <w:rPr>
          <w:sz w:val="28"/>
          <w:szCs w:val="28"/>
        </w:rPr>
        <w:t> административного судопроизводства Российской Федерации.</w:t>
      </w:r>
    </w:p>
    <w:p w:rsidR="00D36F0B" w:rsidRPr="00D075CB" w:rsidRDefault="00EB4A82" w:rsidP="00D075CB">
      <w:pPr>
        <w:ind w:firstLine="709"/>
        <w:jc w:val="both"/>
        <w:rPr>
          <w:sz w:val="28"/>
          <w:szCs w:val="28"/>
        </w:rPr>
      </w:pPr>
      <w:r w:rsidRPr="00D075CB">
        <w:rPr>
          <w:sz w:val="28"/>
          <w:szCs w:val="28"/>
        </w:rPr>
        <w:t>8</w:t>
      </w:r>
      <w:r w:rsidR="00554F6B" w:rsidRPr="00D075CB">
        <w:rPr>
          <w:sz w:val="28"/>
          <w:szCs w:val="28"/>
        </w:rPr>
        <w:t xml:space="preserve">. </w:t>
      </w:r>
      <w:r w:rsidR="00D20ED0" w:rsidRPr="00D075CB">
        <w:rPr>
          <w:sz w:val="28"/>
          <w:szCs w:val="28"/>
        </w:rPr>
        <w:t xml:space="preserve"> При возникновении права </w:t>
      </w:r>
      <w:r w:rsidR="002B0B37" w:rsidRPr="00D075CB">
        <w:rPr>
          <w:sz w:val="28"/>
          <w:szCs w:val="28"/>
        </w:rPr>
        <w:t>на</w:t>
      </w:r>
      <w:r w:rsidR="00D20ED0" w:rsidRPr="00D075CB">
        <w:rPr>
          <w:sz w:val="28"/>
          <w:szCs w:val="28"/>
        </w:rPr>
        <w:t xml:space="preserve"> бесплатное</w:t>
      </w:r>
      <w:r w:rsidR="002B0B37" w:rsidRPr="00D075CB">
        <w:rPr>
          <w:sz w:val="28"/>
          <w:szCs w:val="28"/>
        </w:rPr>
        <w:t xml:space="preserve"> питание</w:t>
      </w:r>
      <w:r w:rsidR="00D36F0B" w:rsidRPr="00D075CB">
        <w:rPr>
          <w:sz w:val="28"/>
          <w:szCs w:val="28"/>
        </w:rPr>
        <w:t xml:space="preserve"> по двум и более основаниям родители</w:t>
      </w:r>
      <w:r w:rsidR="002B0B37" w:rsidRPr="00D075CB">
        <w:rPr>
          <w:sz w:val="28"/>
          <w:szCs w:val="28"/>
        </w:rPr>
        <w:t xml:space="preserve"> (законные представители)</w:t>
      </w:r>
      <w:r w:rsidR="00D20ED0" w:rsidRPr="00D075CB">
        <w:rPr>
          <w:sz w:val="28"/>
          <w:szCs w:val="28"/>
        </w:rPr>
        <w:t xml:space="preserve"> обучающегося</w:t>
      </w:r>
      <w:r w:rsidR="002B0B37" w:rsidRPr="00D075CB">
        <w:rPr>
          <w:sz w:val="28"/>
          <w:szCs w:val="28"/>
        </w:rPr>
        <w:t xml:space="preserve"> выбирают один вариант. </w:t>
      </w:r>
      <w:r w:rsidR="00D36F0B" w:rsidRPr="00D075CB">
        <w:rPr>
          <w:sz w:val="28"/>
          <w:szCs w:val="28"/>
        </w:rPr>
        <w:t xml:space="preserve">При изменении основания предоставления </w:t>
      </w:r>
      <w:r w:rsidR="002B0B37" w:rsidRPr="00D075CB">
        <w:rPr>
          <w:sz w:val="28"/>
          <w:szCs w:val="28"/>
        </w:rPr>
        <w:t xml:space="preserve">права на </w:t>
      </w:r>
      <w:r w:rsidR="00D20ED0" w:rsidRPr="00D075CB">
        <w:rPr>
          <w:sz w:val="28"/>
          <w:szCs w:val="28"/>
        </w:rPr>
        <w:t>бесплатное питание</w:t>
      </w:r>
      <w:r w:rsidR="00D36F0B" w:rsidRPr="00D075CB">
        <w:rPr>
          <w:sz w:val="28"/>
          <w:szCs w:val="28"/>
        </w:rPr>
        <w:t xml:space="preserve"> заявитель обязан в течение 5 рабочих дней сообщить об этом в </w:t>
      </w:r>
      <w:r w:rsidR="00D20ED0" w:rsidRPr="00D075CB">
        <w:rPr>
          <w:sz w:val="28"/>
          <w:szCs w:val="28"/>
        </w:rPr>
        <w:t>общеобразовательную организацию.</w:t>
      </w:r>
    </w:p>
    <w:p w:rsidR="00D36F0B" w:rsidRDefault="00D36F0B" w:rsidP="00554F6B">
      <w:pPr>
        <w:ind w:right="-483"/>
        <w:jc w:val="right"/>
        <w:rPr>
          <w:bCs/>
          <w:iCs/>
          <w:sz w:val="28"/>
          <w:szCs w:val="28"/>
        </w:rPr>
      </w:pPr>
    </w:p>
    <w:p w:rsidR="00554F6B" w:rsidRDefault="00554F6B" w:rsidP="00554F6B">
      <w:pPr>
        <w:ind w:right="-483"/>
        <w:jc w:val="right"/>
        <w:rPr>
          <w:bCs/>
          <w:iCs/>
          <w:sz w:val="28"/>
          <w:szCs w:val="28"/>
        </w:rPr>
      </w:pPr>
    </w:p>
    <w:p w:rsidR="00190362" w:rsidRDefault="00190362" w:rsidP="00190362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bCs/>
          <w:iCs/>
          <w:sz w:val="28"/>
          <w:szCs w:val="28"/>
        </w:rPr>
        <w:t xml:space="preserve">Управляющий  делами администрации </w:t>
      </w:r>
    </w:p>
    <w:p w:rsidR="00190362" w:rsidRDefault="00190362" w:rsidP="00190362">
      <w:pPr>
        <w:ind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 xml:space="preserve">,  </w:t>
      </w:r>
      <w:r>
        <w:rPr>
          <w:bCs/>
          <w:iCs/>
          <w:sz w:val="28"/>
          <w:szCs w:val="28"/>
        </w:rPr>
        <w:tab/>
      </w:r>
    </w:p>
    <w:p w:rsidR="00190362" w:rsidRDefault="00190362" w:rsidP="00190362">
      <w:pPr>
        <w:ind w:right="-1"/>
        <w:jc w:val="both"/>
        <w:rPr>
          <w:bCs/>
          <w:iCs/>
          <w:sz w:val="28"/>
          <w:szCs w:val="28"/>
        </w:rPr>
      </w:pPr>
      <w:r w:rsidRPr="00B05CF5"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 xml:space="preserve">                                                                       А.</w:t>
      </w:r>
      <w:r w:rsidRPr="00B05CF5">
        <w:rPr>
          <w:bCs/>
          <w:iCs/>
          <w:sz w:val="28"/>
          <w:szCs w:val="28"/>
        </w:rPr>
        <w:t xml:space="preserve">А. </w:t>
      </w:r>
      <w:proofErr w:type="spellStart"/>
      <w:r w:rsidRPr="00B05CF5">
        <w:rPr>
          <w:bCs/>
          <w:iCs/>
          <w:sz w:val="28"/>
          <w:szCs w:val="28"/>
        </w:rPr>
        <w:t>Катбамбетов</w:t>
      </w:r>
      <w:proofErr w:type="spellEnd"/>
      <w:r w:rsidRPr="00B05CF5">
        <w:rPr>
          <w:bCs/>
          <w:iCs/>
          <w:sz w:val="28"/>
          <w:szCs w:val="28"/>
        </w:rPr>
        <w:t xml:space="preserve"> </w:t>
      </w:r>
    </w:p>
    <w:p w:rsidR="005D31D7" w:rsidRPr="005D31D7" w:rsidRDefault="005D31D7" w:rsidP="00190362">
      <w:pPr>
        <w:ind w:right="-483"/>
        <w:rPr>
          <w:sz w:val="26"/>
          <w:szCs w:val="26"/>
        </w:rPr>
      </w:pPr>
    </w:p>
    <w:sectPr w:rsidR="005D31D7" w:rsidRPr="005D31D7" w:rsidSect="00F37A3F">
      <w:headerReference w:type="default" r:id="rId17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76" w:rsidRDefault="004C6576" w:rsidP="000E15B3">
      <w:r>
        <w:separator/>
      </w:r>
    </w:p>
  </w:endnote>
  <w:endnote w:type="continuationSeparator" w:id="0">
    <w:p w:rsidR="004C6576" w:rsidRDefault="004C6576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76" w:rsidRDefault="004C6576" w:rsidP="000E15B3">
      <w:r>
        <w:separator/>
      </w:r>
    </w:p>
  </w:footnote>
  <w:footnote w:type="continuationSeparator" w:id="0">
    <w:p w:rsidR="004C6576" w:rsidRDefault="004C6576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B5" w:rsidRPr="009D0D24" w:rsidRDefault="00C279B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50538D3"/>
    <w:multiLevelType w:val="hybridMultilevel"/>
    <w:tmpl w:val="514E9C9C"/>
    <w:lvl w:ilvl="0" w:tplc="DB5E6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C9F410C"/>
    <w:multiLevelType w:val="hybridMultilevel"/>
    <w:tmpl w:val="70A00C48"/>
    <w:lvl w:ilvl="0" w:tplc="8424D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D85CC1"/>
    <w:multiLevelType w:val="hybridMultilevel"/>
    <w:tmpl w:val="122EBE04"/>
    <w:lvl w:ilvl="0" w:tplc="1FFC4FB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B8C"/>
    <w:rsid w:val="0007046B"/>
    <w:rsid w:val="00070F77"/>
    <w:rsid w:val="00072219"/>
    <w:rsid w:val="00072459"/>
    <w:rsid w:val="00073C0F"/>
    <w:rsid w:val="00075748"/>
    <w:rsid w:val="00075C55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9EB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E2B"/>
    <w:rsid w:val="000B2831"/>
    <w:rsid w:val="000B2B21"/>
    <w:rsid w:val="000B382F"/>
    <w:rsid w:val="000B48B5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377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0D9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0362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12522"/>
    <w:rsid w:val="00212B61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C14"/>
    <w:rsid w:val="00226432"/>
    <w:rsid w:val="002273A9"/>
    <w:rsid w:val="002275C2"/>
    <w:rsid w:val="00227BD4"/>
    <w:rsid w:val="0023011F"/>
    <w:rsid w:val="00230886"/>
    <w:rsid w:val="002319C7"/>
    <w:rsid w:val="00233690"/>
    <w:rsid w:val="002336C1"/>
    <w:rsid w:val="0023448F"/>
    <w:rsid w:val="002354D5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03F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6DDA"/>
    <w:rsid w:val="003074CA"/>
    <w:rsid w:val="0031037F"/>
    <w:rsid w:val="00311CA2"/>
    <w:rsid w:val="00312129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1342"/>
    <w:rsid w:val="00333769"/>
    <w:rsid w:val="00335397"/>
    <w:rsid w:val="00335549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CD3"/>
    <w:rsid w:val="00411DF7"/>
    <w:rsid w:val="00411EB0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877A3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E95"/>
    <w:rsid w:val="004C5E2A"/>
    <w:rsid w:val="004C6576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17FB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4F6B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214B"/>
    <w:rsid w:val="0058261E"/>
    <w:rsid w:val="005827BF"/>
    <w:rsid w:val="00582C7B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383E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30812"/>
    <w:rsid w:val="00730C33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4B01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209F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8D7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67F"/>
    <w:rsid w:val="008F4D6F"/>
    <w:rsid w:val="008F5CC2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866AC"/>
    <w:rsid w:val="00986A5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08AC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511"/>
    <w:rsid w:val="00A20E3B"/>
    <w:rsid w:val="00A219F0"/>
    <w:rsid w:val="00A21B38"/>
    <w:rsid w:val="00A22F1F"/>
    <w:rsid w:val="00A232A0"/>
    <w:rsid w:val="00A239D2"/>
    <w:rsid w:val="00A23ACA"/>
    <w:rsid w:val="00A247F8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B8F"/>
    <w:rsid w:val="00B54213"/>
    <w:rsid w:val="00B543F1"/>
    <w:rsid w:val="00B54A27"/>
    <w:rsid w:val="00B55D81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461A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0394"/>
    <w:rsid w:val="00CA1572"/>
    <w:rsid w:val="00CA32C0"/>
    <w:rsid w:val="00CA3338"/>
    <w:rsid w:val="00CA3AB0"/>
    <w:rsid w:val="00CA4C7A"/>
    <w:rsid w:val="00CA530D"/>
    <w:rsid w:val="00CA6624"/>
    <w:rsid w:val="00CA6819"/>
    <w:rsid w:val="00CA7911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075CB"/>
    <w:rsid w:val="00D10E95"/>
    <w:rsid w:val="00D11068"/>
    <w:rsid w:val="00D12344"/>
    <w:rsid w:val="00D14165"/>
    <w:rsid w:val="00D14BA6"/>
    <w:rsid w:val="00D14DFC"/>
    <w:rsid w:val="00D16230"/>
    <w:rsid w:val="00D169CE"/>
    <w:rsid w:val="00D16CB5"/>
    <w:rsid w:val="00D20ED0"/>
    <w:rsid w:val="00D21330"/>
    <w:rsid w:val="00D234E6"/>
    <w:rsid w:val="00D25B26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F0B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B7DCC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6035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4A82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812"/>
    <w:rsid w:val="00F23BA8"/>
    <w:rsid w:val="00F24717"/>
    <w:rsid w:val="00F248D1"/>
    <w:rsid w:val="00F26C54"/>
    <w:rsid w:val="00F30350"/>
    <w:rsid w:val="00F30AAF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B86"/>
    <w:rsid w:val="00F81C8B"/>
    <w:rsid w:val="00F82C26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A9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paragraph" w:customStyle="1" w:styleId="af1">
    <w:name w:val="Заголовок_пост"/>
    <w:basedOn w:val="a"/>
    <w:rsid w:val="00554F6B"/>
    <w:pPr>
      <w:tabs>
        <w:tab w:val="left" w:pos="10440"/>
      </w:tabs>
      <w:ind w:left="720" w:right="4627"/>
    </w:pPr>
    <w:rPr>
      <w:sz w:val="26"/>
    </w:rPr>
  </w:style>
  <w:style w:type="paragraph" w:styleId="HTML">
    <w:name w:val="HTML Preformatted"/>
    <w:basedOn w:val="a"/>
    <w:link w:val="HTML0"/>
    <w:uiPriority w:val="99"/>
    <w:rsid w:val="00554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F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0B48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paragraph" w:customStyle="1" w:styleId="af1">
    <w:name w:val="Заголовок_пост"/>
    <w:basedOn w:val="a"/>
    <w:rsid w:val="00554F6B"/>
    <w:pPr>
      <w:tabs>
        <w:tab w:val="left" w:pos="10440"/>
      </w:tabs>
      <w:ind w:left="720" w:right="4627"/>
    </w:pPr>
    <w:rPr>
      <w:sz w:val="26"/>
    </w:rPr>
  </w:style>
  <w:style w:type="paragraph" w:styleId="HTML">
    <w:name w:val="HTML Preformatted"/>
    <w:basedOn w:val="a"/>
    <w:link w:val="HTML0"/>
    <w:uiPriority w:val="99"/>
    <w:rsid w:val="00554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F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0B4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9C5B-63DE-4739-A8EC-5B6F8C5A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2021-08-24T07:10:00Z</cp:lastPrinted>
  <dcterms:created xsi:type="dcterms:W3CDTF">2021-08-24T07:11:00Z</dcterms:created>
  <dcterms:modified xsi:type="dcterms:W3CDTF">2021-08-24T07:11:00Z</dcterms:modified>
</cp:coreProperties>
</file>