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6B1103">
        <w:rPr>
          <w:i/>
          <w:sz w:val="24"/>
          <w:szCs w:val="22"/>
          <w:u w:val="single"/>
        </w:rPr>
        <w:t>19.10.2021г. № 817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  <w:r w:rsidRPr="001C446B">
        <w:rPr>
          <w:b/>
          <w:sz w:val="28"/>
          <w:szCs w:val="28"/>
        </w:rPr>
        <w:t>Об утверждении тарифов на платные услуги, оказываемые  муниципальным предприятием «</w:t>
      </w:r>
      <w:proofErr w:type="spellStart"/>
      <w:r w:rsidRPr="001C446B">
        <w:rPr>
          <w:b/>
          <w:sz w:val="28"/>
          <w:szCs w:val="28"/>
        </w:rPr>
        <w:t>Архстройпроект</w:t>
      </w:r>
      <w:proofErr w:type="spellEnd"/>
      <w:r w:rsidRPr="001C446B">
        <w:rPr>
          <w:b/>
          <w:sz w:val="28"/>
          <w:szCs w:val="28"/>
        </w:rPr>
        <w:t>»</w:t>
      </w:r>
      <w:r w:rsidR="005062B1">
        <w:rPr>
          <w:b/>
          <w:sz w:val="28"/>
          <w:szCs w:val="28"/>
        </w:rPr>
        <w:t xml:space="preserve"> на 2021 год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5F53C6" w:rsidP="005F53C6">
      <w:pPr>
        <w:ind w:firstLine="708"/>
        <w:jc w:val="both"/>
        <w:rPr>
          <w:sz w:val="28"/>
          <w:szCs w:val="28"/>
        </w:rPr>
      </w:pPr>
      <w:r w:rsidRPr="003F79E2">
        <w:rPr>
          <w:sz w:val="28"/>
          <w:szCs w:val="28"/>
        </w:rPr>
        <w:t>Рассмотрев письмо руководителя МП «</w:t>
      </w:r>
      <w:proofErr w:type="spellStart"/>
      <w:r w:rsidRPr="003F79E2">
        <w:rPr>
          <w:sz w:val="28"/>
          <w:szCs w:val="28"/>
        </w:rPr>
        <w:t>Архстройпроект</w:t>
      </w:r>
      <w:proofErr w:type="spellEnd"/>
      <w:r w:rsidRPr="003F79E2">
        <w:rPr>
          <w:sz w:val="28"/>
          <w:szCs w:val="28"/>
        </w:rPr>
        <w:t xml:space="preserve">» </w:t>
      </w:r>
      <w:r w:rsidR="003F79E2" w:rsidRPr="003F79E2">
        <w:rPr>
          <w:sz w:val="28"/>
          <w:szCs w:val="28"/>
        </w:rPr>
        <w:t>от 14 октября 2021 года</w:t>
      </w:r>
      <w:r w:rsidRPr="003F79E2">
        <w:rPr>
          <w:sz w:val="28"/>
          <w:szCs w:val="28"/>
        </w:rPr>
        <w:t xml:space="preserve">, руководствуясь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5062B1" w:rsidP="005E1F5E">
      <w:pPr>
        <w:pStyle w:val="ab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2B1">
        <w:rPr>
          <w:rFonts w:ascii="Times New Roman" w:hAnsi="Times New Roman"/>
          <w:sz w:val="28"/>
          <w:szCs w:val="28"/>
        </w:rPr>
        <w:t xml:space="preserve">Утвердить тарифы </w:t>
      </w:r>
      <w:r w:rsidR="005F53C6" w:rsidRPr="005062B1">
        <w:rPr>
          <w:rFonts w:ascii="Times New Roman" w:hAnsi="Times New Roman"/>
          <w:sz w:val="28"/>
          <w:szCs w:val="28"/>
        </w:rPr>
        <w:t>на платные услуги, оказываемые  муниципальным предприятием «</w:t>
      </w:r>
      <w:proofErr w:type="spellStart"/>
      <w:r w:rsidR="005F53C6" w:rsidRPr="005062B1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="005F53C6" w:rsidRPr="005062B1">
        <w:rPr>
          <w:rFonts w:ascii="Times New Roman" w:hAnsi="Times New Roman"/>
          <w:sz w:val="28"/>
          <w:szCs w:val="28"/>
        </w:rPr>
        <w:t>»</w:t>
      </w:r>
      <w:r w:rsidRPr="005062B1">
        <w:rPr>
          <w:rFonts w:ascii="Times New Roman" w:hAnsi="Times New Roman"/>
          <w:sz w:val="28"/>
          <w:szCs w:val="28"/>
        </w:rPr>
        <w:t xml:space="preserve"> на 2021 год (Приложение).</w:t>
      </w:r>
    </w:p>
    <w:p w:rsidR="005062B1" w:rsidRPr="005062B1" w:rsidRDefault="005062B1" w:rsidP="005E1F5E">
      <w:pPr>
        <w:pStyle w:val="ab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2B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МО «Красногвардейский район</w:t>
      </w:r>
      <w:r w:rsidR="00025A6D">
        <w:rPr>
          <w:rFonts w:ascii="Times New Roman" w:hAnsi="Times New Roman"/>
          <w:sz w:val="28"/>
          <w:szCs w:val="28"/>
        </w:rPr>
        <w:t xml:space="preserve">» № 377 от 21.08.2012 </w:t>
      </w:r>
      <w:r w:rsidRPr="005062B1">
        <w:rPr>
          <w:rFonts w:ascii="Times New Roman" w:hAnsi="Times New Roman"/>
          <w:sz w:val="28"/>
          <w:szCs w:val="28"/>
        </w:rPr>
        <w:t xml:space="preserve"> года «Об утверждении тарифов на платные услуги, оказываемые муниципальным предприятием «</w:t>
      </w:r>
      <w:proofErr w:type="spellStart"/>
      <w:r w:rsidRPr="005062B1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Pr="005062B1">
        <w:rPr>
          <w:rFonts w:ascii="Times New Roman" w:hAnsi="Times New Roman"/>
          <w:sz w:val="28"/>
          <w:szCs w:val="28"/>
        </w:rPr>
        <w:t>».</w:t>
      </w:r>
    </w:p>
    <w:p w:rsidR="005F53C6" w:rsidRPr="005062B1" w:rsidRDefault="005062B1" w:rsidP="005062B1">
      <w:pPr>
        <w:ind w:firstLine="708"/>
        <w:jc w:val="both"/>
        <w:rPr>
          <w:sz w:val="28"/>
          <w:szCs w:val="28"/>
        </w:rPr>
      </w:pPr>
      <w:r w:rsidRPr="005062B1">
        <w:rPr>
          <w:rFonts w:eastAsia="Calibri"/>
          <w:sz w:val="28"/>
          <w:szCs w:val="28"/>
          <w:lang w:eastAsia="en-US"/>
        </w:rPr>
        <w:t>3. 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5062B1" w:rsidP="005062B1">
      <w:pPr>
        <w:jc w:val="both"/>
        <w:rPr>
          <w:sz w:val="28"/>
          <w:szCs w:val="28"/>
        </w:rPr>
      </w:pPr>
      <w:r w:rsidRPr="005062B1">
        <w:rPr>
          <w:sz w:val="28"/>
          <w:szCs w:val="28"/>
        </w:rPr>
        <w:tab/>
        <w:t>4</w:t>
      </w:r>
      <w:r w:rsidR="005F53C6" w:rsidRPr="005062B1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5062B1" w:rsidP="005062B1">
      <w:pPr>
        <w:contextualSpacing/>
        <w:jc w:val="both"/>
        <w:rPr>
          <w:sz w:val="28"/>
          <w:szCs w:val="28"/>
        </w:rPr>
      </w:pPr>
      <w:r w:rsidRPr="005062B1">
        <w:rPr>
          <w:sz w:val="28"/>
          <w:szCs w:val="28"/>
        </w:rPr>
        <w:tab/>
        <w:t>5</w:t>
      </w:r>
      <w:r w:rsidR="005F53C6" w:rsidRPr="005062B1">
        <w:rPr>
          <w:sz w:val="28"/>
          <w:szCs w:val="28"/>
        </w:rPr>
        <w:t xml:space="preserve">.  Настоящее постановление вступает в силу с </w:t>
      </w:r>
      <w:r w:rsidRPr="005062B1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его подписания.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C12BA9" w:rsidRDefault="00781648" w:rsidP="00A73FB1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   </w:t>
      </w:r>
      <w:r>
        <w:rPr>
          <w:sz w:val="28"/>
          <w:szCs w:val="22"/>
        </w:rPr>
        <w:t>А.А. Ершов</w:t>
      </w:r>
    </w:p>
    <w:p w:rsidR="006B1103" w:rsidRDefault="006B1103" w:rsidP="00A73FB1">
      <w:pPr>
        <w:ind w:right="-2"/>
        <w:contextualSpacing/>
        <w:jc w:val="both"/>
        <w:rPr>
          <w:sz w:val="28"/>
          <w:szCs w:val="22"/>
        </w:rPr>
      </w:pPr>
    </w:p>
    <w:p w:rsidR="006B1103" w:rsidRDefault="006B110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12BA9" w:rsidRDefault="00C12BA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DA7C9D" w:rsidRDefault="00DA7C9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6B1103" w:rsidRPr="006B1103" w:rsidRDefault="006B1103" w:rsidP="006B1103">
      <w:pPr>
        <w:pStyle w:val="7"/>
        <w:contextualSpacing/>
        <w:jc w:val="right"/>
        <w:rPr>
          <w:b w:val="0"/>
          <w:i/>
          <w:sz w:val="24"/>
          <w:szCs w:val="22"/>
          <w:u w:val="single"/>
        </w:rPr>
      </w:pPr>
      <w:bookmarkStart w:id="0" w:name="_GoBack"/>
      <w:r w:rsidRPr="006B1103">
        <w:rPr>
          <w:b w:val="0"/>
          <w:i/>
          <w:sz w:val="24"/>
          <w:szCs w:val="22"/>
          <w:u w:val="single"/>
        </w:rPr>
        <w:t>о</w:t>
      </w:r>
      <w:r w:rsidRPr="006B1103">
        <w:rPr>
          <w:b w:val="0"/>
          <w:i/>
          <w:sz w:val="24"/>
          <w:szCs w:val="22"/>
          <w:u w:val="single"/>
        </w:rPr>
        <w:t>т_19.10.2021г. № 817</w:t>
      </w:r>
    </w:p>
    <w:p w:rsidR="005F53C6" w:rsidRPr="006B1103" w:rsidRDefault="00C81EEC" w:rsidP="00C12BA9">
      <w:pPr>
        <w:ind w:right="-2"/>
        <w:contextualSpacing/>
        <w:jc w:val="right"/>
        <w:rPr>
          <w:sz w:val="28"/>
        </w:rPr>
      </w:pPr>
      <w:r w:rsidRPr="006B1103">
        <w:rPr>
          <w:sz w:val="28"/>
        </w:rPr>
        <w:t xml:space="preserve">  </w:t>
      </w:r>
    </w:p>
    <w:bookmarkEnd w:id="0"/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Тарифы</w:t>
      </w: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 xml:space="preserve">на платные услуги, оказываемые </w:t>
      </w:r>
    </w:p>
    <w:p w:rsid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муниципальным предприятием  «</w:t>
      </w:r>
      <w:proofErr w:type="spellStart"/>
      <w:r w:rsidRPr="005F53C6">
        <w:rPr>
          <w:sz w:val="28"/>
          <w:szCs w:val="28"/>
        </w:rPr>
        <w:t>Архстройпроект</w:t>
      </w:r>
      <w:proofErr w:type="spellEnd"/>
      <w:r w:rsidRPr="005F53C6">
        <w:rPr>
          <w:sz w:val="28"/>
          <w:szCs w:val="28"/>
        </w:rPr>
        <w:t>»</w:t>
      </w:r>
    </w:p>
    <w:p w:rsidR="00C12BA9" w:rsidRPr="00C115A3" w:rsidRDefault="00C12BA9" w:rsidP="005F53C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год</w:t>
      </w:r>
    </w:p>
    <w:tbl>
      <w:tblPr>
        <w:tblpPr w:leftFromText="180" w:rightFromText="180" w:vertAnchor="text" w:horzAnchor="margin" w:tblpXSpec="center" w:tblpY="533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40"/>
        <w:gridCol w:w="6778"/>
        <w:gridCol w:w="2076"/>
      </w:tblGrid>
      <w:tr w:rsidR="005F53C6" w:rsidRPr="005F53C6" w:rsidTr="000C5511">
        <w:trPr>
          <w:trHeight w:val="5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r w:rsidRPr="005F53C6">
              <w:rPr>
                <w:rFonts w:eastAsia="SimSun"/>
                <w:b/>
                <w:color w:val="00000A"/>
                <w:lang w:eastAsia="en-US"/>
              </w:rPr>
              <w:t xml:space="preserve">№ </w:t>
            </w:r>
            <w:bookmarkStart w:id="1" w:name="__UnoMark__261_1898672375"/>
            <w:bookmarkEnd w:id="1"/>
            <w:r w:rsidRPr="005F53C6">
              <w:rPr>
                <w:rFonts w:eastAsia="SimSun"/>
                <w:b/>
                <w:color w:val="00000A"/>
                <w:lang w:eastAsia="en-US"/>
              </w:rPr>
              <w:t>п\</w:t>
            </w:r>
            <w:proofErr w:type="gramStart"/>
            <w:r w:rsidRPr="005F53C6">
              <w:rPr>
                <w:rFonts w:eastAsia="SimSun"/>
                <w:b/>
                <w:color w:val="00000A"/>
                <w:lang w:eastAsia="en-US"/>
              </w:rPr>
              <w:t>п</w:t>
            </w:r>
            <w:proofErr w:type="gramEnd"/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" w:name="__UnoMark__262_1898672375"/>
            <w:bookmarkStart w:id="3" w:name="__UnoMark__263_1898672375"/>
            <w:bookmarkEnd w:id="2"/>
            <w:bookmarkEnd w:id="3"/>
            <w:r w:rsidRPr="005F53C6">
              <w:rPr>
                <w:rFonts w:eastAsia="SimSun"/>
                <w:b/>
                <w:color w:val="00000A"/>
                <w:lang w:eastAsia="en-US"/>
              </w:rPr>
              <w:t>Наименование, характеристики работ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4" w:name="__UnoMark__264_1898672375"/>
            <w:bookmarkStart w:id="5" w:name="__UnoMark__265_1898672375"/>
            <w:bookmarkEnd w:id="4"/>
            <w:bookmarkEnd w:id="5"/>
            <w:r w:rsidRPr="005F53C6">
              <w:rPr>
                <w:rFonts w:eastAsia="SimSun"/>
                <w:b/>
                <w:color w:val="00000A"/>
                <w:lang w:eastAsia="en-US"/>
              </w:rPr>
              <w:t>Цена руб.</w:t>
            </w:r>
          </w:p>
        </w:tc>
      </w:tr>
      <w:tr w:rsidR="005F53C6" w:rsidRPr="005F53C6" w:rsidTr="000C5511">
        <w:trPr>
          <w:trHeight w:val="61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6" w:name="__UnoMark__266_1898672375"/>
            <w:bookmarkStart w:id="7" w:name="__UnoMark__267_1898672375"/>
            <w:bookmarkEnd w:id="6"/>
            <w:bookmarkEnd w:id="7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8" w:name="__UnoMark__268_1898672375"/>
            <w:bookmarkStart w:id="9" w:name="__UnoMark__269_1898672375"/>
            <w:bookmarkEnd w:id="8"/>
            <w:bookmarkEnd w:id="9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пакета документов для выдачи разрешения на строительство/реконструкцию индивидуального 1эт.  жилого дома без эскизного проекта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10" w:name="__UnoMark__270_1898672375"/>
            <w:bookmarkStart w:id="11" w:name="__UnoMark__271_1898672375"/>
            <w:bookmarkEnd w:id="10"/>
            <w:bookmarkEnd w:id="11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7 712 - 80</w:t>
            </w:r>
          </w:p>
        </w:tc>
      </w:tr>
      <w:tr w:rsidR="005F53C6" w:rsidRPr="005F53C6" w:rsidTr="000C5511">
        <w:trPr>
          <w:trHeight w:val="7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12" w:name="__UnoMark__272_1898672375"/>
            <w:bookmarkStart w:id="13" w:name="__UnoMark__273_1898672375"/>
            <w:bookmarkEnd w:id="12"/>
            <w:bookmarkEnd w:id="13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14" w:name="__UnoMark__274_1898672375"/>
            <w:bookmarkStart w:id="15" w:name="__UnoMark__275_1898672375"/>
            <w:bookmarkEnd w:id="14"/>
            <w:bookmarkEnd w:id="15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пакета документов для выдачи разрешения на строительство/реконструкцию индивидуального 1эт.  жилого дома с эскизным проектом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16" w:name="__UnoMark__276_1898672375"/>
            <w:bookmarkStart w:id="17" w:name="__UnoMark__277_1898672375"/>
            <w:bookmarkEnd w:id="16"/>
            <w:bookmarkEnd w:id="17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11 569-20</w:t>
            </w:r>
          </w:p>
        </w:tc>
      </w:tr>
      <w:tr w:rsidR="005F53C6" w:rsidRPr="005F53C6" w:rsidTr="000C5511">
        <w:trPr>
          <w:trHeight w:val="67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18" w:name="__UnoMark__278_1898672375"/>
            <w:bookmarkStart w:id="19" w:name="__UnoMark__279_1898672375"/>
            <w:bookmarkEnd w:id="18"/>
            <w:bookmarkEnd w:id="19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0" w:name="__UnoMark__280_1898672375"/>
            <w:bookmarkStart w:id="21" w:name="__UnoMark__281_1898672375"/>
            <w:bookmarkEnd w:id="20"/>
            <w:bookmarkEnd w:id="21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пакета документов для выдачи разрешения на строительство/реконструкцию индивидуального 2эт.  жилого дома без эскизного проекта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2" w:name="__UnoMark__282_1898672375"/>
            <w:bookmarkStart w:id="23" w:name="__UnoMark__283_1898672375"/>
            <w:bookmarkEnd w:id="22"/>
            <w:bookmarkEnd w:id="23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9 590-53</w:t>
            </w:r>
          </w:p>
        </w:tc>
      </w:tr>
      <w:tr w:rsidR="005F53C6" w:rsidRPr="005F53C6" w:rsidTr="000C5511">
        <w:trPr>
          <w:trHeight w:val="5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4" w:name="__UnoMark__284_1898672375"/>
            <w:bookmarkStart w:id="25" w:name="__UnoMark__285_1898672375"/>
            <w:bookmarkEnd w:id="24"/>
            <w:bookmarkEnd w:id="25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6" w:name="__UnoMark__286_1898672375"/>
            <w:bookmarkStart w:id="27" w:name="__UnoMark__287_1898672375"/>
            <w:bookmarkEnd w:id="26"/>
            <w:bookmarkEnd w:id="27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пакета документов для выдачи разрешения на строительство/реконструкцию индивидуального 2эт.  жилого дома с эскизным проектом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28" w:name="__UnoMark__288_1898672375"/>
            <w:bookmarkStart w:id="29" w:name="__UnoMark__289_1898672375"/>
            <w:bookmarkEnd w:id="28"/>
            <w:bookmarkEnd w:id="29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14 385-80</w:t>
            </w:r>
          </w:p>
        </w:tc>
      </w:tr>
      <w:tr w:rsidR="005F53C6" w:rsidRPr="005F53C6" w:rsidTr="000C5511">
        <w:trPr>
          <w:trHeight w:val="49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30" w:name="__UnoMark__290_1898672375"/>
            <w:bookmarkStart w:id="31" w:name="__UnoMark__291_1898672375"/>
            <w:bookmarkEnd w:id="30"/>
            <w:bookmarkEnd w:id="31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32" w:name="__UnoMark__292_1898672375"/>
            <w:bookmarkStart w:id="33" w:name="__UnoMark__293_1898672375"/>
            <w:bookmarkEnd w:id="32"/>
            <w:bookmarkEnd w:id="33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проекта планировки территории (до 0,5га)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34" w:name="__UnoMark__294_1898672375"/>
            <w:bookmarkStart w:id="35" w:name="__UnoMark__295_1898672375"/>
            <w:bookmarkEnd w:id="34"/>
            <w:bookmarkEnd w:id="35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20 172-37</w:t>
            </w:r>
          </w:p>
        </w:tc>
      </w:tr>
      <w:tr w:rsidR="005F53C6" w:rsidRPr="005F53C6" w:rsidTr="000C5511">
        <w:trPr>
          <w:trHeight w:val="15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36" w:name="__UnoMark__296_1898672375"/>
            <w:bookmarkStart w:id="37" w:name="__UnoMark__297_1898672375"/>
            <w:bookmarkEnd w:id="36"/>
            <w:bookmarkEnd w:id="37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38" w:name="__UnoMark__298_1898672375"/>
            <w:bookmarkStart w:id="39" w:name="__UnoMark__299_1898672375"/>
            <w:bookmarkEnd w:id="38"/>
            <w:bookmarkEnd w:id="39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Пакет документов для получения разрешения на ввод объекта ИЖС в эксплуатацию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40" w:name="__UnoMark__300_1898672375"/>
            <w:bookmarkStart w:id="41" w:name="__UnoMark__301_1898672375"/>
            <w:bookmarkEnd w:id="40"/>
            <w:bookmarkEnd w:id="41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2 372-37</w:t>
            </w:r>
          </w:p>
        </w:tc>
      </w:tr>
      <w:tr w:rsidR="005F53C6" w:rsidRPr="005F53C6" w:rsidTr="000C5511">
        <w:trPr>
          <w:trHeight w:val="16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42" w:name="__UnoMark__302_1898672375"/>
            <w:bookmarkStart w:id="43" w:name="__UnoMark__303_1898672375"/>
            <w:bookmarkEnd w:id="42"/>
            <w:bookmarkEnd w:id="43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44" w:name="__UnoMark__304_1898672375"/>
            <w:bookmarkStart w:id="45" w:name="__UnoMark__305_1898672375"/>
            <w:bookmarkEnd w:id="44"/>
            <w:bookmarkEnd w:id="45"/>
            <w:r w:rsidRPr="005F53C6">
              <w:rPr>
                <w:rFonts w:eastAsia="SimSun"/>
                <w:color w:val="00000A"/>
                <w:sz w:val="22"/>
                <w:szCs w:val="22"/>
                <w:lang w:eastAsia="en-US"/>
              </w:rPr>
              <w:t>Подготовка акта освидетельствования выполнения основных работ с использованием материнского капитала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bookmarkStart w:id="46" w:name="__UnoMark__306_1898672375"/>
            <w:bookmarkEnd w:id="46"/>
            <w:r w:rsidRPr="005F53C6">
              <w:rPr>
                <w:rFonts w:eastAsia="SimSun"/>
                <w:b/>
                <w:color w:val="00000A"/>
                <w:sz w:val="22"/>
                <w:szCs w:val="22"/>
                <w:lang w:eastAsia="en-US"/>
              </w:rPr>
              <w:t>1 630-49</w:t>
            </w:r>
          </w:p>
        </w:tc>
      </w:tr>
      <w:tr w:rsidR="005F53C6" w:rsidRPr="005F53C6" w:rsidTr="000C5511">
        <w:trPr>
          <w:trHeight w:val="1485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r w:rsidRPr="005F53C6">
              <w:rPr>
                <w:rFonts w:eastAsia="SimSun" w:cs="Calibri"/>
                <w:color w:val="00000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r w:rsidRPr="005F53C6">
              <w:rPr>
                <w:rFonts w:eastAsia="SimSun" w:cs="Calibri"/>
                <w:color w:val="00000A"/>
                <w:sz w:val="22"/>
                <w:szCs w:val="22"/>
                <w:lang w:eastAsia="en-US"/>
              </w:rPr>
              <w:t>Подготовка и заполнение паспорта рекламной конструкции</w:t>
            </w:r>
          </w:p>
        </w:tc>
        <w:tc>
          <w:tcPr>
            <w:tcW w:w="20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F53C6" w:rsidRPr="005F53C6" w:rsidRDefault="005F53C6" w:rsidP="005F53C6">
            <w:pPr>
              <w:suppressAutoHyphens/>
              <w:spacing w:after="200" w:line="276" w:lineRule="auto"/>
              <w:rPr>
                <w:rFonts w:ascii="Calibri" w:eastAsia="SimSun" w:hAnsi="Calibri" w:cs="Calibri"/>
                <w:color w:val="00000A"/>
                <w:sz w:val="22"/>
                <w:szCs w:val="22"/>
                <w:lang w:eastAsia="en-US"/>
              </w:rPr>
            </w:pPr>
            <w:r w:rsidRPr="005F53C6">
              <w:rPr>
                <w:rFonts w:eastAsia="SimSun" w:cs="Calibri"/>
                <w:b/>
                <w:bCs/>
                <w:color w:val="00000A"/>
                <w:sz w:val="22"/>
                <w:szCs w:val="22"/>
                <w:lang w:eastAsia="en-US"/>
              </w:rPr>
              <w:t>2 350-00</w:t>
            </w:r>
          </w:p>
        </w:tc>
      </w:tr>
    </w:tbl>
    <w:p w:rsidR="00D809F3" w:rsidRPr="00C115A3" w:rsidRDefault="00D809F3" w:rsidP="00C115A3"/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6B1103" w:rsidRDefault="006B1103" w:rsidP="006B1103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6B1103" w:rsidRDefault="006B1103" w:rsidP="006B110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09F3" w:rsidRPr="00C12BA9" w:rsidRDefault="006B1103" w:rsidP="006B1103">
      <w:pPr>
        <w:ind w:right="-2"/>
        <w:contextualSpacing/>
        <w:rPr>
          <w:sz w:val="28"/>
          <w:szCs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sectPr w:rsidR="00D809F3" w:rsidRPr="00C12BA9" w:rsidSect="005E1F5E">
      <w:pgSz w:w="11906" w:h="16838" w:code="9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1F5E"/>
    <w:rsid w:val="005E29A1"/>
    <w:rsid w:val="005F53C6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1103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B6DC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2511-E2AB-493D-8449-84852493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2021-10-19T08:12:00Z</cp:lastPrinted>
  <dcterms:created xsi:type="dcterms:W3CDTF">2021-10-19T08:12:00Z</dcterms:created>
  <dcterms:modified xsi:type="dcterms:W3CDTF">2021-10-19T08:12:00Z</dcterms:modified>
</cp:coreProperties>
</file>