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Default="00765B90" w:rsidP="00167582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0E4804">
        <w:rPr>
          <w:color w:val="000000" w:themeColor="text1"/>
          <w:sz w:val="28"/>
          <w:szCs w:val="28"/>
        </w:rPr>
        <w:t>15</w:t>
      </w:r>
      <w:r w:rsidR="00BC4957" w:rsidRPr="000934E2">
        <w:rPr>
          <w:color w:val="000000" w:themeColor="text1"/>
          <w:sz w:val="28"/>
          <w:szCs w:val="28"/>
        </w:rPr>
        <w:t>.0</w:t>
      </w:r>
      <w:r w:rsidR="000E4804">
        <w:rPr>
          <w:color w:val="000000" w:themeColor="text1"/>
          <w:sz w:val="28"/>
          <w:szCs w:val="28"/>
        </w:rPr>
        <w:t>4</w:t>
      </w:r>
      <w:r w:rsidRPr="000934E2">
        <w:rPr>
          <w:color w:val="000000" w:themeColor="text1"/>
          <w:sz w:val="28"/>
          <w:szCs w:val="28"/>
        </w:rPr>
        <w:t>.20</w:t>
      </w:r>
      <w:r w:rsidR="000E4804">
        <w:rPr>
          <w:color w:val="000000" w:themeColor="text1"/>
          <w:sz w:val="28"/>
          <w:szCs w:val="28"/>
        </w:rPr>
        <w:t>24</w:t>
      </w:r>
      <w:r w:rsidR="00BC4957" w:rsidRPr="000934E2">
        <w:rPr>
          <w:color w:val="000000" w:themeColor="text1"/>
          <w:sz w:val="28"/>
          <w:szCs w:val="28"/>
        </w:rPr>
        <w:t xml:space="preserve"> года №</w:t>
      </w:r>
      <w:r w:rsidR="000E4804">
        <w:rPr>
          <w:color w:val="000000" w:themeColor="text1"/>
          <w:sz w:val="28"/>
          <w:szCs w:val="28"/>
        </w:rPr>
        <w:t>280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356307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0934E2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в целях проведения оценки регулирующего воздействия уведомляет о разработке проекта постановления </w:t>
      </w:r>
      <w:r w:rsidR="00356307">
        <w:rPr>
          <w:color w:val="000000" w:themeColor="text1"/>
          <w:sz w:val="28"/>
          <w:szCs w:val="28"/>
        </w:rPr>
        <w:t>а</w:t>
      </w:r>
      <w:r w:rsidRPr="000934E2">
        <w:rPr>
          <w:color w:val="000000" w:themeColor="text1"/>
          <w:sz w:val="28"/>
          <w:szCs w:val="28"/>
        </w:rPr>
        <w:t>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DC638D">
        <w:rPr>
          <w:color w:val="000000" w:themeColor="text1"/>
          <w:sz w:val="28"/>
          <w:szCs w:val="28"/>
        </w:rPr>
        <w:t xml:space="preserve"> </w:t>
      </w:r>
      <w:r w:rsidR="00DC638D" w:rsidRPr="00DC638D">
        <w:rPr>
          <w:color w:val="000000" w:themeColor="text1"/>
          <w:sz w:val="28"/>
          <w:szCs w:val="28"/>
        </w:rPr>
        <w:t>«</w:t>
      </w:r>
      <w:r w:rsidR="00BA4AA7">
        <w:rPr>
          <w:color w:val="000000" w:themeColor="text1"/>
          <w:sz w:val="28"/>
          <w:szCs w:val="28"/>
        </w:rPr>
        <w:t>О</w:t>
      </w:r>
      <w:r w:rsidR="00356307">
        <w:rPr>
          <w:color w:val="000000" w:themeColor="text1"/>
          <w:sz w:val="28"/>
          <w:szCs w:val="28"/>
        </w:rPr>
        <w:t xml:space="preserve"> внесении изменений</w:t>
      </w:r>
      <w:proofErr w:type="gramEnd"/>
      <w:r w:rsidR="00356307">
        <w:rPr>
          <w:color w:val="000000" w:themeColor="text1"/>
          <w:sz w:val="28"/>
          <w:szCs w:val="28"/>
        </w:rPr>
        <w:t xml:space="preserve"> в постановление администрации МО «Красногвардейский район» №129 от 07.02.2024 года «Об утверждении </w:t>
      </w:r>
      <w:r w:rsidR="00BA4AA7">
        <w:rPr>
          <w:color w:val="000000" w:themeColor="text1"/>
          <w:sz w:val="28"/>
          <w:szCs w:val="28"/>
        </w:rPr>
        <w:t xml:space="preserve"> Положения о проведении конкурса на право размещения нестационарных торговых объектов </w:t>
      </w:r>
      <w:r w:rsidR="00164D4C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="00DC638D" w:rsidRPr="00DC638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631B23" w:rsidRPr="00167582" w:rsidRDefault="00642A28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законодательством нормативных правовых актов администрации МО «Красногвардейский район».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D873CC">
        <w:rPr>
          <w:sz w:val="28"/>
          <w:szCs w:val="28"/>
        </w:rPr>
        <w:t>со дня его принятия</w:t>
      </w:r>
      <w:r w:rsidRPr="00AD733D">
        <w:rPr>
          <w:sz w:val="28"/>
          <w:szCs w:val="28"/>
        </w:rPr>
        <w:t>.</w:t>
      </w:r>
      <w:bookmarkStart w:id="0" w:name="_GoBack"/>
      <w:bookmarkEnd w:id="0"/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1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67582">
        <w:rPr>
          <w:sz w:val="28"/>
          <w:szCs w:val="28"/>
        </w:rPr>
        <w:t xml:space="preserve">утвердить </w:t>
      </w:r>
      <w:r w:rsidR="00BA4AA7">
        <w:rPr>
          <w:sz w:val="28"/>
          <w:szCs w:val="28"/>
        </w:rPr>
        <w:t xml:space="preserve">положение о проведении конкурса на право размещения </w:t>
      </w:r>
      <w:r w:rsidR="00164D4C">
        <w:rPr>
          <w:color w:val="000000" w:themeColor="text1"/>
          <w:sz w:val="28"/>
          <w:szCs w:val="28"/>
        </w:rPr>
        <w:t>нестационарных торговых объектов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356307">
        <w:rPr>
          <w:sz w:val="28"/>
          <w:szCs w:val="28"/>
        </w:rPr>
        <w:t>1</w:t>
      </w:r>
      <w:r w:rsidR="00A33B67" w:rsidRPr="00A33B67">
        <w:rPr>
          <w:sz w:val="28"/>
          <w:szCs w:val="28"/>
        </w:rPr>
        <w:t>8</w:t>
      </w:r>
      <w:r w:rsidR="00DC638D" w:rsidRPr="00A33B67">
        <w:rPr>
          <w:sz w:val="28"/>
          <w:szCs w:val="28"/>
        </w:rPr>
        <w:t>.</w:t>
      </w:r>
      <w:r w:rsidR="00356307">
        <w:rPr>
          <w:sz w:val="28"/>
          <w:szCs w:val="28"/>
        </w:rPr>
        <w:t>04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356307">
        <w:rPr>
          <w:sz w:val="28"/>
          <w:szCs w:val="28"/>
        </w:rPr>
        <w:t>24</w:t>
      </w:r>
      <w:r w:rsidR="00DC638D" w:rsidRPr="00A33B67">
        <w:rPr>
          <w:sz w:val="28"/>
          <w:szCs w:val="28"/>
        </w:rPr>
        <w:t>.</w:t>
      </w:r>
      <w:r w:rsidR="00A33B67" w:rsidRPr="00A33B67">
        <w:rPr>
          <w:sz w:val="28"/>
          <w:szCs w:val="28"/>
        </w:rPr>
        <w:t>0</w:t>
      </w:r>
      <w:r w:rsidR="00356307">
        <w:rPr>
          <w:sz w:val="28"/>
          <w:szCs w:val="28"/>
        </w:rPr>
        <w:t>4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1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164D4C">
        <w:rPr>
          <w:sz w:val="28"/>
          <w:szCs w:val="28"/>
        </w:rPr>
        <w:t xml:space="preserve">Мышкина Марина Александровна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/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934E2"/>
    <w:rsid w:val="000E4804"/>
    <w:rsid w:val="00164D4C"/>
    <w:rsid w:val="00167582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7040CD"/>
    <w:rsid w:val="00735609"/>
    <w:rsid w:val="00761E69"/>
    <w:rsid w:val="00765B90"/>
    <w:rsid w:val="007F2FA7"/>
    <w:rsid w:val="00936CBA"/>
    <w:rsid w:val="00951C7D"/>
    <w:rsid w:val="00A15F45"/>
    <w:rsid w:val="00A250B5"/>
    <w:rsid w:val="00A33B67"/>
    <w:rsid w:val="00BA4AA7"/>
    <w:rsid w:val="00BC4957"/>
    <w:rsid w:val="00C8361E"/>
    <w:rsid w:val="00CB2222"/>
    <w:rsid w:val="00D873CC"/>
    <w:rsid w:val="00DC638D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093F-A60B-4449-BF95-06BFA7FD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14</cp:revision>
  <cp:lastPrinted>2023-12-28T13:06:00Z</cp:lastPrinted>
  <dcterms:created xsi:type="dcterms:W3CDTF">2023-07-14T09:16:00Z</dcterms:created>
  <dcterms:modified xsi:type="dcterms:W3CDTF">2024-04-17T09:04:00Z</dcterms:modified>
</cp:coreProperties>
</file>