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Pr="00C1070B" w:rsidRDefault="00C1070B" w:rsidP="00C1070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обсуждений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0B" w:rsidRPr="00C1070B" w:rsidRDefault="00C1070B" w:rsidP="00C1070B">
      <w:pPr>
        <w:spacing w:before="120" w:after="24" w:line="25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Администрация муниципального образования «Красногвардейский район» уведомляет о проведении публичных обсуждений в целях оценки регулирующего воздействия проекта постановления администрации муниципального образования «Красногвардейский район»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04D15" w:rsidRPr="00C04D15">
        <w:rPr>
          <w:rFonts w:ascii="Times New Roman" w:eastAsia="Times New Roman" w:hAnsi="Times New Roman" w:cs="Times New Roman"/>
          <w:sz w:val="28"/>
          <w:lang w:eastAsia="ru-RU"/>
        </w:rPr>
        <w:t>«О внесении изменения в постановление администрации МО «Красногвардейский район» №796 от 23.12.2011г. «Об утверждении административного регламента по предоставлению муниципальной услуги «Выдача разрешения на право организации розничного рынка»</w:t>
      </w:r>
      <w:r w:rsidR="00AA339B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C1070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End"/>
    </w:p>
    <w:p w:rsidR="00C1070B" w:rsidRPr="00A84088" w:rsidRDefault="00C1070B" w:rsidP="00C1070B">
      <w:pPr>
        <w:spacing w:before="120" w:after="24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проведения публичных обсуждений: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9360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F3351"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3351"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3351"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 </w:t>
      </w:r>
      <w:r w:rsidR="002131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36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31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36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C1070B" w:rsidRDefault="00C1070B" w:rsidP="00C1070B">
      <w:pPr>
        <w:shd w:val="clear" w:color="auto" w:fill="FFFFFF"/>
        <w:spacing w:after="223" w:line="240" w:lineRule="atLeast"/>
        <w:ind w:left="23" w:right="40" w:hanging="23"/>
        <w:contextualSpacing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</w:pPr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 xml:space="preserve">Сроки направления предложений по проекту НПА: до </w:t>
      </w:r>
      <w:r w:rsidR="00213159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1</w:t>
      </w:r>
      <w:r w:rsidR="00893602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4</w:t>
      </w:r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.</w:t>
      </w:r>
      <w:r w:rsidR="00213159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1</w:t>
      </w:r>
      <w:r w:rsidR="00893602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1</w:t>
      </w:r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.2024 г.</w:t>
      </w:r>
    </w:p>
    <w:p w:rsidR="006D2574" w:rsidRPr="00C1070B" w:rsidRDefault="006D2574" w:rsidP="00C1070B">
      <w:pPr>
        <w:shd w:val="clear" w:color="auto" w:fill="FFFFFF"/>
        <w:spacing w:after="223" w:line="240" w:lineRule="atLeast"/>
        <w:ind w:left="23" w:right="40" w:hanging="23"/>
        <w:contextualSpacing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</w:pP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 адресу: с. Красногвардейское, ул. Чапаева, 93, </w:t>
      </w:r>
      <w:proofErr w:type="spell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24, по электронной почте на адрес </w:t>
      </w:r>
      <w:hyperlink r:id="rId5" w:history="1">
        <w:r w:rsidR="00AF4276" w:rsidRPr="00A35B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econom.otdel.kr@adygheya.gov.r</w:t>
        </w:r>
        <w:r w:rsidR="00AF4276" w:rsidRPr="00A35B7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</w:hyperlink>
      <w:r w:rsidR="00AF4276" w:rsidRPr="00AF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факсу:  8(87778) 5-21-95, в виде прикрепленного файла, составленного (заполненного) по прилагаемой форме.</w:t>
      </w:r>
      <w:proofErr w:type="gramEnd"/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публичных обсуждений:</w:t>
      </w:r>
    </w:p>
    <w:p w:rsidR="00C1070B" w:rsidRPr="00C1070B" w:rsidRDefault="00893602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Алифиренко</w:t>
      </w:r>
      <w:r w:rsidR="00C1070B"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Дмитрий</w:t>
      </w:r>
      <w:r w:rsidR="00C1070B"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Викторович</w:t>
      </w:r>
      <w:r w:rsidR="00C1070B"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специалист отдела экономического развития и торговли 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Рабочий телефон: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8(87778) 5-21-95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График работы: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до 18:00 по рабочим дням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Публичные обсуждения проводятся в целях проведения оценки регулирующего воздействия проектов нормативных правовых актов (далее НПА) и действующих нормативных, актов и выявления в них положений,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указанных обсуждений все заинтересованные лица могут направить свои предложения и замечания по данному проекту НПА.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и замечания по проекту НПА, поступившие разработчику после указанного в уведомлении срока, а также представленные не в соответствии с прилагаемой формой рассмотрению не подлежат.</w:t>
      </w: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C1070B">
      <w:pPr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C107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B0" w:rsidRPr="00BD4F40" w:rsidRDefault="00BD4F40" w:rsidP="00BD4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F40">
        <w:rPr>
          <w:rFonts w:ascii="Times New Roman" w:hAnsi="Times New Roman" w:cs="Times New Roman"/>
          <w:sz w:val="28"/>
          <w:szCs w:val="28"/>
        </w:rPr>
        <w:t>Перечень предложений и замечаний для проведения публичного обсуждения проекта НПА ___________________________________________</w:t>
      </w:r>
    </w:p>
    <w:p w:rsidR="00BD4F40" w:rsidRDefault="00BD4F40" w:rsidP="00BD4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                                           Ф.И.О.____________________________     </w:t>
      </w:r>
    </w:p>
    <w:p w:rsidR="00BD4F40" w:rsidRPr="00BD4F40" w:rsidRDefault="00BD4F40" w:rsidP="00BD4F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D4F40">
        <w:rPr>
          <w:rFonts w:ascii="Times New Roman" w:hAnsi="Times New Roman" w:cs="Times New Roman"/>
          <w:sz w:val="20"/>
          <w:szCs w:val="20"/>
        </w:rPr>
        <w:t xml:space="preserve">Номер контактного телефона  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BD4F40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BD4F40" w:rsidRPr="00BD4F40" w:rsidSect="00C107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9B"/>
    <w:rsid w:val="00016EE6"/>
    <w:rsid w:val="001E64A7"/>
    <w:rsid w:val="00213159"/>
    <w:rsid w:val="00246F9B"/>
    <w:rsid w:val="002F7AAB"/>
    <w:rsid w:val="00367E00"/>
    <w:rsid w:val="003C545D"/>
    <w:rsid w:val="004508B3"/>
    <w:rsid w:val="00531010"/>
    <w:rsid w:val="005F3351"/>
    <w:rsid w:val="006D2574"/>
    <w:rsid w:val="008038FA"/>
    <w:rsid w:val="00854936"/>
    <w:rsid w:val="00893602"/>
    <w:rsid w:val="00A84088"/>
    <w:rsid w:val="00AA339B"/>
    <w:rsid w:val="00AF4276"/>
    <w:rsid w:val="00BD4F40"/>
    <w:rsid w:val="00C04D15"/>
    <w:rsid w:val="00C1070B"/>
    <w:rsid w:val="00C749B0"/>
    <w:rsid w:val="00D760EE"/>
    <w:rsid w:val="00F0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.otdel.kr@adygheya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экономики1</dc:creator>
  <cp:lastModifiedBy>ADMIN</cp:lastModifiedBy>
  <cp:revision>4</cp:revision>
  <cp:lastPrinted>2024-09-26T12:48:00Z</cp:lastPrinted>
  <dcterms:created xsi:type="dcterms:W3CDTF">2024-10-24T13:49:00Z</dcterms:created>
  <dcterms:modified xsi:type="dcterms:W3CDTF">2024-10-31T08:20:00Z</dcterms:modified>
</cp:coreProperties>
</file>