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6CE0" w:rsidRDefault="00C9584B">
      <w:pPr>
        <w:jc w:val="center"/>
        <w:rPr>
          <w:sz w:val="18"/>
        </w:rPr>
      </w:pPr>
      <w:bookmarkStart w:id="0" w:name="_GoBack"/>
      <w:bookmarkEnd w:id="0"/>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-241300</wp:posOffset>
                </wp:positionH>
                <wp:positionV relativeFrom="paragraph">
                  <wp:posOffset>-10795</wp:posOffset>
                </wp:positionV>
                <wp:extent cx="2870200" cy="946150"/>
                <wp:effectExtent l="15875" t="17780" r="19050"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46150"/>
                        </a:xfrm>
                        <a:prstGeom prst="rect">
                          <a:avLst/>
                        </a:prstGeom>
                        <a:solidFill>
                          <a:srgbClr val="FFFFFF"/>
                        </a:solidFill>
                        <a:ln w="25400">
                          <a:solidFill>
                            <a:srgbClr val="FFFFFF"/>
                          </a:solidFill>
                          <a:miter lim="800000"/>
                          <a:headEnd/>
                          <a:tailEnd/>
                        </a:ln>
                      </wps:spPr>
                      <wps:txbx>
                        <w:txbxContent>
                          <w:p w:rsidR="00486CE0" w:rsidRDefault="00486CE0">
                            <w:pPr>
                              <w:jc w:val="center"/>
                              <w:rPr>
                                <w:rFonts w:ascii="Bookman Old Style" w:hAnsi="Bookman Old Style" w:cs="Bookman Old Style"/>
                                <w:b/>
                                <w:i/>
                                <w:sz w:val="6"/>
                              </w:rPr>
                            </w:pPr>
                          </w:p>
                          <w:p w:rsidR="00486CE0" w:rsidRDefault="00486CE0">
                            <w:pPr>
                              <w:jc w:val="center"/>
                            </w:pPr>
                            <w:r>
                              <w:rPr>
                                <w:b/>
                                <w:sz w:val="23"/>
                                <w:szCs w:val="23"/>
                              </w:rPr>
                              <w:t>РОССИЙСКАЯ  ФЕДЕРАЦИЯ</w:t>
                            </w:r>
                          </w:p>
                          <w:p w:rsidR="00486CE0" w:rsidRDefault="00486CE0">
                            <w:pPr>
                              <w:jc w:val="center"/>
                            </w:pPr>
                            <w:r>
                              <w:rPr>
                                <w:b/>
                                <w:sz w:val="23"/>
                                <w:szCs w:val="23"/>
                              </w:rPr>
                              <w:t>РЕСПУБЛИКА  АДЫГЕЯ</w:t>
                            </w:r>
                          </w:p>
                          <w:p w:rsidR="00486CE0" w:rsidRDefault="00486CE0">
                            <w:pPr>
                              <w:jc w:val="center"/>
                            </w:pPr>
                            <w:r>
                              <w:rPr>
                                <w:b/>
                                <w:sz w:val="23"/>
                                <w:szCs w:val="23"/>
                              </w:rPr>
                              <w:t>АДМИНИСТРАЦИЯ</w:t>
                            </w:r>
                          </w:p>
                          <w:p w:rsidR="00486CE0" w:rsidRDefault="00486CE0">
                            <w:pPr>
                              <w:jc w:val="center"/>
                            </w:pPr>
                            <w:r>
                              <w:rPr>
                                <w:b/>
                                <w:sz w:val="23"/>
                                <w:szCs w:val="23"/>
                              </w:rPr>
                              <w:t>МУНИЦИПАЛЬНОГО  ОБРАЗОВАНИЯ  «КРАСНОГВАРДЕЙСКИЙ  РАЙОН»</w:t>
                            </w:r>
                          </w:p>
                          <w:p w:rsidR="00486CE0" w:rsidRDefault="00486CE0">
                            <w:pPr>
                              <w:jc w:val="center"/>
                              <w:rPr>
                                <w:b/>
                                <w:i/>
                                <w:sz w:val="23"/>
                                <w:szCs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85pt;width:226pt;height:7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" strokecolor="white" strokeweight="2pt">
                <v:textbox inset="1pt,1pt,1pt,1pt">
                  <w:txbxContent>
                    <w:p w:rsidR="00486CE0" w:rsidRDefault="00486CE0">
                      <w:pPr>
                        <w:jc w:val="center"/>
                        <w:rPr>
                          <w:rFonts w:ascii="Bookman Old Style" w:hAnsi="Bookman Old Style" w:cs="Bookman Old Style"/>
                          <w:b/>
                          <w:i/>
                          <w:sz w:val="6"/>
                        </w:rPr>
                      </w:pPr>
                    </w:p>
                    <w:p w:rsidR="00486CE0" w:rsidRDefault="00486CE0">
                      <w:pPr>
                        <w:jc w:val="center"/>
                      </w:pPr>
                      <w:r>
                        <w:rPr>
                          <w:b/>
                          <w:sz w:val="23"/>
                          <w:szCs w:val="23"/>
                        </w:rPr>
                        <w:t>РОССИЙСКАЯ  ФЕДЕРАЦИЯ</w:t>
                      </w:r>
                    </w:p>
                    <w:p w:rsidR="00486CE0" w:rsidRDefault="00486CE0">
                      <w:pPr>
                        <w:jc w:val="center"/>
                      </w:pPr>
                      <w:r>
                        <w:rPr>
                          <w:b/>
                          <w:sz w:val="23"/>
                          <w:szCs w:val="23"/>
                        </w:rPr>
                        <w:t>РЕСПУБЛИКА  АДЫГЕЯ</w:t>
                      </w:r>
                    </w:p>
                    <w:p w:rsidR="00486CE0" w:rsidRDefault="00486CE0">
                      <w:pPr>
                        <w:jc w:val="center"/>
                      </w:pPr>
                      <w:r>
                        <w:rPr>
                          <w:b/>
                          <w:sz w:val="23"/>
                          <w:szCs w:val="23"/>
                        </w:rPr>
                        <w:t>АДМИНИСТРАЦИЯ</w:t>
                      </w:r>
                    </w:p>
                    <w:p w:rsidR="00486CE0" w:rsidRDefault="00486CE0">
                      <w:pPr>
                        <w:jc w:val="center"/>
                      </w:pPr>
                      <w:r>
                        <w:rPr>
                          <w:b/>
                          <w:sz w:val="23"/>
                          <w:szCs w:val="23"/>
                        </w:rPr>
                        <w:t>МУНИЦИПАЛЬНОГО  ОБРАЗОВАНИЯ  «КРАСНОГВАРДЕЙСКИЙ  РАЙОН»</w:t>
                      </w:r>
                    </w:p>
                    <w:p w:rsidR="00486CE0" w:rsidRDefault="00486CE0">
                      <w:pPr>
                        <w:jc w:val="center"/>
                        <w:rPr>
                          <w:b/>
                          <w:i/>
                          <w:sz w:val="23"/>
                          <w:szCs w:val="23"/>
                        </w:rPr>
                      </w:pPr>
                    </w:p>
                  </w:txbxContent>
                </v:textbox>
              </v:shape>
            </w:pict>
          </mc:Fallback>
        </mc:AlternateContent>
      </w: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3728085</wp:posOffset>
                </wp:positionH>
                <wp:positionV relativeFrom="paragraph">
                  <wp:posOffset>-15240</wp:posOffset>
                </wp:positionV>
                <wp:extent cx="3039745" cy="950595"/>
                <wp:effectExtent l="13335" t="13335" r="13970"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950595"/>
                        </a:xfrm>
                        <a:prstGeom prst="rect">
                          <a:avLst/>
                        </a:prstGeom>
                        <a:solidFill>
                          <a:srgbClr val="FFFFFF"/>
                        </a:solidFill>
                        <a:ln w="25400">
                          <a:solidFill>
                            <a:srgbClr val="FFFFFF"/>
                          </a:solidFill>
                          <a:miter lim="800000"/>
                          <a:headEnd/>
                          <a:tailEnd/>
                        </a:ln>
                      </wps:spPr>
                      <wps:txbx>
                        <w:txbxContent>
                          <w:p w:rsidR="00486CE0" w:rsidRDefault="00486CE0">
                            <w:pPr>
                              <w:pStyle w:val="aff2"/>
                              <w:jc w:val="center"/>
                            </w:pPr>
                            <w:r>
                              <w:rPr>
                                <w:rFonts w:ascii="Times New Roman" w:hAnsi="Times New Roman" w:cs="Times New Roman"/>
                                <w:b/>
                                <w:sz w:val="23"/>
                                <w:szCs w:val="23"/>
                              </w:rPr>
                              <w:t>УРЫСЫЕ ФЕДЕРАЦИЕ</w:t>
                            </w:r>
                          </w:p>
                          <w:p w:rsidR="00486CE0" w:rsidRDefault="00486CE0">
                            <w:pPr>
                              <w:pStyle w:val="aff2"/>
                              <w:jc w:val="center"/>
                            </w:pPr>
                            <w:r>
                              <w:rPr>
                                <w:rFonts w:ascii="Times New Roman" w:hAnsi="Times New Roman" w:cs="Times New Roman"/>
                                <w:b/>
                                <w:sz w:val="23"/>
                                <w:szCs w:val="23"/>
                              </w:rPr>
                              <w:t>АДЫГЭ РЕСПУБЛИК</w:t>
                            </w:r>
                          </w:p>
                          <w:p w:rsidR="00486CE0" w:rsidRDefault="00486CE0">
                            <w:pPr>
                              <w:pStyle w:val="aff2"/>
                              <w:jc w:val="center"/>
                            </w:pPr>
                            <w:r>
                              <w:rPr>
                                <w:rFonts w:ascii="Times New Roman" w:hAnsi="Times New Roman" w:cs="Times New Roman"/>
                                <w:b/>
                                <w:sz w:val="23"/>
                                <w:szCs w:val="23"/>
                              </w:rPr>
                              <w:t>МУНИЦИПАЛЬНЭ ОБРАЗОВАНИЕУ</w:t>
                            </w:r>
                          </w:p>
                          <w:p w:rsidR="00486CE0" w:rsidRDefault="00486CE0">
                            <w:pPr>
                              <w:pStyle w:val="aff2"/>
                              <w:jc w:val="center"/>
                            </w:pPr>
                            <w:r>
                              <w:rPr>
                                <w:rFonts w:ascii="Times New Roman" w:hAnsi="Times New Roman" w:cs="Times New Roman"/>
                                <w:b/>
                                <w:sz w:val="23"/>
                                <w:szCs w:val="23"/>
                              </w:rPr>
                              <w:t>«КРАСНОГВАРДЕЙСКЭ РАЙОНЫМ»</w:t>
                            </w:r>
                          </w:p>
                          <w:p w:rsidR="00486CE0" w:rsidRDefault="00486CE0">
                            <w:pPr>
                              <w:pStyle w:val="aff2"/>
                              <w:jc w:val="center"/>
                            </w:pPr>
                            <w:r>
                              <w:rPr>
                                <w:rFonts w:ascii="Times New Roman" w:hAnsi="Times New Roman" w:cs="Times New Roman"/>
                                <w:b/>
                                <w:sz w:val="23"/>
                                <w:szCs w:val="23"/>
                              </w:rPr>
                              <w:t>И АДМИНИСТРАЦИЙ</w:t>
                            </w:r>
                          </w:p>
                          <w:p w:rsidR="00486CE0" w:rsidRDefault="00486CE0">
                            <w:pPr>
                              <w:jc w:val="center"/>
                              <w:rPr>
                                <w:rFonts w:ascii="Bookman Old Style" w:hAnsi="Bookman Old Style" w:cs="Bookman Old Style"/>
                                <w:b/>
                                <w:color w:val="800080"/>
                                <w:sz w:val="23"/>
                                <w:szCs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3.55pt;margin-top:-1.2pt;width:239.35pt;height:74.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" strokecolor="white" strokeweight="2pt">
                <v:textbox inset="1pt,1pt,1pt,1pt">
                  <w:txbxContent>
                    <w:p w:rsidR="00486CE0" w:rsidRDefault="00486CE0">
                      <w:pPr>
                        <w:pStyle w:val="aff2"/>
                        <w:jc w:val="center"/>
                      </w:pPr>
                      <w:r>
                        <w:rPr>
                          <w:rFonts w:ascii="Times New Roman" w:hAnsi="Times New Roman" w:cs="Times New Roman"/>
                          <w:b/>
                          <w:sz w:val="23"/>
                          <w:szCs w:val="23"/>
                        </w:rPr>
                        <w:t>УРЫСЫЕ ФЕДЕРАЦИЕ</w:t>
                      </w:r>
                    </w:p>
                    <w:p w:rsidR="00486CE0" w:rsidRDefault="00486CE0">
                      <w:pPr>
                        <w:pStyle w:val="aff2"/>
                        <w:jc w:val="center"/>
                      </w:pPr>
                      <w:r>
                        <w:rPr>
                          <w:rFonts w:ascii="Times New Roman" w:hAnsi="Times New Roman" w:cs="Times New Roman"/>
                          <w:b/>
                          <w:sz w:val="23"/>
                          <w:szCs w:val="23"/>
                        </w:rPr>
                        <w:t>АДЫГЭ РЕСПУБЛИК</w:t>
                      </w:r>
                    </w:p>
                    <w:p w:rsidR="00486CE0" w:rsidRDefault="00486CE0">
                      <w:pPr>
                        <w:pStyle w:val="aff2"/>
                        <w:jc w:val="center"/>
                      </w:pPr>
                      <w:r>
                        <w:rPr>
                          <w:rFonts w:ascii="Times New Roman" w:hAnsi="Times New Roman" w:cs="Times New Roman"/>
                          <w:b/>
                          <w:sz w:val="23"/>
                          <w:szCs w:val="23"/>
                        </w:rPr>
                        <w:t>МУНИЦИПАЛЬНЭ ОБРАЗОВАНИЕУ</w:t>
                      </w:r>
                    </w:p>
                    <w:p w:rsidR="00486CE0" w:rsidRDefault="00486CE0">
                      <w:pPr>
                        <w:pStyle w:val="aff2"/>
                        <w:jc w:val="center"/>
                      </w:pPr>
                      <w:r>
                        <w:rPr>
                          <w:rFonts w:ascii="Times New Roman" w:hAnsi="Times New Roman" w:cs="Times New Roman"/>
                          <w:b/>
                          <w:sz w:val="23"/>
                          <w:szCs w:val="23"/>
                        </w:rPr>
                        <w:t>«КРАСНОГВАРДЕЙСКЭ РАЙОНЫМ»</w:t>
                      </w:r>
                    </w:p>
                    <w:p w:rsidR="00486CE0" w:rsidRDefault="00486CE0">
                      <w:pPr>
                        <w:pStyle w:val="aff2"/>
                        <w:jc w:val="center"/>
                      </w:pPr>
                      <w:r>
                        <w:rPr>
                          <w:rFonts w:ascii="Times New Roman" w:hAnsi="Times New Roman" w:cs="Times New Roman"/>
                          <w:b/>
                          <w:sz w:val="23"/>
                          <w:szCs w:val="23"/>
                        </w:rPr>
                        <w:t>И АДМИНИСТРАЦИЙ</w:t>
                      </w:r>
                    </w:p>
                    <w:p w:rsidR="00486CE0" w:rsidRDefault="00486CE0">
                      <w:pPr>
                        <w:jc w:val="center"/>
                        <w:rPr>
                          <w:rFonts w:ascii="Bookman Old Style" w:hAnsi="Bookman Old Style" w:cs="Bookman Old Style"/>
                          <w:b/>
                          <w:color w:val="800080"/>
                          <w:sz w:val="23"/>
                          <w:szCs w:val="23"/>
                        </w:rPr>
                      </w:pPr>
                    </w:p>
                  </w:txbxContent>
                </v:textbox>
              </v:shape>
            </w:pict>
          </mc:Fallback>
        </mc:AlternateContent>
      </w:r>
      <w:r>
        <w:rPr>
          <w:b/>
          <w:noProof/>
          <w:sz w:val="22"/>
          <w:szCs w:val="22"/>
          <w:lang w:eastAsia="ru-RU"/>
        </w:rPr>
        <w:drawing>
          <wp:inline distT="0" distB="0" distL="0" distR="0">
            <wp:extent cx="7848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a:extLst>
                        <a:ext uri="{28A0092B-C50C-407E-A947-70E740481C1C}">
                          <a14:useLocalDpi xmlns:a14="http://schemas.microsoft.com/office/drawing/2010/main" val="0"/>
                        </a:ext>
                      </a:extLst>
                    </a:blip>
                    <a:srcRect l="-395" t="-339" r="-395" b="-339"/>
                    <a:stretch>
                      <a:fillRect/>
                    </a:stretch>
                  </pic:blipFill>
                  <pic:spPr bwMode="auto">
                    <a:xfrm>
                      <a:off x="0" y="0"/>
                      <a:ext cx="784860" cy="914400"/>
                    </a:xfrm>
                    <a:prstGeom prst="rect">
                      <a:avLst/>
                    </a:prstGeom>
                    <a:solidFill>
                      <a:srgbClr val="FFFFFF"/>
                    </a:solidFill>
                    <a:ln>
                      <a:noFill/>
                    </a:ln>
                  </pic:spPr>
                </pic:pic>
              </a:graphicData>
            </a:graphic>
          </wp:inline>
        </w:drawing>
      </w:r>
    </w:p>
    <w:p w:rsidR="00486CE0" w:rsidRDefault="00486CE0">
      <w:pPr>
        <w:jc w:val="center"/>
        <w:rPr>
          <w:sz w:val="18"/>
        </w:rPr>
      </w:pPr>
    </w:p>
    <w:p w:rsidR="00486CE0" w:rsidRDefault="00486CE0">
      <w:pPr>
        <w:keepNext/>
        <w:tabs>
          <w:tab w:val="left" w:pos="0"/>
        </w:tabs>
        <w:jc w:val="center"/>
      </w:pPr>
      <w:r w:rsidRPr="00C9584B">
        <w:rPr>
          <w:rFonts w:ascii="Arial" w:hAnsi="Arial" w:cs="Arial"/>
          <w:b/>
          <w:i/>
          <w:color w:val="000000"/>
          <w:sz w:val="26"/>
          <w:szCs w:val="26"/>
          <w14:shadow w14:blurRad="50800" w14:dist="38100" w14:dir="2700000" w14:sx="100000" w14:sy="100000" w14:kx="0" w14:ky="0" w14:algn="tl">
            <w14:srgbClr w14:val="000000">
              <w14:alpha w14:val="60000"/>
            </w14:srgbClr>
          </w14:shadow>
        </w:rPr>
        <w:t xml:space="preserve">П  О  С  Т  А  Н  О  В  Л  Е  Н  И  Е   </w:t>
      </w:r>
    </w:p>
    <w:p w:rsidR="00486CE0" w:rsidRDefault="00486CE0">
      <w:pPr>
        <w:keepNext/>
        <w:tabs>
          <w:tab w:val="left" w:pos="0"/>
        </w:tabs>
        <w:jc w:val="center"/>
      </w:pPr>
      <w:r w:rsidRPr="00C9584B">
        <w:rPr>
          <w:rFonts w:ascii="Arial" w:hAnsi="Arial" w:cs="Arial"/>
          <w:b/>
          <w:i/>
          <w:color w:val="000000"/>
          <w:szCs w:val="20"/>
          <w14:shadow w14:blurRad="50800" w14:dist="38100" w14:dir="2700000" w14:sx="100000" w14:sy="100000" w14:kx="0" w14:ky="0" w14:algn="tl">
            <w14:srgbClr w14:val="000000">
              <w14:alpha w14:val="60000"/>
            </w14:srgbClr>
          </w14:shadow>
        </w:rPr>
        <w:t>АДМИНИСТРАЦИИ   МУНИЦИПАЛЬНОГО  ОБРАЗОВАНИЯ</w:t>
      </w:r>
    </w:p>
    <w:p w:rsidR="00486CE0" w:rsidRDefault="00486CE0">
      <w:pPr>
        <w:keepNext/>
        <w:tabs>
          <w:tab w:val="left" w:pos="0"/>
        </w:tabs>
        <w:jc w:val="center"/>
      </w:pPr>
      <w:r w:rsidRPr="00C9584B">
        <w:rPr>
          <w:rFonts w:ascii="Arial" w:eastAsia="Arial" w:hAnsi="Arial" w:cs="Arial"/>
          <w:b/>
          <w:i/>
          <w:color w:val="000000"/>
          <w:szCs w:val="20"/>
          <w14:shadow w14:blurRad="50800" w14:dist="38100" w14:dir="2700000" w14:sx="100000" w14:sy="100000" w14:kx="0" w14:ky="0" w14:algn="tl">
            <w14:srgbClr w14:val="000000">
              <w14:alpha w14:val="60000"/>
            </w14:srgbClr>
          </w14:shadow>
        </w:rPr>
        <w:t xml:space="preserve"> </w:t>
      </w:r>
      <w:r w:rsidRPr="00C9584B">
        <w:rPr>
          <w:rFonts w:ascii="Arial" w:hAnsi="Arial" w:cs="Arial"/>
          <w:b/>
          <w:i/>
          <w:color w:val="000000"/>
          <w:szCs w:val="20"/>
          <w14:shadow w14:blurRad="50800" w14:dist="38100" w14:dir="2700000" w14:sx="100000" w14:sy="100000" w14:kx="0" w14:ky="0" w14:algn="tl">
            <w14:srgbClr w14:val="000000">
              <w14:alpha w14:val="60000"/>
            </w14:srgbClr>
          </w14:shadow>
        </w:rPr>
        <w:t>«КРАСНОГВАРДЕЙСКИЙ  РАЙОН»</w:t>
      </w:r>
    </w:p>
    <w:p w:rsidR="00486CE0" w:rsidRPr="00C9584B" w:rsidRDefault="00C9584B">
      <w:pPr>
        <w:jc w:val="center"/>
        <w:rPr>
          <w:rFonts w:ascii="Arial" w:hAnsi="Arial" w:cs="Arial"/>
          <w:b/>
          <w:i/>
          <w:color w:val="FF0000"/>
          <w:szCs w:val="20"/>
          <w:lang w:val="ru-RU" w:eastAsia="ru-RU"/>
          <w14:shadow w14:blurRad="50800" w14:dist="38100" w14:dir="2700000" w14:sx="100000" w14:sy="100000" w14:kx="0" w14:ky="0" w14:algn="tl">
            <w14:srgbClr w14:val="000000">
              <w14:alpha w14:val="60000"/>
            </w14:srgbClr>
          </w14:shadow>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73660</wp:posOffset>
                </wp:positionV>
                <wp:extent cx="6515100" cy="0"/>
                <wp:effectExtent l="43815" t="45085" r="41910" b="406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3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nmAIAAHg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" strokeweight="2.12mm">
                <v:stroke joinstyle="miter" endcap="square"/>
              </v:line>
            </w:pict>
          </mc:Fallback>
        </mc:AlternateContent>
      </w:r>
    </w:p>
    <w:p w:rsidR="00486CE0" w:rsidRPr="00C9584B" w:rsidRDefault="00486CE0">
      <w:pPr>
        <w:keepNext/>
        <w:tabs>
          <w:tab w:val="left" w:pos="0"/>
        </w:tabs>
        <w:rPr>
          <w:rFonts w:ascii="Book Antiqua" w:hAnsi="Book Antiqua" w:cs="Book Antiqua"/>
          <w:b/>
          <w:i/>
          <w:color w:val="FF0000"/>
          <w:sz w:val="8"/>
          <w:szCs w:val="20"/>
          <w:u w:val="single"/>
          <w:lang w:val="ru-RU"/>
          <w14:shadow w14:blurRad="50800" w14:dist="38100" w14:dir="2700000" w14:sx="100000" w14:sy="100000" w14:kx="0" w14:ky="0" w14:algn="tl">
            <w14:srgbClr w14:val="000000">
              <w14:alpha w14:val="60000"/>
            </w14:srgbClr>
          </w14:shadow>
        </w:rPr>
      </w:pPr>
    </w:p>
    <w:p w:rsidR="00486CE0" w:rsidRPr="00474AC9" w:rsidRDefault="00486CE0">
      <w:pPr>
        <w:keepNext/>
        <w:rPr>
          <w:u w:val="single"/>
        </w:rPr>
      </w:pPr>
      <w:r w:rsidRPr="00474AC9">
        <w:rPr>
          <w:rFonts w:ascii="Century Schoolbook" w:hAnsi="Century Schoolbook" w:cs="Century Schoolbook"/>
          <w:b/>
          <w:i/>
          <w:u w:val="single"/>
        </w:rPr>
        <w:t xml:space="preserve">От  </w:t>
      </w:r>
      <w:r w:rsidR="00474AC9" w:rsidRPr="00474AC9">
        <w:rPr>
          <w:rFonts w:ascii="Century Schoolbook" w:hAnsi="Century Schoolbook" w:cs="Century Schoolbook"/>
          <w:b/>
          <w:i/>
          <w:u w:val="single"/>
        </w:rPr>
        <w:t>01.08.2022 г.</w:t>
      </w:r>
      <w:r w:rsidRPr="00474AC9">
        <w:rPr>
          <w:rFonts w:ascii="Century Schoolbook" w:hAnsi="Century Schoolbook" w:cs="Century Schoolbook"/>
          <w:b/>
          <w:i/>
          <w:u w:val="single"/>
        </w:rPr>
        <w:t xml:space="preserve">  № </w:t>
      </w:r>
      <w:r w:rsidR="00474AC9" w:rsidRPr="00474AC9">
        <w:rPr>
          <w:rFonts w:ascii="Century Schoolbook" w:hAnsi="Century Schoolbook" w:cs="Century Schoolbook"/>
          <w:b/>
          <w:i/>
          <w:u w:val="single"/>
        </w:rPr>
        <w:t>563</w:t>
      </w:r>
    </w:p>
    <w:p w:rsidR="00486CE0" w:rsidRDefault="00486CE0">
      <w:pPr>
        <w:keepNext/>
      </w:pPr>
      <w:r>
        <w:rPr>
          <w:b/>
          <w:i/>
        </w:rPr>
        <w:t>с. Красногвардейское</w:t>
      </w:r>
    </w:p>
    <w:p w:rsidR="00486CE0" w:rsidRDefault="00486CE0">
      <w:pPr>
        <w:keepNext/>
        <w:tabs>
          <w:tab w:val="left" w:pos="0"/>
        </w:tabs>
        <w:rPr>
          <w:b/>
        </w:rPr>
      </w:pPr>
    </w:p>
    <w:p w:rsidR="00486CE0" w:rsidRDefault="00486CE0">
      <w:pPr>
        <w:jc w:val="both"/>
        <w:rPr>
          <w:b/>
          <w:sz w:val="28"/>
          <w:szCs w:val="28"/>
        </w:rPr>
      </w:pPr>
    </w:p>
    <w:p w:rsidR="00486CE0" w:rsidRDefault="00486CE0">
      <w:pPr>
        <w:jc w:val="both"/>
      </w:pPr>
      <w:r>
        <w:rPr>
          <w:b/>
          <w:sz w:val="28"/>
          <w:szCs w:val="28"/>
        </w:rPr>
        <w:t>О внесении изменений в постановление администрации МО «Красногвардейский район» № 730 от 15.11.2019 года «Об утверждении административного регламента администрации МО «Красногвардейский район» по предоставлению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w:t>
      </w:r>
    </w:p>
    <w:p w:rsidR="00486CE0" w:rsidRDefault="00486CE0">
      <w:pPr>
        <w:ind w:firstLine="709"/>
        <w:jc w:val="both"/>
        <w:rPr>
          <w:sz w:val="28"/>
          <w:szCs w:val="28"/>
        </w:rPr>
      </w:pPr>
    </w:p>
    <w:p w:rsidR="00486CE0" w:rsidRDefault="00486CE0">
      <w:pPr>
        <w:ind w:firstLine="709"/>
        <w:jc w:val="both"/>
        <w:rPr>
          <w:sz w:val="28"/>
          <w:szCs w:val="28"/>
        </w:rPr>
      </w:pPr>
    </w:p>
    <w:p w:rsidR="00486CE0" w:rsidRDefault="00486CE0">
      <w:pPr>
        <w:ind w:firstLine="709"/>
        <w:jc w:val="both"/>
      </w:pPr>
      <w:r>
        <w:rPr>
          <w:sz w:val="28"/>
          <w:szCs w:val="28"/>
        </w:rPr>
        <w:t>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Федеральным законом № 210-ФЗ от 27.07.2010 года «Об организации предоставления государственных и муниципальных услуг», постановлением администрации МО «Красногвардейский район» № 404 от 27.05.2022 года «О порядке разработки и утверждения административных регламентов предоставления муниципальных услуг», Уставом МО «Красногвардейский район»</w:t>
      </w:r>
    </w:p>
    <w:p w:rsidR="00486CE0" w:rsidRDefault="00486CE0">
      <w:pPr>
        <w:ind w:firstLine="709"/>
        <w:jc w:val="both"/>
        <w:rPr>
          <w:sz w:val="28"/>
          <w:szCs w:val="28"/>
        </w:rPr>
      </w:pPr>
    </w:p>
    <w:p w:rsidR="00486CE0" w:rsidRDefault="00486CE0">
      <w:pPr>
        <w:widowControl w:val="0"/>
        <w:autoSpaceDE w:val="0"/>
        <w:ind w:firstLine="709"/>
        <w:jc w:val="both"/>
        <w:rPr>
          <w:sz w:val="28"/>
          <w:szCs w:val="28"/>
        </w:rPr>
      </w:pPr>
    </w:p>
    <w:p w:rsidR="00486CE0" w:rsidRDefault="00486CE0">
      <w:pPr>
        <w:ind w:firstLine="709"/>
        <w:jc w:val="center"/>
      </w:pPr>
      <w:r>
        <w:rPr>
          <w:b/>
          <w:bCs/>
          <w:sz w:val="28"/>
          <w:szCs w:val="28"/>
        </w:rPr>
        <w:t>ПОСТАНОВЛЯЮ:</w:t>
      </w:r>
    </w:p>
    <w:p w:rsidR="00486CE0" w:rsidRDefault="00486CE0">
      <w:pPr>
        <w:autoSpaceDE w:val="0"/>
        <w:ind w:firstLine="709"/>
        <w:jc w:val="both"/>
        <w:rPr>
          <w:b/>
          <w:bCs/>
          <w:iCs/>
          <w:sz w:val="28"/>
          <w:szCs w:val="28"/>
        </w:rPr>
      </w:pPr>
    </w:p>
    <w:p w:rsidR="00486CE0" w:rsidRDefault="00486CE0">
      <w:pPr>
        <w:ind w:right="-2" w:firstLine="709"/>
        <w:jc w:val="both"/>
      </w:pPr>
      <w:r>
        <w:rPr>
          <w:sz w:val="28"/>
          <w:szCs w:val="28"/>
        </w:rPr>
        <w:t xml:space="preserve">1. Внести изменение в наименование постановления администрации МО «Красногвардейский район» № 730 от 15.11.2019 года изложив его  в новой редакции: «Об утверждении административного регламента администрации МО «Красногвардейский район» по предоставлению муниципальной услуги </w:t>
      </w:r>
      <w:r>
        <w:rPr>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Pr>
          <w:color w:val="000000"/>
          <w:sz w:val="28"/>
          <w:szCs w:val="28"/>
        </w:rPr>
        <w:lastRenderedPageBreak/>
        <w:t>размещения объекта индивидуального жилищного строительства или садового дома на земельном участке»</w:t>
      </w:r>
      <w:r>
        <w:rPr>
          <w:sz w:val="28"/>
          <w:szCs w:val="28"/>
        </w:rPr>
        <w:t>.</w:t>
      </w:r>
    </w:p>
    <w:p w:rsidR="00486CE0" w:rsidRDefault="00486CE0">
      <w:pPr>
        <w:autoSpaceDE w:val="0"/>
        <w:ind w:right="-1" w:firstLine="709"/>
        <w:jc w:val="both"/>
      </w:pPr>
      <w:r>
        <w:rPr>
          <w:color w:val="000000"/>
          <w:sz w:val="28"/>
          <w:szCs w:val="28"/>
        </w:rPr>
        <w:t>2. Внести изменения в постановление администрации МО «Красногвардейский район» № 730 от 15.11.2019 года изложив приложение в новой редакции (Приложение).</w:t>
      </w:r>
    </w:p>
    <w:p w:rsidR="00486CE0" w:rsidRDefault="00486CE0">
      <w:pPr>
        <w:autoSpaceDE w:val="0"/>
        <w:ind w:right="-1" w:firstLine="709"/>
        <w:jc w:val="both"/>
      </w:pPr>
      <w:r>
        <w:rPr>
          <w:color w:val="000000"/>
          <w:sz w:val="28"/>
          <w:szCs w:val="28"/>
        </w:rPr>
        <w:t>3. Опубликовать настоящее постановление в газете «Дружба» и разместить на официальном сайте ОМСУ в сети «Интернет».</w:t>
      </w:r>
    </w:p>
    <w:p w:rsidR="00486CE0" w:rsidRDefault="00486CE0">
      <w:pPr>
        <w:autoSpaceDE w:val="0"/>
        <w:ind w:right="-1" w:firstLine="709"/>
        <w:jc w:val="both"/>
      </w:pPr>
      <w:r>
        <w:rPr>
          <w:color w:val="000000"/>
          <w:sz w:val="28"/>
          <w:szCs w:val="28"/>
        </w:rPr>
        <w:t>4. Контроль за исполнением данного постановления возложить на отдел архитектуры и градостроительства администрации МО «Красногвардейский район».</w:t>
      </w:r>
    </w:p>
    <w:p w:rsidR="00486CE0" w:rsidRDefault="00486CE0">
      <w:pPr>
        <w:ind w:right="-1" w:firstLine="709"/>
        <w:jc w:val="both"/>
      </w:pPr>
      <w:r>
        <w:rPr>
          <w:color w:val="000000"/>
          <w:sz w:val="28"/>
          <w:szCs w:val="28"/>
        </w:rPr>
        <w:t>5. Настоящее постановление вступает в силу с момента его опубликования.</w:t>
      </w:r>
    </w:p>
    <w:p w:rsidR="00486CE0" w:rsidRDefault="00486CE0">
      <w:pPr>
        <w:ind w:right="-483"/>
        <w:jc w:val="both"/>
        <w:rPr>
          <w:sz w:val="28"/>
          <w:szCs w:val="28"/>
        </w:rPr>
      </w:pPr>
    </w:p>
    <w:p w:rsidR="00486CE0" w:rsidRDefault="00486CE0">
      <w:pPr>
        <w:ind w:right="-1"/>
        <w:jc w:val="both"/>
      </w:pPr>
      <w:r>
        <w:rPr>
          <w:sz w:val="28"/>
          <w:szCs w:val="28"/>
        </w:rPr>
        <w:t>Глава МО «Красногвардейский район»</w:t>
      </w:r>
      <w:r>
        <w:rPr>
          <w:sz w:val="28"/>
          <w:szCs w:val="28"/>
        </w:rPr>
        <w:tab/>
        <w:t xml:space="preserve">                </w:t>
      </w:r>
      <w:r>
        <w:rPr>
          <w:sz w:val="28"/>
          <w:szCs w:val="28"/>
        </w:rPr>
        <w:tab/>
      </w:r>
      <w:r>
        <w:rPr>
          <w:sz w:val="28"/>
          <w:szCs w:val="28"/>
        </w:rPr>
        <w:tab/>
      </w:r>
      <w:r>
        <w:rPr>
          <w:sz w:val="28"/>
          <w:szCs w:val="28"/>
        </w:rPr>
        <w:tab/>
        <w:t xml:space="preserve">         Т.И. Губжоков</w:t>
      </w:r>
    </w:p>
    <w:p w:rsidR="00486CE0" w:rsidRDefault="00486CE0">
      <w:pPr>
        <w:ind w:right="-483"/>
        <w:jc w:val="both"/>
        <w:rPr>
          <w:rFonts w:ascii="Century Schoolbook" w:hAnsi="Century Schoolbook" w:cs="Century Schoolbook"/>
          <w:b/>
          <w:i/>
          <w:sz w:val="28"/>
          <w:szCs w:val="28"/>
          <w:lang w:val="ru-RU" w:eastAsia="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rFonts w:ascii="Century Schoolbook" w:hAnsi="Century Schoolbook" w:cs="Century Schoolbook"/>
          <w:b/>
          <w:i/>
          <w:sz w:val="28"/>
          <w:szCs w:val="28"/>
          <w:lang w:val="ru-RU"/>
        </w:rPr>
      </w:pPr>
    </w:p>
    <w:p w:rsidR="00486CE0" w:rsidRDefault="00486CE0">
      <w:pPr>
        <w:ind w:right="-1"/>
        <w:jc w:val="both"/>
        <w:rPr>
          <w:b/>
          <w:sz w:val="28"/>
          <w:szCs w:val="28"/>
        </w:rPr>
      </w:pPr>
    </w:p>
    <w:p w:rsidR="00486CE0" w:rsidRDefault="00486CE0">
      <w:pPr>
        <w:ind w:right="-1"/>
        <w:jc w:val="both"/>
        <w:rPr>
          <w:b/>
          <w:sz w:val="28"/>
          <w:szCs w:val="28"/>
        </w:rPr>
      </w:pPr>
    </w:p>
    <w:p w:rsidR="00486CE0" w:rsidRDefault="00486CE0">
      <w:pPr>
        <w:ind w:right="-1"/>
        <w:jc w:val="both"/>
        <w:rPr>
          <w:b/>
          <w:sz w:val="28"/>
          <w:szCs w:val="28"/>
        </w:rPr>
      </w:pPr>
    </w:p>
    <w:p w:rsidR="00486CE0" w:rsidRDefault="00486CE0">
      <w:pPr>
        <w:ind w:right="-1"/>
        <w:jc w:val="both"/>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74AC9" w:rsidRDefault="00474AC9">
      <w:pPr>
        <w:tabs>
          <w:tab w:val="left" w:pos="7425"/>
        </w:tabs>
        <w:ind w:left="142" w:firstLine="567"/>
        <w:jc w:val="right"/>
        <w:rPr>
          <w:b/>
          <w:sz w:val="28"/>
          <w:szCs w:val="28"/>
        </w:rPr>
      </w:pPr>
    </w:p>
    <w:p w:rsidR="00486CE0" w:rsidRDefault="00486CE0">
      <w:pPr>
        <w:tabs>
          <w:tab w:val="left" w:pos="7425"/>
        </w:tabs>
        <w:ind w:left="142" w:firstLine="567"/>
        <w:jc w:val="right"/>
      </w:pPr>
      <w:r>
        <w:rPr>
          <w:bCs/>
          <w:color w:val="000000"/>
        </w:rPr>
        <w:lastRenderedPageBreak/>
        <w:t>Приложение</w:t>
      </w:r>
    </w:p>
    <w:p w:rsidR="00486CE0" w:rsidRDefault="00486CE0">
      <w:pPr>
        <w:tabs>
          <w:tab w:val="left" w:pos="7425"/>
        </w:tabs>
        <w:ind w:left="142" w:firstLine="567"/>
        <w:jc w:val="right"/>
      </w:pPr>
      <w:r>
        <w:rPr>
          <w:bCs/>
          <w:color w:val="000000"/>
        </w:rPr>
        <w:t>к постановлению администрации</w:t>
      </w:r>
    </w:p>
    <w:p w:rsidR="00486CE0" w:rsidRDefault="00486CE0">
      <w:pPr>
        <w:tabs>
          <w:tab w:val="left" w:pos="7425"/>
        </w:tabs>
        <w:ind w:left="142" w:firstLine="567"/>
        <w:jc w:val="right"/>
      </w:pPr>
      <w:r>
        <w:rPr>
          <w:bCs/>
          <w:color w:val="000000"/>
        </w:rPr>
        <w:t>муниципального образования</w:t>
      </w:r>
    </w:p>
    <w:p w:rsidR="00486CE0" w:rsidRDefault="00486CE0">
      <w:pPr>
        <w:tabs>
          <w:tab w:val="left" w:pos="7425"/>
        </w:tabs>
        <w:ind w:left="142" w:firstLine="567"/>
        <w:jc w:val="right"/>
      </w:pPr>
      <w:r>
        <w:rPr>
          <w:bCs/>
          <w:color w:val="000000"/>
        </w:rPr>
        <w:t>«Красногвардейский район»</w:t>
      </w:r>
    </w:p>
    <w:p w:rsidR="00486CE0" w:rsidRDefault="00486CE0">
      <w:pPr>
        <w:tabs>
          <w:tab w:val="left" w:pos="7425"/>
        </w:tabs>
        <w:ind w:left="142" w:firstLine="567"/>
        <w:jc w:val="right"/>
      </w:pPr>
      <w:r>
        <w:rPr>
          <w:bCs/>
          <w:color w:val="000000"/>
          <w:sz w:val="28"/>
          <w:szCs w:val="28"/>
        </w:rPr>
        <w:t xml:space="preserve">от </w:t>
      </w:r>
      <w:r w:rsidR="00474AC9">
        <w:rPr>
          <w:bCs/>
          <w:color w:val="000000"/>
          <w:sz w:val="28"/>
          <w:szCs w:val="28"/>
        </w:rPr>
        <w:t>01.08.2022 г. № 563</w:t>
      </w:r>
    </w:p>
    <w:p w:rsidR="00486CE0" w:rsidRDefault="00486CE0">
      <w:pPr>
        <w:tabs>
          <w:tab w:val="left" w:pos="7425"/>
        </w:tabs>
        <w:ind w:left="142" w:firstLine="567"/>
        <w:jc w:val="right"/>
        <w:rPr>
          <w:bCs/>
          <w:color w:val="000000"/>
          <w:sz w:val="28"/>
          <w:szCs w:val="28"/>
        </w:rPr>
      </w:pPr>
    </w:p>
    <w:p w:rsidR="00486CE0" w:rsidRDefault="00486CE0">
      <w:pPr>
        <w:tabs>
          <w:tab w:val="left" w:pos="7425"/>
        </w:tabs>
        <w:ind w:left="142" w:firstLine="567"/>
        <w:jc w:val="right"/>
        <w:rPr>
          <w:bCs/>
          <w:color w:val="000000"/>
          <w:sz w:val="28"/>
          <w:szCs w:val="28"/>
        </w:rPr>
      </w:pPr>
    </w:p>
    <w:p w:rsidR="00486CE0" w:rsidRDefault="00486CE0">
      <w:pPr>
        <w:widowControl w:val="0"/>
        <w:autoSpaceDE w:val="0"/>
        <w:ind w:firstLine="851"/>
        <w:jc w:val="center"/>
      </w:pPr>
      <w:r>
        <w:rPr>
          <w:b/>
          <w:color w:val="000000"/>
          <w:sz w:val="28"/>
          <w:szCs w:val="28"/>
        </w:rPr>
        <w:t xml:space="preserve">Административный регламент </w:t>
      </w:r>
      <w:r>
        <w:rPr>
          <w:b/>
          <w:bCs/>
          <w:iCs/>
          <w:color w:val="000000"/>
          <w:sz w:val="28"/>
          <w:szCs w:val="28"/>
        </w:rPr>
        <w:t xml:space="preserve">администрации МО «Красногвардейский район» по предоставлению муниципальной услуги </w:t>
      </w:r>
      <w:r>
        <w:rPr>
          <w:b/>
          <w:color w:val="000000"/>
          <w:sz w:val="28"/>
          <w:szCs w:val="28"/>
        </w:rPr>
        <w:t xml:space="preserve"> </w:t>
      </w:r>
      <w:r>
        <w:rPr>
          <w:b/>
          <w:bCs/>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86CE0" w:rsidRDefault="00486CE0">
      <w:pPr>
        <w:widowControl w:val="0"/>
        <w:tabs>
          <w:tab w:val="left" w:pos="567"/>
        </w:tabs>
        <w:contextualSpacing/>
        <w:jc w:val="both"/>
        <w:rPr>
          <w:i/>
          <w:iCs/>
          <w:color w:val="000000"/>
          <w:sz w:val="28"/>
          <w:szCs w:val="28"/>
        </w:rPr>
      </w:pPr>
    </w:p>
    <w:p w:rsidR="00486CE0" w:rsidRDefault="00486CE0">
      <w:pPr>
        <w:widowControl w:val="0"/>
        <w:tabs>
          <w:tab w:val="left" w:pos="567"/>
        </w:tabs>
        <w:contextualSpacing/>
        <w:jc w:val="both"/>
        <w:rPr>
          <w:i/>
          <w:iCs/>
          <w:color w:val="000000"/>
          <w:sz w:val="28"/>
          <w:szCs w:val="28"/>
        </w:rPr>
      </w:pPr>
    </w:p>
    <w:p w:rsidR="00486CE0" w:rsidRDefault="00486CE0">
      <w:pPr>
        <w:widowControl w:val="0"/>
        <w:tabs>
          <w:tab w:val="left" w:pos="567"/>
        </w:tabs>
        <w:contextualSpacing/>
        <w:jc w:val="cente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486CE0" w:rsidRDefault="00486CE0">
      <w:pPr>
        <w:widowControl w:val="0"/>
        <w:tabs>
          <w:tab w:val="left" w:pos="567"/>
        </w:tabs>
        <w:contextualSpacing/>
        <w:jc w:val="center"/>
        <w:rPr>
          <w:b/>
          <w:color w:val="000000"/>
          <w:sz w:val="28"/>
          <w:szCs w:val="28"/>
        </w:rPr>
      </w:pPr>
    </w:p>
    <w:p w:rsidR="00486CE0" w:rsidRDefault="00486CE0">
      <w:pPr>
        <w:widowControl w:val="0"/>
        <w:tabs>
          <w:tab w:val="left" w:pos="567"/>
        </w:tabs>
        <w:ind w:left="1287"/>
        <w:contextualSpacing/>
        <w:jc w:val="center"/>
      </w:pPr>
      <w:r>
        <w:rPr>
          <w:b/>
          <w:color w:val="000000"/>
          <w:sz w:val="28"/>
          <w:szCs w:val="28"/>
        </w:rPr>
        <w:t>Предмет регулирования Административного регламента</w:t>
      </w:r>
    </w:p>
    <w:p w:rsidR="00486CE0" w:rsidRDefault="00486CE0">
      <w:pPr>
        <w:widowControl w:val="0"/>
        <w:tabs>
          <w:tab w:val="left" w:pos="567"/>
        </w:tabs>
        <w:ind w:left="1287"/>
        <w:contextualSpacing/>
        <w:rPr>
          <w:b/>
          <w:color w:val="000000"/>
          <w:sz w:val="28"/>
          <w:szCs w:val="28"/>
        </w:rPr>
      </w:pPr>
    </w:p>
    <w:p w:rsidR="00486CE0" w:rsidRDefault="00486CE0">
      <w:pPr>
        <w:numPr>
          <w:ilvl w:val="1"/>
          <w:numId w:val="3"/>
        </w:numPr>
        <w:autoSpaceDE w:val="0"/>
        <w:ind w:left="0" w:firstLine="709"/>
        <w:jc w:val="both"/>
      </w:pPr>
      <w:r>
        <w:rPr>
          <w:color w:val="000000"/>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(далее - муниципальная услуга) в соответствии с требованиями Федерального закона № 210-ФЗ от </w:t>
      </w:r>
      <w:r>
        <w:rPr>
          <w:color w:val="000000"/>
          <w:sz w:val="28"/>
          <w:szCs w:val="28"/>
        </w:rPr>
        <w:lastRenderedPageBreak/>
        <w:t>27.07.2010 года «Об организации предоставления государственных и муниципальных услуг» (далее - Федеральный закон № 210-ФЗ)</w:t>
      </w:r>
      <w:r>
        <w:rPr>
          <w:i/>
          <w:iCs/>
          <w:color w:val="000000"/>
          <w:sz w:val="28"/>
          <w:szCs w:val="28"/>
        </w:rPr>
        <w:t>.</w:t>
      </w:r>
    </w:p>
    <w:p w:rsidR="00486CE0" w:rsidRDefault="00486CE0">
      <w:pPr>
        <w:autoSpaceDE w:val="0"/>
        <w:jc w:val="both"/>
        <w:rPr>
          <w:color w:val="000000"/>
          <w:sz w:val="28"/>
          <w:szCs w:val="28"/>
        </w:rPr>
      </w:pPr>
    </w:p>
    <w:p w:rsidR="00486CE0" w:rsidRDefault="00486CE0">
      <w:pPr>
        <w:pStyle w:val="aff"/>
        <w:autoSpaceDE w:val="0"/>
        <w:ind w:left="420"/>
        <w:jc w:val="center"/>
        <w:rPr>
          <w:b/>
          <w:iCs/>
          <w:color w:val="000000"/>
          <w:sz w:val="28"/>
          <w:szCs w:val="28"/>
        </w:rPr>
      </w:pPr>
    </w:p>
    <w:p w:rsidR="00486CE0" w:rsidRDefault="00486CE0">
      <w:pPr>
        <w:pStyle w:val="aff"/>
        <w:autoSpaceDE w:val="0"/>
        <w:ind w:left="420"/>
        <w:jc w:val="center"/>
      </w:pPr>
      <w:r>
        <w:rPr>
          <w:b/>
          <w:iCs/>
          <w:color w:val="000000"/>
          <w:sz w:val="28"/>
          <w:szCs w:val="28"/>
        </w:rPr>
        <w:t>Круг Заявителей</w:t>
      </w:r>
    </w:p>
    <w:p w:rsidR="00486CE0" w:rsidRDefault="00486CE0">
      <w:pPr>
        <w:autoSpaceDE w:val="0"/>
        <w:jc w:val="both"/>
        <w:rPr>
          <w:b/>
          <w:iCs/>
          <w:color w:val="000000"/>
          <w:sz w:val="28"/>
          <w:szCs w:val="28"/>
        </w:rPr>
      </w:pPr>
    </w:p>
    <w:p w:rsidR="00486CE0" w:rsidRDefault="00486CE0">
      <w:pPr>
        <w:numPr>
          <w:ilvl w:val="1"/>
          <w:numId w:val="3"/>
        </w:numPr>
        <w:autoSpaceDE w:val="0"/>
        <w:ind w:left="0" w:firstLine="709"/>
        <w:jc w:val="both"/>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(далее – Заявитель). Заявителями при обращении за получением услуги являются правообладатели земельных участков (застройщики), а также иные лица в случае, предусмотренном частью 1 статьи 51.1 Градостроительного кодекса Российской Федерации.</w:t>
      </w:r>
    </w:p>
    <w:p w:rsidR="00486CE0" w:rsidRDefault="00486CE0">
      <w:pPr>
        <w:numPr>
          <w:ilvl w:val="1"/>
          <w:numId w:val="3"/>
        </w:numPr>
        <w:autoSpaceDE w:val="0"/>
        <w:ind w:left="0" w:firstLine="709"/>
        <w:jc w:val="both"/>
      </w:pPr>
      <w:r>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86CE0" w:rsidRDefault="00486CE0">
      <w:pPr>
        <w:autoSpaceDE w:val="0"/>
        <w:jc w:val="both"/>
        <w:rPr>
          <w:color w:val="000000"/>
          <w:sz w:val="28"/>
          <w:szCs w:val="28"/>
        </w:rPr>
      </w:pPr>
    </w:p>
    <w:p w:rsidR="00486CE0" w:rsidRDefault="00486CE0">
      <w:pPr>
        <w:widowControl w:val="0"/>
        <w:autoSpaceDE w:val="0"/>
        <w:ind w:firstLine="709"/>
        <w:jc w:val="center"/>
      </w:pPr>
      <w:r>
        <w:rPr>
          <w:rFonts w:eastAsia="Calibri"/>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исполнителем муниципальной услуги (далее - профилирование), а также результата, за предоставлением которого обратился заявитель</w:t>
      </w:r>
    </w:p>
    <w:p w:rsidR="00486CE0" w:rsidRDefault="00486CE0">
      <w:pPr>
        <w:autoSpaceDE w:val="0"/>
        <w:jc w:val="both"/>
        <w:rPr>
          <w:rFonts w:eastAsia="Calibri"/>
          <w:b/>
          <w:color w:val="000000"/>
          <w:sz w:val="28"/>
          <w:szCs w:val="28"/>
        </w:rPr>
      </w:pPr>
    </w:p>
    <w:p w:rsidR="00486CE0" w:rsidRDefault="00486CE0">
      <w:pPr>
        <w:tabs>
          <w:tab w:val="left" w:pos="7425"/>
        </w:tabs>
        <w:ind w:firstLine="709"/>
        <w:jc w:val="both"/>
      </w:pPr>
      <w:r>
        <w:rPr>
          <w:color w:val="000000"/>
          <w:sz w:val="28"/>
          <w:szCs w:val="28"/>
        </w:rPr>
        <w:t>1.4. Информирование о порядке предоставления муниципальной услуги осуществляется:</w:t>
      </w:r>
    </w:p>
    <w:p w:rsidR="00486CE0" w:rsidRDefault="00486CE0">
      <w:pPr>
        <w:tabs>
          <w:tab w:val="left" w:pos="7425"/>
        </w:tabs>
        <w:ind w:firstLine="709"/>
        <w:jc w:val="both"/>
      </w:pPr>
      <w:r>
        <w:rPr>
          <w:color w:val="000000"/>
          <w:sz w:val="28"/>
          <w:szCs w:val="28"/>
        </w:rPr>
        <w:t>1) непосредственно при личном приеме заявителя в отделе архитектуры и градостроительства администрации муниципального образования «Красногвардейский район» (далее - Уполномоченный орган) или многофункциональном центре предоставления муниципальных услуг (далее – многофункциональный центр);</w:t>
      </w:r>
    </w:p>
    <w:p w:rsidR="00486CE0" w:rsidRDefault="00486CE0">
      <w:pPr>
        <w:tabs>
          <w:tab w:val="left" w:pos="7425"/>
        </w:tabs>
        <w:ind w:firstLine="709"/>
        <w:jc w:val="both"/>
      </w:pPr>
      <w:r>
        <w:rPr>
          <w:color w:val="000000"/>
          <w:sz w:val="28"/>
          <w:szCs w:val="28"/>
        </w:rPr>
        <w:t>2) по телефону Уполномоченном органе или многофункциональном центре;</w:t>
      </w:r>
    </w:p>
    <w:p w:rsidR="00486CE0" w:rsidRDefault="00486CE0">
      <w:pPr>
        <w:tabs>
          <w:tab w:val="left" w:pos="7425"/>
        </w:tabs>
        <w:ind w:firstLine="709"/>
        <w:jc w:val="both"/>
      </w:pPr>
      <w:r>
        <w:rPr>
          <w:color w:val="000000"/>
          <w:sz w:val="28"/>
          <w:szCs w:val="28"/>
        </w:rPr>
        <w:t>3) письменно, в том числе посредством электронной почты, факсимильной связи;</w:t>
      </w:r>
    </w:p>
    <w:p w:rsidR="00486CE0" w:rsidRDefault="00486CE0">
      <w:pPr>
        <w:tabs>
          <w:tab w:val="left" w:pos="7425"/>
        </w:tabs>
        <w:ind w:firstLine="709"/>
        <w:jc w:val="both"/>
      </w:pPr>
      <w:r>
        <w:rPr>
          <w:color w:val="000000"/>
          <w:sz w:val="28"/>
          <w:szCs w:val="28"/>
        </w:rPr>
        <w:t>4) посредством размещения в открытой и доступной форме информации:</w:t>
      </w:r>
    </w:p>
    <w:p w:rsidR="00486CE0" w:rsidRDefault="00486CE0">
      <w:pPr>
        <w:widowControl w:val="0"/>
        <w:tabs>
          <w:tab w:val="left" w:pos="851"/>
          <w:tab w:val="left" w:pos="1134"/>
        </w:tabs>
        <w:ind w:firstLine="709"/>
        <w:contextualSpacing/>
        <w:jc w:val="both"/>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Единый портал);</w:t>
      </w:r>
    </w:p>
    <w:p w:rsidR="00486CE0" w:rsidRDefault="00486CE0">
      <w:pPr>
        <w:widowControl w:val="0"/>
        <w:tabs>
          <w:tab w:val="left" w:pos="851"/>
          <w:tab w:val="left" w:pos="1134"/>
        </w:tabs>
        <w:ind w:firstLine="709"/>
        <w:contextualSpacing/>
        <w:jc w:val="both"/>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86CE0" w:rsidRDefault="00486CE0">
      <w:pPr>
        <w:tabs>
          <w:tab w:val="left" w:pos="7425"/>
        </w:tabs>
        <w:ind w:firstLine="709"/>
        <w:jc w:val="both"/>
      </w:pPr>
      <w:r>
        <w:rPr>
          <w:color w:val="000000"/>
          <w:sz w:val="28"/>
          <w:szCs w:val="28"/>
        </w:rPr>
        <w:t>на сайте ОМСУ (http://www.amokr.ru);</w:t>
      </w:r>
    </w:p>
    <w:p w:rsidR="00486CE0" w:rsidRDefault="00486CE0">
      <w:pPr>
        <w:tabs>
          <w:tab w:val="left" w:pos="7425"/>
        </w:tabs>
        <w:ind w:firstLine="709"/>
        <w:jc w:val="both"/>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486CE0" w:rsidRDefault="00486CE0">
      <w:pPr>
        <w:tabs>
          <w:tab w:val="left" w:pos="7425"/>
        </w:tabs>
        <w:ind w:firstLine="709"/>
        <w:jc w:val="both"/>
      </w:pPr>
      <w:r>
        <w:rPr>
          <w:color w:val="000000"/>
          <w:sz w:val="28"/>
          <w:szCs w:val="28"/>
        </w:rPr>
        <w:t>1.5. Информирование осуществляется по вопросам, касающимся:</w:t>
      </w:r>
    </w:p>
    <w:p w:rsidR="00486CE0" w:rsidRDefault="00486CE0">
      <w:pPr>
        <w:tabs>
          <w:tab w:val="left" w:pos="7425"/>
        </w:tabs>
        <w:ind w:firstLine="709"/>
        <w:jc w:val="both"/>
      </w:pPr>
      <w:r>
        <w:rPr>
          <w:color w:val="000000"/>
          <w:sz w:val="28"/>
          <w:szCs w:val="28"/>
        </w:rPr>
        <w:lastRenderedPageBreak/>
        <w:t xml:space="preserve">способов подачи </w:t>
      </w:r>
      <w:r>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Pr>
          <w:color w:val="000000"/>
          <w:sz w:val="28"/>
          <w:szCs w:val="28"/>
        </w:rPr>
        <w:t>;</w:t>
      </w:r>
    </w:p>
    <w:p w:rsidR="00486CE0" w:rsidRDefault="00486CE0">
      <w:pPr>
        <w:tabs>
          <w:tab w:val="left" w:pos="7425"/>
        </w:tabs>
        <w:ind w:firstLine="709"/>
        <w:jc w:val="both"/>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486CE0" w:rsidRDefault="00486CE0">
      <w:pPr>
        <w:tabs>
          <w:tab w:val="left" w:pos="7425"/>
        </w:tabs>
        <w:ind w:firstLine="709"/>
        <w:jc w:val="both"/>
      </w:pPr>
      <w:r>
        <w:rPr>
          <w:color w:val="000000"/>
          <w:sz w:val="28"/>
          <w:szCs w:val="28"/>
        </w:rPr>
        <w:t>справочной информации о работе Уполномоченного органа (структурных подразделений Уполномоченного органа);</w:t>
      </w:r>
    </w:p>
    <w:p w:rsidR="00486CE0" w:rsidRDefault="00486CE0">
      <w:pPr>
        <w:autoSpaceDE w:val="0"/>
        <w:ind w:firstLine="709"/>
        <w:jc w:val="both"/>
      </w:pPr>
      <w:r>
        <w:rPr>
          <w:color w:val="000000"/>
          <w:sz w:val="28"/>
          <w:szCs w:val="28"/>
        </w:rPr>
        <w:t>документов, необходимых для предоставления муниципальной услуги;</w:t>
      </w:r>
    </w:p>
    <w:p w:rsidR="00486CE0" w:rsidRDefault="00486CE0">
      <w:pPr>
        <w:autoSpaceDE w:val="0"/>
        <w:ind w:firstLine="709"/>
        <w:jc w:val="both"/>
      </w:pPr>
      <w:r>
        <w:rPr>
          <w:color w:val="000000"/>
          <w:sz w:val="28"/>
          <w:szCs w:val="28"/>
        </w:rPr>
        <w:t>порядка и сроков предоставления муниципальной услуги;</w:t>
      </w:r>
    </w:p>
    <w:p w:rsidR="00486CE0" w:rsidRDefault="00486CE0">
      <w:pPr>
        <w:autoSpaceDE w:val="0"/>
        <w:ind w:firstLine="709"/>
        <w:jc w:val="both"/>
      </w:pPr>
      <w:r>
        <w:rPr>
          <w:color w:val="000000"/>
          <w:sz w:val="28"/>
          <w:szCs w:val="28"/>
        </w:rPr>
        <w:t xml:space="preserve">порядка получения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autoSpaceDE w:val="0"/>
        <w:ind w:firstLine="709"/>
        <w:jc w:val="both"/>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86CE0" w:rsidRDefault="00486CE0">
      <w:pPr>
        <w:autoSpaceDE w:val="0"/>
        <w:ind w:firstLine="709"/>
        <w:jc w:val="both"/>
      </w:pPr>
      <w:r>
        <w:rPr>
          <w:color w:val="000000"/>
          <w:sz w:val="28"/>
          <w:szCs w:val="28"/>
        </w:rPr>
        <w:t>Получение информации по вопросам предоставления муниципальной услуги осуществляется бесплатно.</w:t>
      </w:r>
    </w:p>
    <w:p w:rsidR="00486CE0" w:rsidRDefault="00486CE0">
      <w:pPr>
        <w:tabs>
          <w:tab w:val="left" w:pos="7425"/>
        </w:tabs>
        <w:ind w:firstLine="709"/>
        <w:jc w:val="both"/>
      </w:pPr>
      <w:r>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86CE0" w:rsidRDefault="00486CE0">
      <w:pPr>
        <w:tabs>
          <w:tab w:val="left" w:pos="7425"/>
        </w:tabs>
        <w:ind w:firstLine="709"/>
        <w:jc w:val="both"/>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6CE0" w:rsidRDefault="00486CE0">
      <w:pPr>
        <w:tabs>
          <w:tab w:val="left" w:pos="7425"/>
        </w:tabs>
        <w:ind w:firstLine="709"/>
        <w:jc w:val="both"/>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6CE0" w:rsidRDefault="00486CE0">
      <w:pPr>
        <w:tabs>
          <w:tab w:val="left" w:pos="7425"/>
        </w:tabs>
        <w:ind w:firstLine="709"/>
        <w:jc w:val="both"/>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86CE0" w:rsidRDefault="00486CE0">
      <w:pPr>
        <w:tabs>
          <w:tab w:val="left" w:pos="7425"/>
        </w:tabs>
        <w:ind w:firstLine="709"/>
        <w:jc w:val="both"/>
      </w:pPr>
      <w:r>
        <w:rPr>
          <w:color w:val="000000"/>
          <w:sz w:val="28"/>
          <w:szCs w:val="28"/>
        </w:rPr>
        <w:t xml:space="preserve">изложить обращение в письменной форме; </w:t>
      </w:r>
    </w:p>
    <w:p w:rsidR="00486CE0" w:rsidRDefault="00486CE0">
      <w:pPr>
        <w:tabs>
          <w:tab w:val="left" w:pos="7425"/>
        </w:tabs>
        <w:ind w:firstLine="709"/>
        <w:jc w:val="both"/>
      </w:pPr>
      <w:r>
        <w:rPr>
          <w:color w:val="000000"/>
          <w:sz w:val="28"/>
          <w:szCs w:val="28"/>
        </w:rPr>
        <w:t>назначить другое время для консультаций.</w:t>
      </w:r>
    </w:p>
    <w:p w:rsidR="00486CE0" w:rsidRDefault="00486CE0">
      <w:pPr>
        <w:tabs>
          <w:tab w:val="left" w:pos="7425"/>
        </w:tabs>
        <w:ind w:firstLine="709"/>
        <w:jc w:val="both"/>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6CE0" w:rsidRDefault="00486CE0">
      <w:pPr>
        <w:autoSpaceDE w:val="0"/>
        <w:ind w:firstLine="709"/>
        <w:jc w:val="both"/>
      </w:pPr>
      <w:r>
        <w:rPr>
          <w:color w:val="000000"/>
          <w:sz w:val="28"/>
          <w:szCs w:val="28"/>
        </w:rPr>
        <w:t>Продолжительность информирования по телефону не должна превышать 10 минут.</w:t>
      </w:r>
    </w:p>
    <w:p w:rsidR="00486CE0" w:rsidRDefault="00486CE0">
      <w:pPr>
        <w:autoSpaceDE w:val="0"/>
        <w:ind w:firstLine="709"/>
        <w:jc w:val="both"/>
      </w:pPr>
      <w:r>
        <w:rPr>
          <w:color w:val="000000"/>
          <w:sz w:val="28"/>
          <w:szCs w:val="28"/>
        </w:rPr>
        <w:t>Информирование осуществляется в соответствии с графиком приема граждан.</w:t>
      </w:r>
    </w:p>
    <w:p w:rsidR="00486CE0" w:rsidRDefault="00486CE0">
      <w:pPr>
        <w:autoSpaceDE w:val="0"/>
        <w:ind w:firstLine="709"/>
        <w:jc w:val="both"/>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8"/>
            <w:color w:val="000000"/>
            <w:sz w:val="28"/>
            <w:szCs w:val="28"/>
            <w:u w:val="none"/>
          </w:rPr>
          <w:t>пункте</w:t>
        </w:r>
      </w:hyperlink>
      <w:r>
        <w:rPr>
          <w:color w:val="000000"/>
          <w:sz w:val="28"/>
          <w:szCs w:val="28"/>
        </w:rPr>
        <w:t xml:space="preserve"> 1.5. </w:t>
      </w:r>
      <w:r>
        <w:rPr>
          <w:color w:val="000000"/>
          <w:sz w:val="28"/>
          <w:szCs w:val="28"/>
        </w:rPr>
        <w:lastRenderedPageBreak/>
        <w:t>настоящего Административного регламента в порядке, установленном Федеральным законом  № 210-ФЗ.</w:t>
      </w:r>
    </w:p>
    <w:p w:rsidR="00486CE0" w:rsidRDefault="00486CE0">
      <w:pPr>
        <w:autoSpaceDE w:val="0"/>
        <w:ind w:firstLine="709"/>
        <w:jc w:val="both"/>
      </w:pPr>
      <w:r>
        <w:rPr>
          <w:color w:val="000000"/>
          <w:sz w:val="28"/>
          <w:szCs w:val="28"/>
        </w:rPr>
        <w:t>1.8. На Едином портале размещаются сведения, предусмотренные постановлением Правительства Российской Федерации №861 от 24 октября 2011 года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6CE0" w:rsidRDefault="00486CE0">
      <w:pPr>
        <w:autoSpaceDE w:val="0"/>
        <w:ind w:firstLine="709"/>
        <w:jc w:val="both"/>
      </w:pPr>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6CE0" w:rsidRDefault="00486CE0">
      <w:pPr>
        <w:autoSpaceDE w:val="0"/>
        <w:ind w:firstLine="709"/>
        <w:jc w:val="both"/>
      </w:pPr>
      <w:r>
        <w:rPr>
          <w:color w:val="000000"/>
          <w:sz w:val="28"/>
          <w:szCs w:val="28"/>
        </w:rPr>
        <w:t>1.9. На официальном сайте ОМСУ, на стендах в местах предоставления муниципальной услуги и в многофункциональном центре размещается следующая справочная информация:</w:t>
      </w:r>
    </w:p>
    <w:p w:rsidR="00486CE0" w:rsidRDefault="00486CE0">
      <w:pPr>
        <w:autoSpaceDE w:val="0"/>
        <w:ind w:firstLine="709"/>
        <w:jc w:val="both"/>
      </w:pPr>
      <w:r>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86CE0" w:rsidRDefault="00486CE0">
      <w:pPr>
        <w:autoSpaceDE w:val="0"/>
        <w:ind w:firstLine="709"/>
        <w:jc w:val="both"/>
      </w:pPr>
      <w:r>
        <w:rPr>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86CE0" w:rsidRDefault="00486CE0">
      <w:pPr>
        <w:autoSpaceDE w:val="0"/>
        <w:ind w:firstLine="709"/>
        <w:jc w:val="both"/>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486CE0" w:rsidRDefault="00486CE0">
      <w:pPr>
        <w:autoSpaceDE w:val="0"/>
        <w:ind w:firstLine="709"/>
        <w:jc w:val="both"/>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86CE0" w:rsidRDefault="00486CE0">
      <w:pPr>
        <w:autoSpaceDE w:val="0"/>
        <w:ind w:firstLine="709"/>
        <w:jc w:val="both"/>
      </w:pPr>
      <w:r>
        <w:rPr>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МО «Красногвардейский район» с учетом требований к информированию, установленных Административным регламентом.</w:t>
      </w:r>
    </w:p>
    <w:p w:rsidR="00486CE0" w:rsidRDefault="00486CE0">
      <w:pPr>
        <w:autoSpaceDE w:val="0"/>
        <w:ind w:firstLine="709"/>
        <w:jc w:val="both"/>
      </w:pPr>
      <w:r>
        <w:rPr>
          <w:color w:val="000000"/>
          <w:sz w:val="28"/>
        </w:rPr>
        <w:t>1.12.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86CE0" w:rsidRDefault="00486CE0">
      <w:pPr>
        <w:autoSpaceDE w:val="0"/>
        <w:ind w:firstLine="709"/>
        <w:jc w:val="both"/>
      </w:pPr>
      <w:r>
        <w:rPr>
          <w:color w:val="000000"/>
          <w:sz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2.9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w:t>
      </w:r>
      <w:r>
        <w:rPr>
          <w:color w:val="000000"/>
          <w:sz w:val="28"/>
        </w:rPr>
        <w:lastRenderedPageBreak/>
        <w:t>письменного запроса, составляемого в произвольной форме, без взимания платы. Письменный запрос может быть подан:</w:t>
      </w:r>
    </w:p>
    <w:p w:rsidR="00486CE0" w:rsidRDefault="00486CE0">
      <w:pPr>
        <w:autoSpaceDE w:val="0"/>
        <w:ind w:firstLine="709"/>
        <w:jc w:val="both"/>
      </w:pPr>
      <w:r>
        <w:rPr>
          <w:color w:val="000000"/>
          <w:sz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86CE0" w:rsidRDefault="00486CE0">
      <w:pPr>
        <w:autoSpaceDE w:val="0"/>
        <w:ind w:firstLine="709"/>
        <w:jc w:val="both"/>
      </w:pPr>
      <w:r>
        <w:rPr>
          <w:color w:val="000000"/>
          <w:sz w:val="28"/>
        </w:rPr>
        <w:t xml:space="preserve">б) в электронной форме посредством электронной почты. </w:t>
      </w:r>
    </w:p>
    <w:p w:rsidR="00486CE0" w:rsidRDefault="00486CE0">
      <w:pPr>
        <w:autoSpaceDE w:val="0"/>
        <w:ind w:firstLine="709"/>
        <w:jc w:val="both"/>
      </w:pPr>
      <w:r>
        <w:rPr>
          <w:color w:val="000000"/>
          <w:sz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86CE0" w:rsidRDefault="00486CE0">
      <w:pPr>
        <w:autoSpaceDE w:val="0"/>
        <w:ind w:firstLine="709"/>
        <w:jc w:val="both"/>
      </w:pPr>
      <w:r>
        <w:rPr>
          <w:color w:val="000000"/>
          <w:sz w:val="28"/>
        </w:rPr>
        <w:t>1.13. Для предоставления муниципальной услуги административные процедуры профилирования (анкетирования) заявителя, Уполномоченным органом или многофункциональным центром, не осуществляются.</w:t>
      </w:r>
    </w:p>
    <w:p w:rsidR="00486CE0" w:rsidRDefault="00486CE0">
      <w:pPr>
        <w:autoSpaceDE w:val="0"/>
        <w:ind w:firstLine="709"/>
        <w:jc w:val="both"/>
        <w:rPr>
          <w:bCs/>
          <w:color w:val="000000"/>
          <w:sz w:val="28"/>
          <w:szCs w:val="28"/>
        </w:rPr>
      </w:pPr>
    </w:p>
    <w:p w:rsidR="00486CE0" w:rsidRDefault="00486CE0">
      <w:pPr>
        <w:autoSpaceDE w:val="0"/>
        <w:ind w:left="1287"/>
        <w:jc w:val="cente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rsidR="00486CE0" w:rsidRDefault="00486CE0">
      <w:pPr>
        <w:autoSpaceDE w:val="0"/>
        <w:jc w:val="center"/>
        <w:rPr>
          <w:b/>
          <w:bCs/>
          <w:color w:val="000000"/>
          <w:sz w:val="28"/>
          <w:szCs w:val="28"/>
        </w:rPr>
      </w:pPr>
    </w:p>
    <w:p w:rsidR="00486CE0" w:rsidRDefault="00486CE0">
      <w:pPr>
        <w:autoSpaceDE w:val="0"/>
        <w:ind w:firstLine="709"/>
        <w:jc w:val="center"/>
      </w:pPr>
      <w:r>
        <w:rPr>
          <w:b/>
          <w:bCs/>
          <w:color w:val="000000"/>
          <w:sz w:val="28"/>
          <w:szCs w:val="28"/>
        </w:rPr>
        <w:t>Наименование муниципальной услуги</w:t>
      </w:r>
    </w:p>
    <w:p w:rsidR="00486CE0" w:rsidRDefault="00486CE0">
      <w:pPr>
        <w:autoSpaceDE w:val="0"/>
        <w:ind w:firstLine="709"/>
        <w:jc w:val="center"/>
        <w:rPr>
          <w:b/>
          <w:bCs/>
          <w:color w:val="000000"/>
          <w:sz w:val="28"/>
          <w:szCs w:val="28"/>
        </w:rPr>
      </w:pPr>
    </w:p>
    <w:p w:rsidR="00486CE0" w:rsidRDefault="00486CE0">
      <w:pPr>
        <w:autoSpaceDE w:val="0"/>
        <w:ind w:firstLine="709"/>
        <w:jc w:val="both"/>
      </w:pPr>
      <w:r>
        <w:rPr>
          <w:bCs/>
          <w:color w:val="000000"/>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486CE0" w:rsidRDefault="00486CE0">
      <w:pPr>
        <w:autoSpaceDE w:val="0"/>
        <w:ind w:firstLine="709"/>
        <w:jc w:val="both"/>
        <w:rPr>
          <w:bCs/>
          <w:color w:val="000000"/>
          <w:sz w:val="28"/>
          <w:szCs w:val="28"/>
        </w:rPr>
      </w:pPr>
    </w:p>
    <w:p w:rsidR="00486CE0" w:rsidRDefault="00486CE0">
      <w:pPr>
        <w:autoSpaceDE w:val="0"/>
        <w:ind w:firstLine="709"/>
        <w:jc w:val="center"/>
      </w:pPr>
      <w:r>
        <w:rPr>
          <w:b/>
          <w:bCs/>
          <w:color w:val="000000"/>
          <w:sz w:val="28"/>
          <w:szCs w:val="28"/>
        </w:rPr>
        <w:t>Наименование органа предоставляющего муниципальную услугу</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color w:val="000000"/>
          <w:sz w:val="28"/>
          <w:szCs w:val="28"/>
        </w:rPr>
        <w:t>2.2.</w:t>
      </w:r>
      <w:r>
        <w:rPr>
          <w:b/>
          <w:bCs/>
          <w:color w:val="000000"/>
          <w:sz w:val="28"/>
          <w:szCs w:val="28"/>
        </w:rPr>
        <w:t xml:space="preserve"> </w:t>
      </w:r>
      <w:r>
        <w:rPr>
          <w:bCs/>
          <w:color w:val="000000"/>
          <w:sz w:val="28"/>
          <w:szCs w:val="28"/>
        </w:rPr>
        <w:t>Муниципальная услуга предоставляется о</w:t>
      </w:r>
      <w:r>
        <w:rPr>
          <w:bCs/>
          <w:iCs/>
          <w:color w:val="000000"/>
          <w:sz w:val="28"/>
          <w:szCs w:val="28"/>
        </w:rPr>
        <w:t>тделом архитектуры и градостроительства администрации муниципального образования «Красногвардейский район», либо через многофункциональный центр</w:t>
      </w:r>
      <w:r>
        <w:rPr>
          <w:bCs/>
          <w:color w:val="000000"/>
          <w:sz w:val="28"/>
          <w:szCs w:val="28"/>
        </w:rPr>
        <w:t>.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имеется.</w:t>
      </w:r>
    </w:p>
    <w:p w:rsidR="00486CE0" w:rsidRDefault="00486CE0">
      <w:pPr>
        <w:autoSpaceDE w:val="0"/>
        <w:ind w:firstLine="709"/>
        <w:jc w:val="both"/>
        <w:rPr>
          <w:bCs/>
          <w:color w:val="000000"/>
          <w:sz w:val="28"/>
          <w:szCs w:val="28"/>
        </w:rPr>
      </w:pPr>
    </w:p>
    <w:p w:rsidR="00486CE0" w:rsidRDefault="00486CE0">
      <w:pPr>
        <w:autoSpaceDE w:val="0"/>
        <w:ind w:firstLine="709"/>
        <w:jc w:val="center"/>
      </w:pPr>
      <w:r>
        <w:rPr>
          <w:b/>
          <w:bCs/>
          <w:color w:val="000000"/>
          <w:sz w:val="28"/>
          <w:szCs w:val="28"/>
        </w:rPr>
        <w:t>Результат предоставления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2.3. Результатом предоставления услуги является:</w:t>
      </w:r>
    </w:p>
    <w:p w:rsidR="00486CE0" w:rsidRDefault="00486CE0">
      <w:pPr>
        <w:autoSpaceDE w:val="0"/>
        <w:ind w:firstLine="709"/>
        <w:jc w:val="both"/>
      </w:pPr>
      <w:r>
        <w:rPr>
          <w:bCs/>
          <w:color w:val="000000"/>
          <w:sz w:val="28"/>
          <w:szCs w:val="28"/>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bCs/>
          <w:color w:val="000000"/>
          <w:sz w:val="28"/>
          <w:szCs w:val="28"/>
        </w:rPr>
        <w:lastRenderedPageBreak/>
        <w:t>индивидуального жилищного строительства или садового дома на земельном участке (далее – уведомление о соответствии);</w:t>
      </w:r>
    </w:p>
    <w:p w:rsidR="00486CE0" w:rsidRDefault="00486CE0">
      <w:pPr>
        <w:autoSpaceDE w:val="0"/>
        <w:ind w:firstLine="709"/>
        <w:jc w:val="both"/>
      </w:pPr>
      <w:r>
        <w:rPr>
          <w:bCs/>
          <w:color w:val="000000"/>
          <w:sz w:val="28"/>
          <w:szCs w:val="28"/>
        </w:rPr>
        <w:t>б) уведомление о несоответствии в случае наличия оснований, указанных в пункте 2.5 настоящего Административного регламента.</w:t>
      </w:r>
    </w:p>
    <w:p w:rsidR="00486CE0" w:rsidRDefault="00486CE0">
      <w:pPr>
        <w:autoSpaceDE w:val="0"/>
        <w:ind w:firstLine="709"/>
        <w:jc w:val="both"/>
      </w:pPr>
      <w:r>
        <w:rPr>
          <w:bCs/>
          <w:color w:val="000000"/>
          <w:sz w:val="28"/>
          <w:szCs w:val="28"/>
        </w:rPr>
        <w:t>2.4.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86CE0" w:rsidRDefault="00486CE0">
      <w:pPr>
        <w:autoSpaceDE w:val="0"/>
        <w:ind w:firstLine="709"/>
        <w:jc w:val="both"/>
      </w:pPr>
      <w:r>
        <w:rPr>
          <w:bCs/>
          <w:color w:val="000000"/>
          <w:sz w:val="28"/>
          <w:szCs w:val="28"/>
        </w:rPr>
        <w:t>2.5. Результат предоставления услуги, указанный в пункте 2.3 настоящего Административного регламента:</w:t>
      </w:r>
    </w:p>
    <w:p w:rsidR="00486CE0" w:rsidRDefault="00486CE0">
      <w:pPr>
        <w:autoSpaceDE w:val="0"/>
        <w:ind w:firstLine="709"/>
        <w:jc w:val="both"/>
      </w:pP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486CE0" w:rsidRDefault="00486CE0">
      <w:pPr>
        <w:autoSpaceDE w:val="0"/>
        <w:ind w:firstLine="709"/>
        <w:jc w:val="both"/>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86CE0" w:rsidRDefault="00486CE0">
      <w:pPr>
        <w:autoSpaceDE w:val="0"/>
        <w:ind w:firstLine="709"/>
        <w:jc w:val="both"/>
      </w:pPr>
      <w:r>
        <w:rPr>
          <w:bCs/>
          <w:color w:val="000000"/>
          <w:sz w:val="28"/>
          <w:szCs w:val="28"/>
        </w:rPr>
        <w:t>2.6. Результат предоставления услуги (его копия или сведения, содержащиеся в нем):</w:t>
      </w:r>
    </w:p>
    <w:p w:rsidR="00486CE0" w:rsidRDefault="00486CE0">
      <w:pPr>
        <w:autoSpaceDE w:val="0"/>
        <w:ind w:firstLine="709"/>
        <w:jc w:val="both"/>
      </w:pPr>
      <w:r>
        <w:rPr>
          <w:bCs/>
          <w:color w:val="000000"/>
          <w:sz w:val="28"/>
          <w:szCs w:val="28"/>
        </w:rPr>
        <w:t>а) в течение пяти рабочих дней со дня его выдачи или направления заявителю подлежит размещению в государственных информационных систем обеспечения градостроительной деятельности;</w:t>
      </w:r>
    </w:p>
    <w:p w:rsidR="00486CE0" w:rsidRDefault="00486CE0">
      <w:pPr>
        <w:autoSpaceDE w:val="0"/>
        <w:ind w:firstLine="709"/>
        <w:jc w:val="both"/>
      </w:pPr>
      <w:r>
        <w:rPr>
          <w:bCs/>
          <w:color w:val="000000"/>
          <w:sz w:val="28"/>
          <w:szCs w:val="28"/>
        </w:rPr>
        <w:t>б) предусмотренный подпунктом «б» пункта 2.3 настоящего Административного регламента, подлежит направлению в сроки, установленные пунктом 2.7 настоящего Административного регламента для предоставления услуги:</w:t>
      </w:r>
    </w:p>
    <w:p w:rsidR="00486CE0" w:rsidRDefault="00486CE0">
      <w:pPr>
        <w:autoSpaceDE w:val="0"/>
        <w:ind w:firstLine="709"/>
        <w:jc w:val="both"/>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Pr="00474AC9">
        <w:rPr>
          <w:bCs/>
          <w:color w:val="000000"/>
          <w:sz w:val="28"/>
          <w:szCs w:val="28"/>
        </w:rPr>
        <w:t>2</w:t>
      </w:r>
      <w:r>
        <w:rPr>
          <w:bCs/>
          <w:color w:val="000000"/>
          <w:sz w:val="28"/>
          <w:szCs w:val="28"/>
        </w:rPr>
        <w:t>1 настоящего Административного регламента;</w:t>
      </w:r>
    </w:p>
    <w:p w:rsidR="00486CE0" w:rsidRDefault="00486CE0">
      <w:pPr>
        <w:autoSpaceDE w:val="0"/>
        <w:ind w:firstLine="709"/>
        <w:jc w:val="both"/>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Pr>
          <w:bCs/>
          <w:color w:val="000000"/>
          <w:sz w:val="28"/>
          <w:szCs w:val="28"/>
        </w:rPr>
        <w:br/>
        <w:t>в случае направления уведомления о несоответствии по основаниям, предусмотренным подпунктами «б» и «в» пункта 2.</w:t>
      </w:r>
      <w:r w:rsidRPr="00474AC9">
        <w:rPr>
          <w:bCs/>
          <w:color w:val="000000"/>
          <w:sz w:val="28"/>
          <w:szCs w:val="28"/>
        </w:rPr>
        <w:t>2</w:t>
      </w:r>
      <w:r>
        <w:rPr>
          <w:bCs/>
          <w:color w:val="000000"/>
          <w:sz w:val="28"/>
          <w:szCs w:val="28"/>
        </w:rPr>
        <w:t>1 настоящего Административного регламента;</w:t>
      </w:r>
    </w:p>
    <w:p w:rsidR="00486CE0" w:rsidRDefault="00486CE0">
      <w:pPr>
        <w:autoSpaceDE w:val="0"/>
        <w:ind w:firstLine="709"/>
        <w:jc w:val="both"/>
      </w:pPr>
      <w:r>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Pr>
          <w:bCs/>
          <w:color w:val="000000"/>
          <w:sz w:val="28"/>
          <w:szCs w:val="28"/>
        </w:rPr>
        <w:br/>
        <w:t>в случае направления уведомления о несоответствии по основанию, предусмотренному подпунктом «г» пункта 2.21 настоящего Административного регламента.</w:t>
      </w:r>
    </w:p>
    <w:p w:rsidR="00486CE0" w:rsidRDefault="00486CE0">
      <w:pPr>
        <w:autoSpaceDE w:val="0"/>
        <w:ind w:firstLine="709"/>
        <w:jc w:val="both"/>
        <w:rPr>
          <w:bCs/>
          <w:color w:val="000000"/>
          <w:sz w:val="28"/>
          <w:szCs w:val="28"/>
        </w:rPr>
      </w:pPr>
    </w:p>
    <w:p w:rsidR="00486CE0" w:rsidRDefault="00486CE0">
      <w:pPr>
        <w:autoSpaceDE w:val="0"/>
        <w:ind w:firstLine="709"/>
        <w:jc w:val="center"/>
      </w:pPr>
      <w:r>
        <w:rPr>
          <w:b/>
          <w:bCs/>
          <w:color w:val="000000"/>
          <w:sz w:val="28"/>
          <w:szCs w:val="28"/>
        </w:rPr>
        <w:lastRenderedPageBreak/>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Pr>
          <w:b/>
          <w:bCs/>
          <w:color w:val="000000"/>
          <w:sz w:val="28"/>
          <w:szCs w:val="28"/>
        </w:rPr>
        <w:t xml:space="preserve"> услуги, срок выдачи (направления) документов, являющихся результатом предоставления </w:t>
      </w:r>
      <w:r>
        <w:rPr>
          <w:b/>
          <w:color w:val="000000"/>
          <w:sz w:val="28"/>
          <w:szCs w:val="28"/>
        </w:rPr>
        <w:t>муниципальной</w:t>
      </w:r>
      <w:r>
        <w:rPr>
          <w:b/>
          <w:bCs/>
          <w:color w:val="000000"/>
          <w:sz w:val="28"/>
          <w:szCs w:val="28"/>
        </w:rPr>
        <w:t xml:space="preserve">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2.7. Срок предоставления услуги составляет:</w:t>
      </w:r>
    </w:p>
    <w:p w:rsidR="00486CE0" w:rsidRDefault="00486CE0">
      <w:pPr>
        <w:autoSpaceDE w:val="0"/>
        <w:ind w:firstLine="709"/>
        <w:jc w:val="both"/>
      </w:pPr>
      <w:r>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486CE0" w:rsidRDefault="00486CE0">
      <w:pPr>
        <w:autoSpaceDE w:val="0"/>
        <w:ind w:firstLine="709"/>
        <w:jc w:val="both"/>
      </w:pPr>
      <w:r>
        <w:rPr>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486CE0" w:rsidRDefault="00486CE0">
      <w:pPr>
        <w:autoSpaceDE w:val="0"/>
        <w:ind w:firstLine="720"/>
        <w:jc w:val="center"/>
        <w:rPr>
          <w:b/>
          <w:bCs/>
          <w:color w:val="000000"/>
          <w:sz w:val="28"/>
          <w:szCs w:val="28"/>
        </w:rPr>
      </w:pPr>
    </w:p>
    <w:p w:rsidR="00486CE0" w:rsidRDefault="00486CE0">
      <w:pPr>
        <w:autoSpaceDE w:val="0"/>
        <w:ind w:firstLine="720"/>
        <w:jc w:val="center"/>
      </w:pPr>
      <w:r>
        <w:rPr>
          <w:b/>
          <w:bCs/>
          <w:color w:val="000000"/>
          <w:sz w:val="28"/>
          <w:szCs w:val="28"/>
        </w:rPr>
        <w:t>Правовые основания для предоставления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ОМСУ и Едином портале.</w:t>
      </w:r>
    </w:p>
    <w:p w:rsidR="00486CE0" w:rsidRDefault="00486CE0">
      <w:pPr>
        <w:autoSpaceDE w:val="0"/>
        <w:ind w:firstLine="720"/>
        <w:jc w:val="center"/>
        <w:rPr>
          <w:b/>
          <w:bCs/>
          <w:color w:val="000000"/>
          <w:sz w:val="28"/>
          <w:szCs w:val="28"/>
        </w:rPr>
      </w:pPr>
    </w:p>
    <w:p w:rsidR="00486CE0" w:rsidRDefault="00486CE0">
      <w:pPr>
        <w:widowControl w:val="0"/>
        <w:autoSpaceDE w:val="0"/>
        <w:ind w:firstLine="567"/>
        <w:jc w:val="center"/>
      </w:pPr>
      <w:r>
        <w:rPr>
          <w:b/>
          <w:bCs/>
          <w:color w:val="000000"/>
          <w:sz w:val="28"/>
          <w:szCs w:val="28"/>
        </w:rPr>
        <w:t>Исчерпывающий перечень документов, необходимых для предоставления муниципальной услуги</w:t>
      </w:r>
    </w:p>
    <w:p w:rsidR="00486CE0" w:rsidRDefault="00486CE0">
      <w:pPr>
        <w:autoSpaceDE w:val="0"/>
        <w:ind w:firstLine="709"/>
        <w:jc w:val="both"/>
        <w:rPr>
          <w:b/>
          <w:bCs/>
          <w:color w:val="CE181E"/>
          <w:sz w:val="28"/>
          <w:szCs w:val="28"/>
        </w:rPr>
      </w:pPr>
    </w:p>
    <w:p w:rsidR="00486CE0" w:rsidRDefault="00486CE0">
      <w:pPr>
        <w:autoSpaceDE w:val="0"/>
        <w:ind w:firstLine="709"/>
        <w:jc w:val="both"/>
      </w:pPr>
      <w:r>
        <w:rPr>
          <w:bCs/>
          <w:color w:val="000000"/>
          <w:sz w:val="28"/>
          <w:szCs w:val="28"/>
        </w:rPr>
        <w:t>2.9. Заявитель или его представитель представляет в Уполномоченный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2.13 настоящего Административного регламента, одним из следующих способов:</w:t>
      </w:r>
    </w:p>
    <w:p w:rsidR="00486CE0" w:rsidRDefault="00486CE0">
      <w:pPr>
        <w:autoSpaceDE w:val="0"/>
        <w:ind w:firstLine="709"/>
        <w:jc w:val="both"/>
      </w:pPr>
      <w:r>
        <w:rPr>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86CE0" w:rsidRDefault="00486CE0">
      <w:pPr>
        <w:autoSpaceDE w:val="0"/>
        <w:ind w:firstLine="709"/>
        <w:jc w:val="both"/>
      </w:pPr>
      <w:r>
        <w:rPr>
          <w:bCs/>
          <w:color w:val="000000"/>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Pr>
          <w:bCs/>
          <w:color w:val="000000"/>
          <w:sz w:val="28"/>
          <w:szCs w:val="28"/>
        </w:rPr>
        <w:lastRenderedPageBreak/>
        <w:t>государственных и муниципальных услуг в электронной форме» (далее – ЕСИА)</w:t>
      </w:r>
      <w:r>
        <w:rPr>
          <w:color w:val="000000"/>
        </w:rPr>
        <w:t xml:space="preserve"> </w:t>
      </w:r>
      <w:r>
        <w:rPr>
          <w:bCs/>
          <w:color w:val="000000"/>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86CE0" w:rsidRDefault="00486CE0">
      <w:pPr>
        <w:autoSpaceDE w:val="0"/>
        <w:ind w:firstLine="709"/>
        <w:jc w:val="both"/>
      </w:pPr>
      <w:r>
        <w:rPr>
          <w:bCs/>
          <w:color w:val="000000"/>
          <w:sz w:val="28"/>
          <w:szCs w:val="28"/>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2.13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г.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86CE0" w:rsidRDefault="00486CE0">
      <w:pPr>
        <w:autoSpaceDE w:val="0"/>
        <w:ind w:firstLine="709"/>
        <w:jc w:val="both"/>
      </w:pPr>
      <w:r>
        <w:rPr>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86CE0" w:rsidRDefault="00486CE0">
      <w:pPr>
        <w:autoSpaceDE w:val="0"/>
        <w:ind w:firstLine="709"/>
        <w:jc w:val="both"/>
      </w:pPr>
      <w:r>
        <w:rPr>
          <w:rFonts w:eastAsia="Calibri"/>
          <w:bCs/>
          <w:color w:val="000000"/>
          <w:sz w:val="28"/>
          <w:szCs w:val="28"/>
          <w:lang w:eastAsia="en-U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486CE0" w:rsidRDefault="00486CE0">
      <w:pPr>
        <w:autoSpaceDE w:val="0"/>
        <w:ind w:firstLine="709"/>
        <w:jc w:val="both"/>
      </w:pPr>
      <w:r>
        <w:rPr>
          <w:rFonts w:eastAsia="Calibri"/>
          <w:color w:val="000000"/>
          <w:sz w:val="28"/>
          <w:szCs w:val="28"/>
          <w:lang w:eastAsia="en-US"/>
        </w:rPr>
        <w:lastRenderedPageBreak/>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6CE0" w:rsidRDefault="00486CE0">
      <w:pPr>
        <w:autoSpaceDE w:val="0"/>
        <w:ind w:firstLine="709"/>
        <w:jc w:val="both"/>
      </w:pPr>
      <w:r>
        <w:rPr>
          <w:rFonts w:eastAsia="Calibri"/>
          <w:bCs/>
          <w:color w:val="000000"/>
          <w:sz w:val="28"/>
          <w:szCs w:val="28"/>
          <w:lang w:eastAsia="en-US"/>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86CE0" w:rsidRDefault="00486CE0">
      <w:pPr>
        <w:autoSpaceDE w:val="0"/>
        <w:ind w:firstLine="709"/>
        <w:jc w:val="both"/>
      </w:pPr>
      <w:r>
        <w:rPr>
          <w:bCs/>
          <w:color w:val="000000"/>
          <w:sz w:val="28"/>
          <w:szCs w:val="28"/>
        </w:rPr>
        <w:t>2.10.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486CE0" w:rsidRDefault="00486CE0">
      <w:pPr>
        <w:autoSpaceDE w:val="0"/>
        <w:ind w:firstLine="709"/>
        <w:jc w:val="both"/>
      </w:pPr>
      <w:r>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86CE0" w:rsidRDefault="00486CE0">
      <w:pPr>
        <w:autoSpaceDE w:val="0"/>
        <w:ind w:firstLine="709"/>
        <w:jc w:val="both"/>
      </w:pPr>
      <w:r>
        <w:rPr>
          <w:bCs/>
          <w:color w:val="000000"/>
          <w:sz w:val="28"/>
          <w:szCs w:val="28"/>
        </w:rPr>
        <w:t xml:space="preserve">б) doc, docx, odt - для документов с текстовым содержанием, </w:t>
      </w:r>
      <w:r>
        <w:rPr>
          <w:bCs/>
          <w:color w:val="000000"/>
          <w:sz w:val="28"/>
          <w:szCs w:val="28"/>
        </w:rPr>
        <w:br/>
        <w:t>не включающим формулы;</w:t>
      </w:r>
    </w:p>
    <w:p w:rsidR="00486CE0" w:rsidRDefault="00486CE0">
      <w:pPr>
        <w:autoSpaceDE w:val="0"/>
        <w:ind w:firstLine="709"/>
        <w:jc w:val="both"/>
      </w:pPr>
      <w:r>
        <w:rPr>
          <w:bCs/>
          <w:color w:val="000000"/>
          <w:sz w:val="28"/>
          <w:szCs w:val="28"/>
        </w:rPr>
        <w:t xml:space="preserve">в) pdf, jpg, jpeg, </w:t>
      </w:r>
      <w:r>
        <w:rPr>
          <w:bCs/>
          <w:color w:val="000000"/>
          <w:sz w:val="28"/>
          <w:szCs w:val="28"/>
          <w:lang w:val="en-US"/>
        </w:rPr>
        <w:t>png</w:t>
      </w:r>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6CE0" w:rsidRDefault="00486CE0">
      <w:pPr>
        <w:autoSpaceDE w:val="0"/>
        <w:ind w:firstLine="709"/>
        <w:jc w:val="both"/>
      </w:pPr>
      <w:r>
        <w:rPr>
          <w:bCs/>
          <w:color w:val="000000"/>
          <w:sz w:val="28"/>
          <w:szCs w:val="28"/>
        </w:rPr>
        <w:t xml:space="preserve">г) </w:t>
      </w:r>
      <w:r>
        <w:rPr>
          <w:bCs/>
          <w:color w:val="000000"/>
          <w:sz w:val="28"/>
          <w:szCs w:val="28"/>
          <w:lang w:val="en-US"/>
        </w:rPr>
        <w:t>zip</w:t>
      </w:r>
      <w:r>
        <w:rPr>
          <w:bCs/>
          <w:color w:val="000000"/>
          <w:sz w:val="28"/>
          <w:szCs w:val="28"/>
        </w:rPr>
        <w:t xml:space="preserve">, </w:t>
      </w:r>
      <w:r>
        <w:rPr>
          <w:bCs/>
          <w:color w:val="000000"/>
          <w:sz w:val="28"/>
          <w:szCs w:val="28"/>
          <w:lang w:val="en-US"/>
        </w:rPr>
        <w:t>rar</w:t>
      </w:r>
      <w:r>
        <w:rPr>
          <w:bCs/>
          <w:color w:val="000000"/>
          <w:sz w:val="28"/>
          <w:szCs w:val="28"/>
        </w:rPr>
        <w:t xml:space="preserve"> – для сжатых документов в один файл;</w:t>
      </w:r>
    </w:p>
    <w:p w:rsidR="00486CE0" w:rsidRDefault="00486CE0">
      <w:pPr>
        <w:autoSpaceDE w:val="0"/>
        <w:ind w:firstLine="709"/>
        <w:jc w:val="both"/>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486CE0" w:rsidRDefault="00486CE0">
      <w:pPr>
        <w:autoSpaceDE w:val="0"/>
        <w:ind w:firstLine="709"/>
        <w:jc w:val="both"/>
      </w:pPr>
      <w:r>
        <w:rPr>
          <w:bCs/>
          <w:color w:val="000000"/>
          <w:sz w:val="28"/>
          <w:szCs w:val="28"/>
        </w:rPr>
        <w:t>2.11.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86CE0" w:rsidRDefault="00486CE0">
      <w:pPr>
        <w:autoSpaceDE w:val="0"/>
        <w:ind w:firstLine="709"/>
        <w:jc w:val="both"/>
      </w:pPr>
      <w:r>
        <w:rPr>
          <w:bCs/>
          <w:color w:val="000000"/>
          <w:sz w:val="28"/>
          <w:szCs w:val="28"/>
        </w:rPr>
        <w:t>«черно-белый» (при отсутствии в документе графических изображений и (или) цветного текста);</w:t>
      </w:r>
    </w:p>
    <w:p w:rsidR="00486CE0" w:rsidRDefault="00486CE0">
      <w:pPr>
        <w:autoSpaceDE w:val="0"/>
        <w:ind w:firstLine="709"/>
        <w:jc w:val="both"/>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86CE0" w:rsidRDefault="00486CE0">
      <w:pPr>
        <w:autoSpaceDE w:val="0"/>
        <w:ind w:firstLine="709"/>
        <w:jc w:val="both"/>
      </w:pPr>
      <w:r>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86CE0" w:rsidRDefault="00486CE0">
      <w:pPr>
        <w:autoSpaceDE w:val="0"/>
        <w:ind w:firstLine="709"/>
        <w:jc w:val="both"/>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86CE0" w:rsidRDefault="00486CE0">
      <w:pPr>
        <w:autoSpaceDE w:val="0"/>
        <w:ind w:firstLine="709"/>
        <w:jc w:val="both"/>
      </w:pPr>
      <w:r>
        <w:rPr>
          <w:bCs/>
          <w:color w:val="000000"/>
          <w:sz w:val="28"/>
          <w:szCs w:val="28"/>
        </w:rPr>
        <w:lastRenderedPageBreak/>
        <w:t>2.12.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486CE0" w:rsidRDefault="00486CE0">
      <w:pPr>
        <w:autoSpaceDE w:val="0"/>
        <w:ind w:firstLine="709"/>
        <w:jc w:val="both"/>
      </w:pPr>
      <w:r>
        <w:rPr>
          <w:bCs/>
          <w:color w:val="000000"/>
          <w:sz w:val="28"/>
          <w:szCs w:val="28"/>
        </w:rPr>
        <w:t>2.13. Исчерпывающий перечень документов, необходимых для предоставления услуги, подлежащих представлению заявителем самостоятельно:</w:t>
      </w:r>
    </w:p>
    <w:p w:rsidR="00486CE0" w:rsidRDefault="00486CE0">
      <w:pPr>
        <w:autoSpaceDE w:val="0"/>
        <w:ind w:firstLine="709"/>
        <w:jc w:val="both"/>
      </w:pPr>
      <w:r>
        <w:rPr>
          <w:bCs/>
          <w:color w:val="000000"/>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2.9 настоящего </w:t>
      </w:r>
      <w:bookmarkStart w:id="1" w:name="_Hlk79014273"/>
      <w:r>
        <w:rPr>
          <w:bCs/>
          <w:color w:val="000000"/>
          <w:sz w:val="28"/>
          <w:szCs w:val="28"/>
        </w:rPr>
        <w:t xml:space="preserve">Административного регламента </w:t>
      </w:r>
      <w:bookmarkEnd w:id="1"/>
      <w:r>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 w:val="28"/>
          <w:szCs w:val="28"/>
          <w:lang w:val="en-US"/>
        </w:rPr>
        <w:t>c</w:t>
      </w:r>
      <w:r>
        <w:rPr>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486CE0" w:rsidRDefault="00486CE0">
      <w:pPr>
        <w:autoSpaceDE w:val="0"/>
        <w:ind w:firstLine="709"/>
        <w:jc w:val="both"/>
      </w:pPr>
      <w:r>
        <w:rPr>
          <w:bCs/>
          <w:color w:val="000000"/>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представление указанного документа не требуется;</w:t>
      </w:r>
    </w:p>
    <w:p w:rsidR="00486CE0" w:rsidRDefault="00486CE0">
      <w:pPr>
        <w:autoSpaceDE w:val="0"/>
        <w:ind w:firstLine="709"/>
        <w:jc w:val="both"/>
      </w:pPr>
      <w:r>
        <w:rPr>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86CE0" w:rsidRDefault="00486CE0">
      <w:pPr>
        <w:autoSpaceDE w:val="0"/>
        <w:ind w:firstLine="709"/>
        <w:jc w:val="both"/>
      </w:pPr>
      <w:r>
        <w:rPr>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86CE0" w:rsidRDefault="00486CE0">
      <w:pPr>
        <w:autoSpaceDE w:val="0"/>
        <w:ind w:firstLine="709"/>
        <w:jc w:val="both"/>
      </w:pPr>
      <w:r>
        <w:rPr>
          <w:bCs/>
          <w:color w:val="000000"/>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86CE0" w:rsidRDefault="00486CE0">
      <w:pPr>
        <w:autoSpaceDE w:val="0"/>
        <w:ind w:firstLine="709"/>
        <w:jc w:val="both"/>
      </w:pPr>
      <w:r>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486CE0" w:rsidRDefault="00486CE0">
      <w:pPr>
        <w:autoSpaceDE w:val="0"/>
        <w:ind w:firstLine="709"/>
        <w:jc w:val="both"/>
      </w:pPr>
      <w:r>
        <w:rPr>
          <w:bCs/>
          <w:color w:val="000000"/>
          <w:sz w:val="28"/>
          <w:szCs w:val="28"/>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86CE0" w:rsidRDefault="00486CE0">
      <w:pPr>
        <w:autoSpaceDE w:val="0"/>
        <w:ind w:firstLine="709"/>
        <w:jc w:val="both"/>
      </w:pPr>
      <w:r>
        <w:rPr>
          <w:bCs/>
          <w:color w:val="000000"/>
          <w:sz w:val="28"/>
          <w:szCs w:val="28"/>
        </w:rPr>
        <w:t>2.14.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86CE0" w:rsidRDefault="00486CE0">
      <w:pPr>
        <w:autoSpaceDE w:val="0"/>
        <w:ind w:firstLine="709"/>
        <w:jc w:val="both"/>
      </w:pPr>
      <w:r>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86CE0" w:rsidRDefault="00486CE0">
      <w:pPr>
        <w:autoSpaceDE w:val="0"/>
        <w:ind w:firstLine="709"/>
        <w:jc w:val="both"/>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86CE0" w:rsidRDefault="00486CE0">
      <w:pPr>
        <w:autoSpaceDE w:val="0"/>
        <w:ind w:firstLine="709"/>
        <w:jc w:val="both"/>
      </w:pPr>
      <w:r>
        <w:rPr>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86CE0" w:rsidRDefault="00486CE0">
      <w:pPr>
        <w:autoSpaceDE w:val="0"/>
        <w:ind w:firstLine="720"/>
        <w:jc w:val="center"/>
        <w:rPr>
          <w:b/>
          <w:bCs/>
          <w:color w:val="000000"/>
          <w:sz w:val="28"/>
          <w:szCs w:val="28"/>
        </w:rPr>
      </w:pPr>
    </w:p>
    <w:p w:rsidR="00486CE0" w:rsidRDefault="00486CE0">
      <w:pPr>
        <w:pStyle w:val="ConsPlusNormal0"/>
        <w:ind w:firstLine="709"/>
        <w:jc w:val="center"/>
      </w:pPr>
      <w:r>
        <w:rPr>
          <w:b/>
          <w:bCs/>
          <w:color w:val="000000"/>
        </w:rPr>
        <w:t>Исчерпывающий перечень оснований для отказа в приеме документов, необходимых для предоставления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lastRenderedPageBreak/>
        <w:t xml:space="preserve">2.15.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 </w:t>
      </w:r>
    </w:p>
    <w:p w:rsidR="00486CE0" w:rsidRDefault="00486CE0">
      <w:pPr>
        <w:autoSpaceDE w:val="0"/>
        <w:ind w:firstLine="709"/>
        <w:jc w:val="both"/>
      </w:pPr>
      <w:r>
        <w:rPr>
          <w:bCs/>
          <w:color w:val="000000"/>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486CE0" w:rsidRDefault="00486CE0">
      <w:pPr>
        <w:autoSpaceDE w:val="0"/>
        <w:ind w:firstLine="709"/>
        <w:jc w:val="both"/>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86CE0" w:rsidRDefault="00486CE0">
      <w:pPr>
        <w:autoSpaceDE w:val="0"/>
        <w:ind w:firstLine="709"/>
        <w:jc w:val="both"/>
      </w:pPr>
      <w:r>
        <w:rPr>
          <w:bCs/>
          <w:color w:val="000000"/>
          <w:sz w:val="28"/>
          <w:szCs w:val="28"/>
        </w:rPr>
        <w:t xml:space="preserve">в) представленные документы содержат подчистки и исправления текста; </w:t>
      </w:r>
    </w:p>
    <w:p w:rsidR="00486CE0" w:rsidRDefault="00486CE0">
      <w:pPr>
        <w:autoSpaceDE w:val="0"/>
        <w:ind w:firstLine="709"/>
        <w:jc w:val="both"/>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86CE0" w:rsidRDefault="00486CE0">
      <w:pPr>
        <w:autoSpaceDE w:val="0"/>
        <w:ind w:firstLine="709"/>
        <w:jc w:val="both"/>
      </w:pPr>
      <w:r>
        <w:rPr>
          <w:bCs/>
          <w:color w:val="000000"/>
          <w:sz w:val="28"/>
          <w:szCs w:val="28"/>
        </w:rPr>
        <w:t>д) уведомление о планируемом строительстве, уведомление об изменении параметров и документы, указанные в подпунктах «б» - «е» пункта 2.13 настоящего Административного регламента, представлены в электронной форме с нарушением требований, установленных пунктами 2.10 – 2.12 настоящего Административного регламента;</w:t>
      </w:r>
    </w:p>
    <w:p w:rsidR="00486CE0" w:rsidRDefault="00486CE0">
      <w:pPr>
        <w:autoSpaceDE w:val="0"/>
        <w:ind w:firstLine="709"/>
        <w:jc w:val="both"/>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не действительной в документах, представленных в электронной форме.</w:t>
      </w:r>
    </w:p>
    <w:p w:rsidR="00486CE0" w:rsidRDefault="00486CE0">
      <w:pPr>
        <w:autoSpaceDE w:val="0"/>
        <w:ind w:firstLine="709"/>
        <w:jc w:val="both"/>
      </w:pPr>
      <w:r>
        <w:rPr>
          <w:bCs/>
          <w:color w:val="000000"/>
          <w:sz w:val="28"/>
          <w:szCs w:val="28"/>
        </w:rPr>
        <w:t>2.16. Решение об отказе в приеме документов, указанных в пункте 2.13 настоящего Административного регламента, оформляется по форме согласно Приложению № 1 к настоящему Административному регламенту.</w:t>
      </w:r>
    </w:p>
    <w:p w:rsidR="00486CE0" w:rsidRDefault="00486CE0">
      <w:pPr>
        <w:autoSpaceDE w:val="0"/>
        <w:ind w:firstLine="709"/>
        <w:jc w:val="both"/>
      </w:pPr>
      <w:r>
        <w:rPr>
          <w:bCs/>
          <w:color w:val="000000"/>
          <w:sz w:val="28"/>
          <w:szCs w:val="28"/>
        </w:rPr>
        <w:t xml:space="preserve">2.17. Решение об отказе в приеме документов, указанных в пункте 2.13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486CE0" w:rsidRDefault="00486CE0">
      <w:pPr>
        <w:autoSpaceDE w:val="0"/>
        <w:ind w:firstLine="709"/>
        <w:jc w:val="both"/>
      </w:pPr>
      <w:r>
        <w:rPr>
          <w:bCs/>
          <w:color w:val="000000"/>
          <w:sz w:val="28"/>
          <w:szCs w:val="28"/>
        </w:rPr>
        <w:t>2.18. Отказ в приеме документов, указанных в пункте 2.13 настоящего Административного регламента, не препятствует повторному обращению заявителя в Уполномоченный орган.</w:t>
      </w:r>
    </w:p>
    <w:p w:rsidR="00486CE0" w:rsidRDefault="00486CE0">
      <w:pPr>
        <w:autoSpaceDE w:val="0"/>
        <w:ind w:firstLine="709"/>
        <w:jc w:val="both"/>
      </w:pPr>
      <w:r>
        <w:rPr>
          <w:bCs/>
          <w:color w:val="000000"/>
          <w:sz w:val="28"/>
          <w:szCs w:val="28"/>
        </w:rPr>
        <w:t>2.19. В случае отсутствия в уведомлении о планируемом строительстве, уведомлении об изменении параметров сведений, предусмотренных частью 1 статьи 51.1</w:t>
      </w:r>
      <w:r>
        <w:rPr>
          <w:bCs/>
          <w:color w:val="000000"/>
          <w:sz w:val="28"/>
          <w:szCs w:val="28"/>
          <w:vertAlign w:val="superscript"/>
        </w:rPr>
        <w:t xml:space="preserve"> </w:t>
      </w:r>
      <w:r>
        <w:rPr>
          <w:bCs/>
          <w:color w:val="000000"/>
          <w:sz w:val="28"/>
          <w:szCs w:val="28"/>
        </w:rPr>
        <w:t xml:space="preserve">Градостроительного кодекса Российской Федерации, или документов, предусмотренных подпунктами «в», «д» и «е» пункта 2.13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486CE0" w:rsidRDefault="00486CE0">
      <w:pPr>
        <w:autoSpaceDE w:val="0"/>
        <w:ind w:firstLine="720"/>
        <w:jc w:val="center"/>
        <w:rPr>
          <w:b/>
          <w:bCs/>
          <w:color w:val="000000"/>
          <w:sz w:val="28"/>
          <w:szCs w:val="28"/>
        </w:rPr>
      </w:pPr>
    </w:p>
    <w:p w:rsidR="00486CE0" w:rsidRDefault="00486CE0">
      <w:pPr>
        <w:widowControl w:val="0"/>
        <w:tabs>
          <w:tab w:val="left" w:pos="567"/>
        </w:tabs>
        <w:ind w:firstLine="709"/>
        <w:contextualSpacing/>
        <w:jc w:val="center"/>
      </w:pPr>
      <w:r>
        <w:rPr>
          <w:b/>
          <w:bCs/>
          <w:color w:val="000000"/>
          <w:sz w:val="28"/>
          <w:szCs w:val="28"/>
        </w:rPr>
        <w:t>Исчерпывающий перечень оснований для приостановления или отказа в предоставлении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86CE0" w:rsidRDefault="00486CE0">
      <w:pPr>
        <w:autoSpaceDE w:val="0"/>
        <w:ind w:firstLine="709"/>
        <w:jc w:val="both"/>
      </w:pPr>
      <w:r>
        <w:rPr>
          <w:bCs/>
          <w:color w:val="000000"/>
          <w:sz w:val="28"/>
          <w:szCs w:val="28"/>
        </w:rPr>
        <w:t>2.21. Исчерпывающий перечень оснований для направления заявителю уведомления о несоответствии:</w:t>
      </w:r>
    </w:p>
    <w:p w:rsidR="00486CE0" w:rsidRDefault="00486CE0">
      <w:pPr>
        <w:autoSpaceDE w:val="0"/>
        <w:ind w:firstLine="709"/>
        <w:jc w:val="both"/>
      </w:pPr>
      <w:r>
        <w:rPr>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86CE0" w:rsidRDefault="00486CE0">
      <w:pPr>
        <w:autoSpaceDE w:val="0"/>
        <w:ind w:firstLine="709"/>
        <w:jc w:val="both"/>
      </w:pPr>
      <w:r>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86CE0" w:rsidRDefault="00486CE0">
      <w:pPr>
        <w:autoSpaceDE w:val="0"/>
        <w:ind w:firstLine="709"/>
        <w:jc w:val="both"/>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rsidR="00486CE0" w:rsidRDefault="00486CE0">
      <w:pPr>
        <w:autoSpaceDE w:val="0"/>
        <w:ind w:firstLine="709"/>
        <w:jc w:val="both"/>
      </w:pPr>
      <w:r>
        <w:rPr>
          <w:bCs/>
          <w:color w:val="000000"/>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86CE0" w:rsidRDefault="00486CE0">
      <w:pPr>
        <w:autoSpaceDE w:val="0"/>
        <w:ind w:firstLine="720"/>
        <w:jc w:val="center"/>
        <w:rPr>
          <w:b/>
          <w:bCs/>
          <w:color w:val="000000"/>
          <w:sz w:val="28"/>
          <w:szCs w:val="28"/>
        </w:rPr>
      </w:pPr>
    </w:p>
    <w:p w:rsidR="00486CE0" w:rsidRDefault="00486CE0">
      <w:pPr>
        <w:widowControl w:val="0"/>
        <w:autoSpaceDE w:val="0"/>
        <w:ind w:firstLine="709"/>
        <w:jc w:val="center"/>
      </w:pPr>
      <w:r>
        <w:rPr>
          <w:rFonts w:eastAsia="Calibri"/>
          <w:b/>
          <w:color w:val="000000"/>
          <w:sz w:val="28"/>
          <w:szCs w:val="28"/>
        </w:rPr>
        <w:t>Размер платы, взимаемой с заявителя при предоставлении муниципальной услуги, и способы ее взимания</w:t>
      </w:r>
    </w:p>
    <w:p w:rsidR="00486CE0" w:rsidRDefault="00486CE0">
      <w:pPr>
        <w:autoSpaceDE w:val="0"/>
        <w:ind w:firstLine="709"/>
        <w:jc w:val="both"/>
        <w:rPr>
          <w:rFonts w:eastAsia="Calibri"/>
          <w:b/>
          <w:bCs/>
          <w:color w:val="000000"/>
          <w:sz w:val="28"/>
          <w:szCs w:val="28"/>
        </w:rPr>
      </w:pPr>
    </w:p>
    <w:p w:rsidR="00486CE0" w:rsidRDefault="00486CE0">
      <w:pPr>
        <w:autoSpaceDE w:val="0"/>
        <w:ind w:firstLine="709"/>
        <w:jc w:val="both"/>
      </w:pPr>
      <w:r>
        <w:rPr>
          <w:bCs/>
          <w:color w:val="000000"/>
          <w:sz w:val="28"/>
          <w:szCs w:val="28"/>
        </w:rPr>
        <w:t>2.22. Предоставление услуги осуществляется без взимания платы.</w:t>
      </w:r>
    </w:p>
    <w:p w:rsidR="00486CE0" w:rsidRDefault="00486CE0">
      <w:pPr>
        <w:autoSpaceDE w:val="0"/>
        <w:ind w:firstLine="709"/>
        <w:jc w:val="both"/>
        <w:rPr>
          <w:bCs/>
          <w:color w:val="000000"/>
          <w:sz w:val="28"/>
          <w:szCs w:val="28"/>
        </w:rPr>
      </w:pPr>
    </w:p>
    <w:p w:rsidR="00486CE0" w:rsidRDefault="00486CE0">
      <w:pPr>
        <w:autoSpaceDE w:val="0"/>
        <w:ind w:firstLine="709"/>
        <w:jc w:val="both"/>
        <w:rPr>
          <w:bCs/>
          <w:color w:val="000000"/>
          <w:sz w:val="28"/>
          <w:szCs w:val="28"/>
        </w:rPr>
      </w:pPr>
    </w:p>
    <w:p w:rsidR="00486CE0" w:rsidRDefault="00486CE0">
      <w:pPr>
        <w:autoSpaceDE w:val="0"/>
        <w:ind w:firstLine="709"/>
        <w:jc w:val="center"/>
      </w:pPr>
      <w:r>
        <w:rPr>
          <w:b/>
          <w:bCs/>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86CE0" w:rsidRDefault="00486CE0">
      <w:pPr>
        <w:widowControl w:val="0"/>
        <w:autoSpaceDE w:val="0"/>
        <w:ind w:firstLine="709"/>
        <w:jc w:val="center"/>
        <w:rPr>
          <w:rFonts w:eastAsia="Calibri"/>
          <w:b/>
          <w:bCs/>
          <w:color w:val="000000"/>
          <w:sz w:val="28"/>
          <w:szCs w:val="28"/>
        </w:rPr>
      </w:pPr>
    </w:p>
    <w:p w:rsidR="00486CE0" w:rsidRDefault="00486CE0">
      <w:pPr>
        <w:widowControl w:val="0"/>
        <w:autoSpaceDE w:val="0"/>
        <w:ind w:firstLine="709"/>
        <w:jc w:val="center"/>
      </w:pPr>
      <w:r>
        <w:rPr>
          <w:rFonts w:eastAsia="Calibri"/>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486CE0" w:rsidRDefault="00486CE0">
      <w:pPr>
        <w:autoSpaceDE w:val="0"/>
        <w:ind w:firstLine="709"/>
        <w:jc w:val="both"/>
        <w:rPr>
          <w:rFonts w:eastAsia="Calibri"/>
          <w:b/>
          <w:bCs/>
          <w:color w:val="000000"/>
          <w:sz w:val="28"/>
          <w:szCs w:val="28"/>
        </w:rPr>
      </w:pPr>
    </w:p>
    <w:p w:rsidR="00486CE0" w:rsidRDefault="00486CE0">
      <w:pPr>
        <w:autoSpaceDE w:val="0"/>
        <w:ind w:firstLine="709"/>
        <w:jc w:val="both"/>
      </w:pPr>
      <w:r>
        <w:rPr>
          <w:bCs/>
          <w:color w:val="000000"/>
          <w:sz w:val="28"/>
          <w:szCs w:val="28"/>
        </w:rPr>
        <w:t>2.24. Регистрация уведомления о планируемом строительстве, уведомления об изменении параметров, представленных заявителем указанным в пункте 2.9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86CE0" w:rsidRDefault="00486CE0">
      <w:pPr>
        <w:autoSpaceDE w:val="0"/>
        <w:ind w:firstLine="709"/>
        <w:jc w:val="both"/>
      </w:pPr>
      <w:r>
        <w:rPr>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486CE0" w:rsidRDefault="00486CE0">
      <w:pPr>
        <w:autoSpaceDE w:val="0"/>
        <w:ind w:firstLine="709"/>
        <w:jc w:val="both"/>
      </w:pPr>
      <w:r>
        <w:rPr>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486CE0" w:rsidRDefault="00486CE0">
      <w:pPr>
        <w:autoSpaceDE w:val="0"/>
        <w:ind w:firstLine="720"/>
        <w:jc w:val="center"/>
        <w:rPr>
          <w:b/>
          <w:bCs/>
          <w:color w:val="000000"/>
          <w:sz w:val="28"/>
          <w:szCs w:val="28"/>
        </w:rPr>
      </w:pPr>
    </w:p>
    <w:p w:rsidR="00486CE0" w:rsidRDefault="00486CE0">
      <w:pPr>
        <w:autoSpaceDE w:val="0"/>
        <w:jc w:val="center"/>
      </w:pPr>
      <w:r>
        <w:rPr>
          <w:b/>
          <w:color w:val="000000"/>
          <w:sz w:val="28"/>
          <w:szCs w:val="28"/>
        </w:rPr>
        <w:t>Требования к помещениям, в которых предоставляется муниципальная услуга</w:t>
      </w:r>
    </w:p>
    <w:p w:rsidR="00486CE0" w:rsidRDefault="00486CE0">
      <w:pPr>
        <w:autoSpaceDE w:val="0"/>
        <w:ind w:firstLine="709"/>
        <w:jc w:val="both"/>
        <w:rPr>
          <w:b/>
          <w:bCs/>
          <w:color w:val="000000"/>
          <w:sz w:val="28"/>
          <w:szCs w:val="28"/>
        </w:rPr>
      </w:pPr>
    </w:p>
    <w:p w:rsidR="00486CE0" w:rsidRDefault="00486CE0">
      <w:pPr>
        <w:widowControl w:val="0"/>
        <w:autoSpaceDE w:val="0"/>
        <w:ind w:firstLine="709"/>
        <w:jc w:val="both"/>
      </w:pPr>
      <w:r>
        <w:rPr>
          <w:color w:val="000000"/>
          <w:sz w:val="28"/>
          <w:szCs w:val="28"/>
        </w:rPr>
        <w:t xml:space="preserve">2.25. Местоположение административных зданий, в которых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6CE0" w:rsidRDefault="00486CE0">
      <w:pPr>
        <w:widowControl w:val="0"/>
        <w:tabs>
          <w:tab w:val="left" w:pos="567"/>
        </w:tabs>
        <w:ind w:firstLine="709"/>
        <w:contextualSpacing/>
        <w:jc w:val="both"/>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CE0" w:rsidRDefault="00486CE0">
      <w:pPr>
        <w:widowControl w:val="0"/>
        <w:autoSpaceDE w:val="0"/>
        <w:ind w:firstLine="709"/>
        <w:jc w:val="both"/>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color w:val="000000"/>
          <w:sz w:val="28"/>
          <w:szCs w:val="28"/>
        </w:rPr>
        <w:lastRenderedPageBreak/>
        <w:t>инвалидов.</w:t>
      </w:r>
    </w:p>
    <w:p w:rsidR="00486CE0" w:rsidRDefault="00486CE0">
      <w:pPr>
        <w:widowControl w:val="0"/>
        <w:autoSpaceDE w:val="0"/>
        <w:ind w:firstLine="709"/>
        <w:jc w:val="both"/>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CE0" w:rsidRDefault="00486CE0">
      <w:pPr>
        <w:widowControl w:val="0"/>
        <w:autoSpaceDE w:val="0"/>
        <w:ind w:firstLine="709"/>
        <w:jc w:val="both"/>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86CE0" w:rsidRDefault="00486CE0">
      <w:pPr>
        <w:widowControl w:val="0"/>
        <w:tabs>
          <w:tab w:val="left" w:pos="567"/>
          <w:tab w:val="left" w:pos="1134"/>
        </w:tabs>
        <w:ind w:left="709"/>
        <w:contextualSpacing/>
        <w:jc w:val="both"/>
      </w:pPr>
      <w:r>
        <w:rPr>
          <w:color w:val="000000"/>
          <w:sz w:val="28"/>
          <w:szCs w:val="28"/>
        </w:rPr>
        <w:t>наименование;</w:t>
      </w:r>
    </w:p>
    <w:p w:rsidR="00486CE0" w:rsidRDefault="00486CE0">
      <w:pPr>
        <w:widowControl w:val="0"/>
        <w:tabs>
          <w:tab w:val="left" w:pos="567"/>
          <w:tab w:val="left" w:pos="1134"/>
        </w:tabs>
        <w:ind w:left="709"/>
        <w:contextualSpacing/>
        <w:jc w:val="both"/>
      </w:pPr>
      <w:r>
        <w:rPr>
          <w:color w:val="000000"/>
          <w:sz w:val="28"/>
          <w:szCs w:val="28"/>
        </w:rPr>
        <w:t>местонахождение и юридический адрес;</w:t>
      </w:r>
    </w:p>
    <w:p w:rsidR="00486CE0" w:rsidRDefault="00486CE0">
      <w:pPr>
        <w:widowControl w:val="0"/>
        <w:tabs>
          <w:tab w:val="left" w:pos="567"/>
          <w:tab w:val="left" w:pos="1134"/>
        </w:tabs>
        <w:ind w:left="709"/>
        <w:contextualSpacing/>
        <w:jc w:val="both"/>
      </w:pPr>
      <w:r>
        <w:rPr>
          <w:color w:val="000000"/>
          <w:sz w:val="28"/>
          <w:szCs w:val="28"/>
        </w:rPr>
        <w:t>режим работы;</w:t>
      </w:r>
    </w:p>
    <w:p w:rsidR="00486CE0" w:rsidRDefault="00486CE0">
      <w:pPr>
        <w:widowControl w:val="0"/>
        <w:tabs>
          <w:tab w:val="left" w:pos="567"/>
          <w:tab w:val="left" w:pos="1134"/>
        </w:tabs>
        <w:ind w:left="709"/>
        <w:contextualSpacing/>
        <w:jc w:val="both"/>
      </w:pPr>
      <w:r>
        <w:rPr>
          <w:color w:val="000000"/>
          <w:sz w:val="28"/>
          <w:szCs w:val="28"/>
        </w:rPr>
        <w:t>график приема;</w:t>
      </w:r>
    </w:p>
    <w:p w:rsidR="00486CE0" w:rsidRDefault="00486CE0">
      <w:pPr>
        <w:widowControl w:val="0"/>
        <w:tabs>
          <w:tab w:val="left" w:pos="567"/>
          <w:tab w:val="left" w:pos="1134"/>
        </w:tabs>
        <w:ind w:left="709"/>
        <w:contextualSpacing/>
        <w:jc w:val="both"/>
      </w:pPr>
      <w:r>
        <w:rPr>
          <w:color w:val="000000"/>
          <w:sz w:val="28"/>
          <w:szCs w:val="28"/>
        </w:rPr>
        <w:t>номера телефонов для справок.</w:t>
      </w:r>
    </w:p>
    <w:p w:rsidR="00486CE0" w:rsidRDefault="00486CE0">
      <w:pPr>
        <w:widowControl w:val="0"/>
        <w:autoSpaceDE w:val="0"/>
        <w:ind w:firstLine="709"/>
        <w:jc w:val="both"/>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86CE0" w:rsidRDefault="00486CE0">
      <w:pPr>
        <w:widowControl w:val="0"/>
        <w:autoSpaceDE w:val="0"/>
        <w:ind w:firstLine="709"/>
        <w:jc w:val="both"/>
      </w:pPr>
      <w:r>
        <w:rPr>
          <w:color w:val="000000"/>
          <w:sz w:val="28"/>
          <w:szCs w:val="28"/>
        </w:rPr>
        <w:t>Помещения, в которых предоставляется муниципальная услуга, оснащаются:</w:t>
      </w:r>
    </w:p>
    <w:p w:rsidR="00486CE0" w:rsidRDefault="00486CE0">
      <w:pPr>
        <w:widowControl w:val="0"/>
        <w:autoSpaceDE w:val="0"/>
        <w:ind w:firstLine="709"/>
        <w:jc w:val="both"/>
      </w:pPr>
      <w:r>
        <w:rPr>
          <w:color w:val="000000"/>
          <w:sz w:val="28"/>
          <w:szCs w:val="28"/>
        </w:rPr>
        <w:t>противопожарной системой и средствами пожаротушения;</w:t>
      </w:r>
    </w:p>
    <w:p w:rsidR="00486CE0" w:rsidRDefault="00486CE0">
      <w:pPr>
        <w:widowControl w:val="0"/>
        <w:autoSpaceDE w:val="0"/>
        <w:ind w:firstLine="709"/>
        <w:jc w:val="both"/>
      </w:pPr>
      <w:r>
        <w:rPr>
          <w:color w:val="000000"/>
          <w:sz w:val="28"/>
          <w:szCs w:val="28"/>
        </w:rPr>
        <w:t>системой оповещения о возникновении чрезвычайной ситуации;</w:t>
      </w:r>
    </w:p>
    <w:p w:rsidR="00486CE0" w:rsidRDefault="00486CE0">
      <w:pPr>
        <w:widowControl w:val="0"/>
        <w:autoSpaceDE w:val="0"/>
        <w:ind w:firstLine="709"/>
        <w:jc w:val="both"/>
      </w:pPr>
      <w:r>
        <w:rPr>
          <w:color w:val="000000"/>
          <w:sz w:val="28"/>
          <w:szCs w:val="28"/>
        </w:rPr>
        <w:t>средствами оказания первой медицинской помощи;</w:t>
      </w:r>
    </w:p>
    <w:p w:rsidR="00486CE0" w:rsidRDefault="00486CE0">
      <w:pPr>
        <w:widowControl w:val="0"/>
        <w:autoSpaceDE w:val="0"/>
        <w:ind w:firstLine="709"/>
        <w:jc w:val="both"/>
      </w:pPr>
      <w:r>
        <w:rPr>
          <w:color w:val="000000"/>
          <w:sz w:val="28"/>
          <w:szCs w:val="28"/>
        </w:rPr>
        <w:t>туалетными комнатами для посетителей.</w:t>
      </w:r>
    </w:p>
    <w:p w:rsidR="00486CE0" w:rsidRDefault="00486CE0">
      <w:pPr>
        <w:widowControl w:val="0"/>
        <w:autoSpaceDE w:val="0"/>
        <w:ind w:firstLine="709"/>
        <w:jc w:val="both"/>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6CE0" w:rsidRDefault="00486CE0">
      <w:pPr>
        <w:widowControl w:val="0"/>
        <w:autoSpaceDE w:val="0"/>
        <w:ind w:firstLine="709"/>
        <w:jc w:val="both"/>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CE0" w:rsidRDefault="00486CE0">
      <w:pPr>
        <w:widowControl w:val="0"/>
        <w:autoSpaceDE w:val="0"/>
        <w:ind w:firstLine="709"/>
        <w:jc w:val="both"/>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86CE0" w:rsidRDefault="00486CE0">
      <w:pPr>
        <w:widowControl w:val="0"/>
        <w:autoSpaceDE w:val="0"/>
        <w:ind w:firstLine="709"/>
        <w:jc w:val="both"/>
      </w:pPr>
      <w:r>
        <w:rPr>
          <w:color w:val="000000"/>
          <w:sz w:val="28"/>
          <w:szCs w:val="28"/>
        </w:rPr>
        <w:t>Места приема Заявителей оборудуются информационными табличками (вывесками) с указанием:</w:t>
      </w:r>
    </w:p>
    <w:p w:rsidR="00486CE0" w:rsidRDefault="00486CE0">
      <w:pPr>
        <w:widowControl w:val="0"/>
        <w:autoSpaceDE w:val="0"/>
        <w:ind w:firstLine="709"/>
        <w:jc w:val="both"/>
      </w:pPr>
      <w:r>
        <w:rPr>
          <w:color w:val="000000"/>
          <w:sz w:val="28"/>
          <w:szCs w:val="28"/>
        </w:rPr>
        <w:t>номера кабинета и наименования отдела;</w:t>
      </w:r>
    </w:p>
    <w:p w:rsidR="00486CE0" w:rsidRDefault="00486CE0">
      <w:pPr>
        <w:widowControl w:val="0"/>
        <w:autoSpaceDE w:val="0"/>
        <w:ind w:firstLine="709"/>
        <w:jc w:val="both"/>
      </w:pPr>
      <w:r>
        <w:rPr>
          <w:color w:val="000000"/>
          <w:sz w:val="28"/>
          <w:szCs w:val="28"/>
        </w:rPr>
        <w:t>фамилии, имени и отчества (последнее – при наличии), должности ответственного лица за прием документов;</w:t>
      </w:r>
    </w:p>
    <w:p w:rsidR="00486CE0" w:rsidRDefault="00486CE0">
      <w:pPr>
        <w:widowControl w:val="0"/>
        <w:autoSpaceDE w:val="0"/>
        <w:ind w:firstLine="709"/>
        <w:jc w:val="both"/>
      </w:pPr>
      <w:r>
        <w:rPr>
          <w:color w:val="000000"/>
          <w:sz w:val="28"/>
          <w:szCs w:val="28"/>
        </w:rPr>
        <w:t>графика приема Заявителей.</w:t>
      </w:r>
    </w:p>
    <w:p w:rsidR="00486CE0" w:rsidRDefault="00486CE0">
      <w:pPr>
        <w:widowControl w:val="0"/>
        <w:autoSpaceDE w:val="0"/>
        <w:ind w:firstLine="709"/>
        <w:jc w:val="both"/>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6CE0" w:rsidRDefault="00486CE0">
      <w:pPr>
        <w:widowControl w:val="0"/>
        <w:autoSpaceDE w:val="0"/>
        <w:ind w:firstLine="709"/>
        <w:jc w:val="both"/>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6CE0" w:rsidRDefault="00486CE0">
      <w:pPr>
        <w:widowControl w:val="0"/>
        <w:autoSpaceDE w:val="0"/>
        <w:ind w:firstLine="709"/>
        <w:jc w:val="both"/>
      </w:pPr>
      <w:r>
        <w:rPr>
          <w:color w:val="000000"/>
          <w:sz w:val="28"/>
          <w:szCs w:val="28"/>
        </w:rPr>
        <w:t>При предоставлении муниципальной услуги инвалидам обеспечиваются:</w:t>
      </w:r>
    </w:p>
    <w:p w:rsidR="00486CE0" w:rsidRDefault="00486CE0">
      <w:pPr>
        <w:widowControl w:val="0"/>
        <w:autoSpaceDE w:val="0"/>
        <w:ind w:firstLine="709"/>
        <w:jc w:val="both"/>
      </w:pPr>
      <w:r>
        <w:rPr>
          <w:color w:val="000000"/>
          <w:sz w:val="28"/>
          <w:szCs w:val="28"/>
        </w:rPr>
        <w:t xml:space="preserve">возможность беспрепятственного доступа к объекту (зданию, помещению), в </w:t>
      </w:r>
      <w:r>
        <w:rPr>
          <w:color w:val="000000"/>
          <w:sz w:val="28"/>
          <w:szCs w:val="28"/>
        </w:rPr>
        <w:lastRenderedPageBreak/>
        <w:t>котором предоставляется муниципальная услуга;</w:t>
      </w:r>
    </w:p>
    <w:p w:rsidR="00486CE0" w:rsidRDefault="00486CE0">
      <w:pPr>
        <w:widowControl w:val="0"/>
        <w:autoSpaceDE w:val="0"/>
        <w:ind w:firstLine="709"/>
        <w:jc w:val="both"/>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6CE0" w:rsidRDefault="00486CE0">
      <w:pPr>
        <w:widowControl w:val="0"/>
        <w:autoSpaceDE w:val="0"/>
        <w:ind w:firstLine="709"/>
        <w:jc w:val="both"/>
      </w:pPr>
      <w:r>
        <w:rPr>
          <w:color w:val="000000"/>
          <w:sz w:val="28"/>
          <w:szCs w:val="28"/>
        </w:rPr>
        <w:t>сопровождение инвалидов, имеющих стойкие расстройства функции зрения и самостоятельного передвижения;</w:t>
      </w:r>
    </w:p>
    <w:p w:rsidR="00486CE0" w:rsidRDefault="00486CE0">
      <w:pPr>
        <w:widowControl w:val="0"/>
        <w:autoSpaceDE w:val="0"/>
        <w:ind w:firstLine="709"/>
        <w:jc w:val="both"/>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86CE0" w:rsidRDefault="00486CE0">
      <w:pPr>
        <w:widowControl w:val="0"/>
        <w:autoSpaceDE w:val="0"/>
        <w:ind w:firstLine="709"/>
        <w:jc w:val="both"/>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6CE0" w:rsidRDefault="00486CE0">
      <w:pPr>
        <w:widowControl w:val="0"/>
        <w:autoSpaceDE w:val="0"/>
        <w:ind w:firstLine="709"/>
        <w:jc w:val="both"/>
      </w:pPr>
      <w:r>
        <w:rPr>
          <w:color w:val="000000"/>
          <w:sz w:val="28"/>
          <w:szCs w:val="28"/>
        </w:rPr>
        <w:t>допуск сурдопереводчика и тифлосурдопереводчика;</w:t>
      </w:r>
    </w:p>
    <w:p w:rsidR="00486CE0" w:rsidRDefault="00486CE0">
      <w:pPr>
        <w:widowControl w:val="0"/>
        <w:autoSpaceDE w:val="0"/>
        <w:ind w:firstLine="709"/>
        <w:jc w:val="both"/>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86CE0" w:rsidRDefault="00486CE0">
      <w:pPr>
        <w:widowControl w:val="0"/>
        <w:autoSpaceDE w:val="0"/>
        <w:ind w:firstLine="709"/>
        <w:jc w:val="both"/>
      </w:pPr>
      <w:r>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86CE0" w:rsidRDefault="00486CE0">
      <w:pPr>
        <w:autoSpaceDE w:val="0"/>
        <w:ind w:firstLine="720"/>
        <w:jc w:val="center"/>
        <w:rPr>
          <w:b/>
          <w:bCs/>
          <w:color w:val="000000"/>
          <w:sz w:val="28"/>
          <w:szCs w:val="28"/>
        </w:rPr>
      </w:pPr>
    </w:p>
    <w:p w:rsidR="00486CE0" w:rsidRDefault="00486CE0">
      <w:pPr>
        <w:autoSpaceDE w:val="0"/>
        <w:jc w:val="center"/>
      </w:pPr>
      <w:r>
        <w:rPr>
          <w:b/>
          <w:bCs/>
          <w:color w:val="000000"/>
          <w:sz w:val="28"/>
          <w:szCs w:val="28"/>
        </w:rPr>
        <w:t>Показатели доступности и качества муниципальной услуги</w:t>
      </w:r>
    </w:p>
    <w:p w:rsidR="00486CE0" w:rsidRDefault="00486CE0">
      <w:pPr>
        <w:widowControl w:val="0"/>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2.26. Основными показателями доступности предоставления  муниципальной услуги являются:</w:t>
      </w:r>
    </w:p>
    <w:p w:rsidR="00486CE0" w:rsidRDefault="00486CE0">
      <w:pPr>
        <w:autoSpaceDE w:val="0"/>
        <w:ind w:firstLine="709"/>
        <w:jc w:val="both"/>
      </w:pPr>
      <w:r>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6CE0" w:rsidRDefault="00486CE0">
      <w:pPr>
        <w:autoSpaceDE w:val="0"/>
        <w:ind w:firstLine="709"/>
        <w:jc w:val="both"/>
      </w:pPr>
      <w:r>
        <w:rPr>
          <w:bCs/>
          <w:color w:val="000000"/>
          <w:sz w:val="28"/>
          <w:szCs w:val="28"/>
        </w:rPr>
        <w:t>возможность получения заявителем уведомлений о предоставлении муниципальной услуги с помощью Единого портала,</w:t>
      </w:r>
      <w:r>
        <w:rPr>
          <w:color w:val="000000"/>
          <w:sz w:val="28"/>
        </w:rPr>
        <w:t xml:space="preserve"> </w:t>
      </w:r>
      <w:r>
        <w:rPr>
          <w:bCs/>
          <w:color w:val="000000"/>
          <w:sz w:val="28"/>
          <w:szCs w:val="28"/>
        </w:rPr>
        <w:t>регионального портала;</w:t>
      </w:r>
    </w:p>
    <w:p w:rsidR="00486CE0" w:rsidRDefault="00486CE0">
      <w:pPr>
        <w:autoSpaceDE w:val="0"/>
        <w:ind w:firstLine="709"/>
        <w:jc w:val="both"/>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6CE0" w:rsidRDefault="00486CE0">
      <w:pPr>
        <w:autoSpaceDE w:val="0"/>
        <w:ind w:firstLine="709"/>
        <w:jc w:val="both"/>
      </w:pPr>
      <w:r>
        <w:rPr>
          <w:bCs/>
          <w:color w:val="000000"/>
          <w:sz w:val="28"/>
          <w:szCs w:val="28"/>
        </w:rPr>
        <w:t>2.27. Основными показателями качества предоставления муниципальной услуги являются:</w:t>
      </w:r>
    </w:p>
    <w:p w:rsidR="00486CE0" w:rsidRDefault="00486CE0">
      <w:pPr>
        <w:autoSpaceDE w:val="0"/>
        <w:ind w:firstLine="709"/>
        <w:jc w:val="both"/>
      </w:pPr>
      <w:r>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86CE0" w:rsidRDefault="00486CE0">
      <w:pPr>
        <w:autoSpaceDE w:val="0"/>
        <w:ind w:firstLine="709"/>
        <w:jc w:val="both"/>
      </w:pPr>
      <w:r>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86CE0" w:rsidRDefault="00486CE0">
      <w:pPr>
        <w:autoSpaceDE w:val="0"/>
        <w:ind w:firstLine="709"/>
        <w:jc w:val="both"/>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86CE0" w:rsidRDefault="00486CE0">
      <w:pPr>
        <w:autoSpaceDE w:val="0"/>
        <w:ind w:firstLine="709"/>
        <w:jc w:val="both"/>
      </w:pPr>
      <w:r>
        <w:rPr>
          <w:bCs/>
          <w:color w:val="000000"/>
          <w:sz w:val="28"/>
          <w:szCs w:val="28"/>
        </w:rPr>
        <w:t>отсутствие нарушений установленных сроков в процессе предоставления муниципальной услуги;</w:t>
      </w:r>
    </w:p>
    <w:p w:rsidR="00486CE0" w:rsidRDefault="00486CE0">
      <w:pPr>
        <w:autoSpaceDE w:val="0"/>
        <w:ind w:firstLine="709"/>
        <w:jc w:val="both"/>
      </w:pPr>
      <w:r>
        <w:rPr>
          <w:bCs/>
          <w:color w:val="000000"/>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86CE0" w:rsidRDefault="00486CE0">
      <w:pPr>
        <w:autoSpaceDE w:val="0"/>
        <w:ind w:firstLine="709"/>
        <w:jc w:val="center"/>
        <w:rPr>
          <w:b/>
          <w:bCs/>
          <w:color w:val="000000"/>
          <w:sz w:val="28"/>
          <w:szCs w:val="28"/>
        </w:rPr>
      </w:pPr>
    </w:p>
    <w:p w:rsidR="00486CE0" w:rsidRDefault="00486CE0">
      <w:pPr>
        <w:autoSpaceDE w:val="0"/>
        <w:ind w:firstLine="709"/>
        <w:jc w:val="center"/>
      </w:pPr>
      <w:r>
        <w:rPr>
          <w:b/>
          <w:bCs/>
          <w:color w:val="000000"/>
          <w:sz w:val="28"/>
          <w:szCs w:val="28"/>
        </w:rPr>
        <w:t>Случаи и порядок предоставления муниципальной услуги в  упреждающем (проактивном) режиме.</w:t>
      </w:r>
    </w:p>
    <w:p w:rsidR="00486CE0" w:rsidRDefault="00486CE0">
      <w:pPr>
        <w:autoSpaceDE w:val="0"/>
        <w:ind w:firstLine="709"/>
        <w:jc w:val="center"/>
        <w:rPr>
          <w:b/>
          <w:bCs/>
          <w:color w:val="000000"/>
          <w:sz w:val="28"/>
          <w:szCs w:val="28"/>
        </w:rPr>
      </w:pPr>
    </w:p>
    <w:p w:rsidR="00486CE0" w:rsidRDefault="00486CE0">
      <w:pPr>
        <w:autoSpaceDE w:val="0"/>
        <w:ind w:firstLine="709"/>
        <w:jc w:val="both"/>
      </w:pPr>
      <w:r>
        <w:rPr>
          <w:rFonts w:eastAsia="Tahoma"/>
          <w:bCs/>
          <w:color w:val="000000"/>
          <w:sz w:val="28"/>
          <w:szCs w:val="28"/>
          <w:lang w:bidi="ru-RU"/>
        </w:rPr>
        <w:t>2.28 Муниципальная услуга не предоставляется в упреждающем (проактивном) режиме.</w:t>
      </w:r>
    </w:p>
    <w:p w:rsidR="00486CE0" w:rsidRDefault="00486CE0">
      <w:pPr>
        <w:autoSpaceDE w:val="0"/>
        <w:ind w:firstLine="709"/>
        <w:jc w:val="both"/>
        <w:rPr>
          <w:rFonts w:eastAsia="Tahoma"/>
          <w:bCs/>
          <w:color w:val="000000"/>
          <w:sz w:val="28"/>
          <w:szCs w:val="28"/>
          <w:lang w:bidi="ru-RU"/>
        </w:rPr>
      </w:pPr>
    </w:p>
    <w:p w:rsidR="00486CE0" w:rsidRDefault="00486CE0">
      <w:pPr>
        <w:autoSpaceDE w:val="0"/>
        <w:ind w:firstLine="709"/>
        <w:jc w:val="center"/>
      </w:pPr>
      <w:r>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color w:val="000000"/>
          <w:sz w:val="28"/>
          <w:szCs w:val="28"/>
        </w:rPr>
        <w:t>2.29. Услуги, необходимые и обязательные для предоставления муниципальной услуги, отсутствуют.</w:t>
      </w:r>
    </w:p>
    <w:p w:rsidR="00486CE0" w:rsidRDefault="00486CE0">
      <w:pPr>
        <w:autoSpaceDE w:val="0"/>
        <w:ind w:firstLine="709"/>
        <w:jc w:val="both"/>
      </w:pPr>
      <w:r>
        <w:rPr>
          <w:bCs/>
          <w:color w:val="000000"/>
          <w:sz w:val="28"/>
          <w:szCs w:val="28"/>
        </w:rPr>
        <w:t>2.30. При предоставлении муниципальной услуги запрещается требовать от заявителя:</w:t>
      </w:r>
    </w:p>
    <w:p w:rsidR="00486CE0" w:rsidRDefault="00486CE0">
      <w:pPr>
        <w:autoSpaceDE w:val="0"/>
        <w:ind w:firstLine="709"/>
        <w:jc w:val="both"/>
      </w:pPr>
      <w:r>
        <w:rPr>
          <w:bCs/>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регулирующие отношения, возникшие в связи с предоставлением муниципальной услуги;</w:t>
      </w:r>
    </w:p>
    <w:p w:rsidR="00486CE0" w:rsidRDefault="00486CE0">
      <w:pPr>
        <w:autoSpaceDE w:val="0"/>
        <w:ind w:firstLine="709"/>
        <w:jc w:val="both"/>
      </w:pPr>
      <w:r>
        <w:rPr>
          <w:bCs/>
          <w:color w:val="000000"/>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МО «Красногвардейский район» находятся в распоряжении администрации района и ее структурных подразделений,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следующих документов:</w:t>
      </w:r>
    </w:p>
    <w:p w:rsidR="00486CE0" w:rsidRDefault="00486CE0">
      <w:pPr>
        <w:autoSpaceDE w:val="0"/>
        <w:ind w:firstLine="709"/>
        <w:jc w:val="both"/>
      </w:pPr>
      <w:r>
        <w:rPr>
          <w:bCs/>
          <w:color w:val="000000"/>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86CE0" w:rsidRDefault="00486CE0">
      <w:pPr>
        <w:autoSpaceDE w:val="0"/>
        <w:ind w:firstLine="709"/>
        <w:jc w:val="both"/>
      </w:pPr>
      <w:r>
        <w:rPr>
          <w:bCs/>
          <w:color w:val="000000"/>
          <w:sz w:val="28"/>
          <w:szCs w:val="28"/>
        </w:rPr>
        <w:t>2) документы воинского учета;</w:t>
      </w:r>
    </w:p>
    <w:p w:rsidR="00486CE0" w:rsidRDefault="00486CE0">
      <w:pPr>
        <w:autoSpaceDE w:val="0"/>
        <w:ind w:firstLine="709"/>
        <w:jc w:val="both"/>
      </w:pPr>
      <w:r>
        <w:rPr>
          <w:bCs/>
          <w:color w:val="000000"/>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86CE0" w:rsidRDefault="00486CE0">
      <w:pPr>
        <w:autoSpaceDE w:val="0"/>
        <w:ind w:firstLine="709"/>
        <w:jc w:val="both"/>
      </w:pPr>
      <w:r w:rsidRPr="00474AC9">
        <w:rPr>
          <w:bCs/>
          <w:color w:val="000000"/>
          <w:sz w:val="28"/>
          <w:szCs w:val="28"/>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486CE0" w:rsidRDefault="00486CE0">
      <w:pPr>
        <w:autoSpaceDE w:val="0"/>
        <w:ind w:firstLine="709"/>
        <w:jc w:val="both"/>
      </w:pPr>
      <w:r>
        <w:rPr>
          <w:bCs/>
          <w:color w:val="000000"/>
          <w:sz w:val="28"/>
          <w:szCs w:val="28"/>
        </w:rPr>
        <w:lastRenderedPageBreak/>
        <w:t>5)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486CE0" w:rsidRDefault="00486CE0">
      <w:pPr>
        <w:autoSpaceDE w:val="0"/>
        <w:ind w:firstLine="709"/>
        <w:jc w:val="both"/>
      </w:pPr>
      <w:r>
        <w:rPr>
          <w:bCs/>
          <w:color w:val="000000"/>
          <w:sz w:val="28"/>
          <w:szCs w:val="28"/>
        </w:rPr>
        <w:t>6)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86CE0" w:rsidRDefault="00486CE0">
      <w:pPr>
        <w:autoSpaceDE w:val="0"/>
        <w:ind w:firstLine="709"/>
        <w:jc w:val="both"/>
      </w:pPr>
      <w:r>
        <w:rPr>
          <w:bCs/>
          <w:color w:val="000000"/>
          <w:sz w:val="28"/>
          <w:szCs w:val="28"/>
        </w:rPr>
        <w:t>7)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86CE0" w:rsidRDefault="00486CE0">
      <w:pPr>
        <w:autoSpaceDE w:val="0"/>
        <w:ind w:firstLine="709"/>
        <w:jc w:val="both"/>
      </w:pPr>
      <w:r>
        <w:rPr>
          <w:bCs/>
          <w:color w:val="000000"/>
          <w:sz w:val="28"/>
          <w:szCs w:val="28"/>
        </w:rPr>
        <w:t>8)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86CE0" w:rsidRDefault="00486CE0">
      <w:pPr>
        <w:autoSpaceDE w:val="0"/>
        <w:ind w:firstLine="709"/>
        <w:jc w:val="both"/>
      </w:pPr>
      <w:r>
        <w:rPr>
          <w:bCs/>
          <w:color w:val="000000"/>
          <w:sz w:val="28"/>
          <w:szCs w:val="28"/>
        </w:rPr>
        <w:t>9)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86CE0" w:rsidRDefault="00486CE0">
      <w:pPr>
        <w:autoSpaceDE w:val="0"/>
        <w:ind w:firstLine="709"/>
        <w:jc w:val="both"/>
      </w:pPr>
      <w:r>
        <w:rPr>
          <w:bCs/>
          <w:color w:val="000000"/>
          <w:sz w:val="28"/>
          <w:szCs w:val="28"/>
        </w:rPr>
        <w:t>10)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86CE0" w:rsidRDefault="00486CE0">
      <w:pPr>
        <w:autoSpaceDE w:val="0"/>
        <w:ind w:firstLine="709"/>
        <w:jc w:val="both"/>
      </w:pPr>
      <w:r>
        <w:rPr>
          <w:bCs/>
          <w:color w:val="000000"/>
          <w:sz w:val="28"/>
          <w:szCs w:val="28"/>
        </w:rPr>
        <w:t>11)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86CE0" w:rsidRDefault="00486CE0">
      <w:pPr>
        <w:autoSpaceDE w:val="0"/>
        <w:ind w:firstLine="709"/>
        <w:jc w:val="both"/>
      </w:pPr>
      <w:r>
        <w:rPr>
          <w:bCs/>
          <w:color w:val="000000"/>
          <w:sz w:val="28"/>
          <w:szCs w:val="28"/>
        </w:rPr>
        <w:t>12)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86CE0" w:rsidRDefault="00486CE0">
      <w:pPr>
        <w:autoSpaceDE w:val="0"/>
        <w:ind w:firstLine="709"/>
        <w:jc w:val="both"/>
      </w:pPr>
      <w:r>
        <w:rPr>
          <w:bCs/>
          <w:color w:val="000000"/>
          <w:sz w:val="28"/>
          <w:szCs w:val="28"/>
        </w:rPr>
        <w:t>13) документы о государственных и ведомственных наградах, государственных премиях и знаках отличия;</w:t>
      </w:r>
    </w:p>
    <w:p w:rsidR="00486CE0" w:rsidRDefault="00486CE0">
      <w:pPr>
        <w:autoSpaceDE w:val="0"/>
        <w:ind w:firstLine="709"/>
        <w:jc w:val="both"/>
      </w:pPr>
      <w:r>
        <w:rPr>
          <w:bCs/>
          <w:color w:val="000000"/>
          <w:sz w:val="28"/>
          <w:szCs w:val="28"/>
        </w:rPr>
        <w:t>14)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86CE0" w:rsidRDefault="00486CE0">
      <w:pPr>
        <w:autoSpaceDE w:val="0"/>
        <w:ind w:firstLine="709"/>
        <w:jc w:val="both"/>
      </w:pPr>
      <w:r>
        <w:rPr>
          <w:bCs/>
          <w:color w:val="000000"/>
          <w:sz w:val="28"/>
          <w:szCs w:val="28"/>
        </w:rPr>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86CE0" w:rsidRDefault="00486CE0">
      <w:pPr>
        <w:autoSpaceDE w:val="0"/>
        <w:ind w:firstLine="709"/>
        <w:jc w:val="both"/>
      </w:pPr>
      <w:r>
        <w:rPr>
          <w:bCs/>
          <w:color w:val="000000"/>
          <w:sz w:val="28"/>
          <w:szCs w:val="28"/>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исключением случаев указанных в п. 4 ч. 1 ст. 7 Федерального закона от </w:t>
      </w:r>
      <w:r>
        <w:rPr>
          <w:bCs/>
          <w:color w:val="000000"/>
          <w:sz w:val="28"/>
          <w:szCs w:val="28"/>
        </w:rPr>
        <w:lastRenderedPageBreak/>
        <w:t>27.07.2010 № 210-ФЗ «Об организации предоставления государственных и муниципальных услуг».</w:t>
      </w:r>
    </w:p>
    <w:p w:rsidR="00486CE0" w:rsidRPr="00474AC9" w:rsidRDefault="00486CE0">
      <w:pPr>
        <w:autoSpaceDE w:val="0"/>
        <w:ind w:firstLine="709"/>
        <w:jc w:val="both"/>
        <w:rPr>
          <w:b/>
          <w:bCs/>
          <w:color w:val="000000"/>
          <w:sz w:val="28"/>
          <w:szCs w:val="28"/>
        </w:rPr>
      </w:pPr>
    </w:p>
    <w:p w:rsidR="00486CE0" w:rsidRDefault="00486CE0">
      <w:pPr>
        <w:widowControl w:val="0"/>
        <w:autoSpaceDE w:val="0"/>
        <w:ind w:firstLine="709"/>
        <w:jc w:val="cente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6CE0" w:rsidRDefault="00486CE0">
      <w:pPr>
        <w:widowControl w:val="0"/>
        <w:autoSpaceDE w:val="0"/>
        <w:ind w:firstLine="709"/>
        <w:jc w:val="both"/>
        <w:rPr>
          <w:b/>
          <w:color w:val="000000"/>
          <w:sz w:val="28"/>
          <w:szCs w:val="28"/>
        </w:rPr>
      </w:pPr>
    </w:p>
    <w:p w:rsidR="00486CE0" w:rsidRDefault="00486CE0">
      <w:pPr>
        <w:widowControl w:val="0"/>
        <w:autoSpaceDE w:val="0"/>
        <w:ind w:firstLine="709"/>
        <w:jc w:val="center"/>
      </w:pPr>
      <w:r>
        <w:rPr>
          <w:b/>
          <w:bCs/>
          <w:color w:val="000000"/>
          <w:sz w:val="28"/>
          <w:szCs w:val="28"/>
        </w:rPr>
        <w:t>Исчерпывающий перечень административных процедур</w:t>
      </w:r>
    </w:p>
    <w:p w:rsidR="00486CE0" w:rsidRDefault="00486CE0">
      <w:pPr>
        <w:widowControl w:val="0"/>
        <w:autoSpaceDE w:val="0"/>
        <w:ind w:firstLine="709"/>
        <w:jc w:val="both"/>
        <w:rPr>
          <w:b/>
          <w:bCs/>
          <w:color w:val="000000"/>
          <w:sz w:val="28"/>
          <w:szCs w:val="28"/>
        </w:rPr>
      </w:pPr>
    </w:p>
    <w:p w:rsidR="00486CE0" w:rsidRDefault="00486CE0">
      <w:pPr>
        <w:widowControl w:val="0"/>
        <w:tabs>
          <w:tab w:val="left" w:pos="567"/>
        </w:tabs>
        <w:ind w:firstLine="709"/>
        <w:contextualSpacing/>
        <w:jc w:val="both"/>
      </w:pPr>
      <w:r>
        <w:rPr>
          <w:color w:val="000000"/>
          <w:sz w:val="28"/>
          <w:szCs w:val="28"/>
        </w:rPr>
        <w:t>3.1. Предоставление муниципальной услуги включает в себя следующие административные процедуры:</w:t>
      </w:r>
    </w:p>
    <w:p w:rsidR="00486CE0" w:rsidRDefault="00486CE0">
      <w:pPr>
        <w:widowControl w:val="0"/>
        <w:tabs>
          <w:tab w:val="left" w:pos="567"/>
        </w:tabs>
        <w:ind w:firstLine="709"/>
        <w:contextualSpacing/>
        <w:jc w:val="both"/>
      </w:pPr>
      <w:r>
        <w:rPr>
          <w:color w:val="000000"/>
          <w:sz w:val="28"/>
          <w:szCs w:val="28"/>
        </w:rPr>
        <w:t xml:space="preserve">прием, проверка документов и регистрация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tabs>
          <w:tab w:val="left" w:pos="567"/>
        </w:tabs>
        <w:ind w:firstLine="709"/>
        <w:contextualSpacing/>
        <w:jc w:val="both"/>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86CE0" w:rsidRDefault="00486CE0">
      <w:pPr>
        <w:widowControl w:val="0"/>
        <w:tabs>
          <w:tab w:val="left" w:pos="567"/>
        </w:tabs>
        <w:ind w:firstLine="709"/>
        <w:contextualSpacing/>
        <w:jc w:val="both"/>
      </w:pPr>
      <w:r>
        <w:rPr>
          <w:color w:val="000000"/>
          <w:sz w:val="28"/>
          <w:szCs w:val="28"/>
        </w:rPr>
        <w:t>рассмотрение документов и сведений;</w:t>
      </w:r>
    </w:p>
    <w:p w:rsidR="00486CE0" w:rsidRDefault="00486CE0">
      <w:pPr>
        <w:widowControl w:val="0"/>
        <w:tabs>
          <w:tab w:val="left" w:pos="567"/>
        </w:tabs>
        <w:ind w:firstLine="709"/>
        <w:contextualSpacing/>
        <w:jc w:val="both"/>
      </w:pPr>
      <w:r>
        <w:rPr>
          <w:color w:val="000000"/>
          <w:sz w:val="28"/>
          <w:szCs w:val="28"/>
        </w:rPr>
        <w:t>принятие решения;</w:t>
      </w:r>
    </w:p>
    <w:p w:rsidR="00486CE0" w:rsidRDefault="00486CE0">
      <w:pPr>
        <w:widowControl w:val="0"/>
        <w:tabs>
          <w:tab w:val="left" w:pos="567"/>
        </w:tabs>
        <w:ind w:firstLine="709"/>
        <w:contextualSpacing/>
        <w:jc w:val="both"/>
      </w:pPr>
      <w:r>
        <w:rPr>
          <w:color w:val="000000"/>
          <w:sz w:val="28"/>
          <w:szCs w:val="28"/>
        </w:rPr>
        <w:t xml:space="preserve">выдача результата. </w:t>
      </w:r>
    </w:p>
    <w:p w:rsidR="00486CE0" w:rsidRDefault="00486CE0">
      <w:pPr>
        <w:widowControl w:val="0"/>
        <w:tabs>
          <w:tab w:val="left" w:pos="567"/>
        </w:tabs>
        <w:ind w:firstLine="709"/>
        <w:contextualSpacing/>
        <w:jc w:val="both"/>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486CE0" w:rsidRDefault="00486CE0">
      <w:pPr>
        <w:widowControl w:val="0"/>
        <w:tabs>
          <w:tab w:val="left" w:pos="567"/>
        </w:tabs>
        <w:ind w:firstLine="709"/>
        <w:contextualSpacing/>
        <w:jc w:val="both"/>
        <w:rPr>
          <w:color w:val="000000"/>
          <w:sz w:val="28"/>
          <w:szCs w:val="28"/>
        </w:rPr>
      </w:pPr>
    </w:p>
    <w:p w:rsidR="00486CE0" w:rsidRDefault="00486CE0">
      <w:pPr>
        <w:widowControl w:val="0"/>
        <w:autoSpaceDE w:val="0"/>
        <w:ind w:firstLine="709"/>
        <w:jc w:val="cente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486CE0" w:rsidRDefault="00486CE0">
      <w:pPr>
        <w:widowControl w:val="0"/>
        <w:tabs>
          <w:tab w:val="left" w:pos="567"/>
        </w:tabs>
        <w:ind w:firstLine="709"/>
        <w:contextualSpacing/>
        <w:jc w:val="both"/>
        <w:rPr>
          <w:b/>
          <w:color w:val="000000"/>
          <w:sz w:val="28"/>
          <w:szCs w:val="28"/>
        </w:rPr>
      </w:pPr>
    </w:p>
    <w:p w:rsidR="00486CE0" w:rsidRDefault="00486CE0">
      <w:pPr>
        <w:autoSpaceDE w:val="0"/>
        <w:ind w:firstLine="709"/>
        <w:jc w:val="both"/>
      </w:pPr>
      <w:r>
        <w:rPr>
          <w:color w:val="000000"/>
          <w:sz w:val="28"/>
          <w:szCs w:val="28"/>
        </w:rPr>
        <w:t>3.2. При предоставлении муниципальной услуги в электронной форме заявителю обеспечиваются:</w:t>
      </w:r>
    </w:p>
    <w:p w:rsidR="00486CE0" w:rsidRDefault="00486CE0">
      <w:pPr>
        <w:widowControl w:val="0"/>
        <w:autoSpaceDE w:val="0"/>
        <w:ind w:firstLine="709"/>
        <w:jc w:val="both"/>
      </w:pPr>
      <w:r>
        <w:rPr>
          <w:color w:val="000000"/>
          <w:sz w:val="28"/>
          <w:szCs w:val="28"/>
        </w:rPr>
        <w:t>получение информации о порядке и сроках предоставления муниципальной услуги;</w:t>
      </w:r>
    </w:p>
    <w:p w:rsidR="00486CE0" w:rsidRDefault="00486CE0">
      <w:pPr>
        <w:widowControl w:val="0"/>
        <w:autoSpaceDE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autoSpaceDE w:val="0"/>
        <w:ind w:firstLine="709"/>
        <w:jc w:val="both"/>
      </w:pPr>
      <w:r>
        <w:rPr>
          <w:color w:val="000000"/>
          <w:sz w:val="28"/>
          <w:szCs w:val="28"/>
        </w:rPr>
        <w:t xml:space="preserve">прием и регистрация Уполномоченным органом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необходимых для предоставления муниципальной услуги;</w:t>
      </w:r>
    </w:p>
    <w:p w:rsidR="00486CE0" w:rsidRDefault="00486CE0">
      <w:pPr>
        <w:widowControl w:val="0"/>
        <w:autoSpaceDE w:val="0"/>
        <w:ind w:firstLine="709"/>
        <w:jc w:val="both"/>
      </w:pPr>
      <w:r>
        <w:rPr>
          <w:color w:val="000000"/>
          <w:sz w:val="28"/>
          <w:szCs w:val="28"/>
        </w:rPr>
        <w:t xml:space="preserve">получение результата предоставления муниципальной услуги; </w:t>
      </w:r>
    </w:p>
    <w:p w:rsidR="00486CE0" w:rsidRDefault="00486CE0">
      <w:pPr>
        <w:widowControl w:val="0"/>
        <w:autoSpaceDE w:val="0"/>
        <w:ind w:firstLine="709"/>
        <w:jc w:val="both"/>
      </w:pPr>
      <w:r>
        <w:rPr>
          <w:color w:val="000000"/>
          <w:sz w:val="28"/>
          <w:szCs w:val="28"/>
        </w:rPr>
        <w:t xml:space="preserve">получение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autoSpaceDE w:val="0"/>
        <w:ind w:firstLine="709"/>
        <w:jc w:val="both"/>
      </w:pPr>
      <w:r>
        <w:rPr>
          <w:color w:val="000000"/>
          <w:sz w:val="28"/>
          <w:szCs w:val="28"/>
        </w:rPr>
        <w:t>осуществление оценки качества предоставления муниципальной услуги;</w:t>
      </w:r>
    </w:p>
    <w:p w:rsidR="00486CE0" w:rsidRDefault="00486CE0">
      <w:pPr>
        <w:autoSpaceDE w:val="0"/>
        <w:ind w:firstLine="709"/>
        <w:jc w:val="both"/>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86CE0" w:rsidRDefault="00486CE0">
      <w:pPr>
        <w:autoSpaceDE w:val="0"/>
        <w:ind w:firstLine="709"/>
        <w:jc w:val="both"/>
        <w:rPr>
          <w:color w:val="000000"/>
          <w:sz w:val="28"/>
          <w:szCs w:val="28"/>
        </w:rPr>
      </w:pPr>
    </w:p>
    <w:p w:rsidR="00486CE0" w:rsidRDefault="00486CE0">
      <w:pPr>
        <w:autoSpaceDE w:val="0"/>
        <w:jc w:val="center"/>
      </w:pPr>
      <w:r>
        <w:rPr>
          <w:b/>
          <w:color w:val="000000"/>
          <w:sz w:val="28"/>
          <w:szCs w:val="28"/>
        </w:rPr>
        <w:lastRenderedPageBreak/>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486CE0" w:rsidRDefault="00486CE0">
      <w:pPr>
        <w:autoSpaceDE w:val="0"/>
        <w:ind w:firstLine="709"/>
        <w:jc w:val="both"/>
        <w:rPr>
          <w:color w:val="000000"/>
          <w:sz w:val="28"/>
          <w:szCs w:val="28"/>
        </w:rPr>
      </w:pPr>
    </w:p>
    <w:p w:rsidR="00486CE0" w:rsidRDefault="00486CE0">
      <w:pPr>
        <w:widowControl w:val="0"/>
        <w:autoSpaceDE w:val="0"/>
        <w:ind w:firstLine="709"/>
        <w:jc w:val="both"/>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autoSpaceDE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486CE0" w:rsidRDefault="00486CE0">
      <w:pPr>
        <w:widowControl w:val="0"/>
        <w:autoSpaceDE w:val="0"/>
        <w:ind w:firstLine="709"/>
        <w:jc w:val="both"/>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autoSpaceDE w:val="0"/>
        <w:ind w:firstLine="709"/>
        <w:jc w:val="both"/>
      </w:pPr>
      <w:r>
        <w:rPr>
          <w:color w:val="000000"/>
          <w:sz w:val="28"/>
          <w:szCs w:val="28"/>
        </w:rPr>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rsidR="00486CE0" w:rsidRDefault="00486CE0">
      <w:pPr>
        <w:widowControl w:val="0"/>
        <w:autoSpaceDE w:val="0"/>
        <w:ind w:firstLine="709"/>
        <w:jc w:val="both"/>
      </w:pPr>
      <w:r>
        <w:rPr>
          <w:color w:val="000000"/>
          <w:sz w:val="28"/>
          <w:szCs w:val="28"/>
        </w:rPr>
        <w:t xml:space="preserve">а) возможность копирования и сохранения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486CE0" w:rsidRDefault="00486CE0">
      <w:pPr>
        <w:widowControl w:val="0"/>
        <w:autoSpaceDE w:val="0"/>
        <w:ind w:firstLine="709"/>
        <w:jc w:val="both"/>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autoSpaceDE w:val="0"/>
        <w:ind w:firstLine="709"/>
        <w:jc w:val="both"/>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486CE0" w:rsidRDefault="00486CE0">
      <w:pPr>
        <w:widowControl w:val="0"/>
        <w:autoSpaceDE w:val="0"/>
        <w:ind w:firstLine="709"/>
        <w:jc w:val="both"/>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486CE0" w:rsidRDefault="00486CE0">
      <w:pPr>
        <w:widowControl w:val="0"/>
        <w:autoSpaceDE w:val="0"/>
        <w:ind w:firstLine="709"/>
        <w:jc w:val="both"/>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rsidR="00486CE0" w:rsidRDefault="00486CE0">
      <w:pPr>
        <w:widowControl w:val="0"/>
        <w:autoSpaceDE w:val="0"/>
        <w:ind w:firstLine="709"/>
        <w:jc w:val="both"/>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486CE0" w:rsidRDefault="00486CE0">
      <w:pPr>
        <w:widowControl w:val="0"/>
        <w:autoSpaceDE w:val="0"/>
        <w:ind w:firstLine="709"/>
        <w:jc w:val="both"/>
      </w:pPr>
      <w:r>
        <w:rPr>
          <w:color w:val="000000"/>
          <w:sz w:val="28"/>
          <w:szCs w:val="28"/>
        </w:rPr>
        <w:t xml:space="preserve">Сформированное и подписанное </w:t>
      </w:r>
      <w:r>
        <w:rPr>
          <w:bCs/>
          <w:color w:val="000000"/>
          <w:sz w:val="28"/>
          <w:szCs w:val="28"/>
        </w:rPr>
        <w:t xml:space="preserve">уведомление о планируемом строительстве, </w:t>
      </w:r>
      <w:r>
        <w:rPr>
          <w:bCs/>
          <w:color w:val="000000"/>
          <w:sz w:val="28"/>
          <w:szCs w:val="28"/>
        </w:rPr>
        <w:lastRenderedPageBreak/>
        <w:t>уведомление об изменении параметров</w:t>
      </w:r>
      <w:r>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486CE0" w:rsidRDefault="00486CE0">
      <w:pPr>
        <w:autoSpaceDE w:val="0"/>
        <w:ind w:firstLine="709"/>
        <w:jc w:val="both"/>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486CE0" w:rsidRDefault="00486CE0">
      <w:pPr>
        <w:autoSpaceDE w:val="0"/>
        <w:ind w:firstLine="709"/>
        <w:jc w:val="both"/>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86CE0" w:rsidRDefault="00486CE0">
      <w:pPr>
        <w:autoSpaceDE w:val="0"/>
        <w:ind w:firstLine="709"/>
        <w:jc w:val="both"/>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486CE0" w:rsidRDefault="00486CE0">
      <w:pPr>
        <w:autoSpaceDE w:val="0"/>
        <w:ind w:firstLine="709"/>
        <w:jc w:val="both"/>
      </w:pPr>
      <w:r>
        <w:rPr>
          <w:color w:val="000000"/>
          <w:sz w:val="28"/>
          <w:szCs w:val="28"/>
        </w:rPr>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6CE0" w:rsidRDefault="00486CE0">
      <w:pPr>
        <w:widowControl w:val="0"/>
        <w:autoSpaceDE w:val="0"/>
        <w:ind w:firstLine="709"/>
        <w:jc w:val="both"/>
      </w:pPr>
      <w:r>
        <w:rPr>
          <w:color w:val="000000"/>
          <w:sz w:val="28"/>
          <w:szCs w:val="28"/>
        </w:rPr>
        <w:t>Ответственное должностное лицо:</w:t>
      </w:r>
    </w:p>
    <w:p w:rsidR="00486CE0" w:rsidRDefault="00486CE0">
      <w:pPr>
        <w:widowControl w:val="0"/>
        <w:autoSpaceDE w:val="0"/>
        <w:ind w:firstLine="709"/>
        <w:jc w:val="both"/>
      </w:pPr>
      <w:r>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486CE0" w:rsidRDefault="00486CE0">
      <w:pPr>
        <w:widowControl w:val="0"/>
        <w:autoSpaceDE w:val="0"/>
        <w:ind w:firstLine="709"/>
        <w:jc w:val="both"/>
      </w:pPr>
      <w:r>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86CE0" w:rsidRDefault="00486CE0">
      <w:pPr>
        <w:widowControl w:val="0"/>
        <w:autoSpaceDE w:val="0"/>
        <w:ind w:firstLine="709"/>
        <w:jc w:val="both"/>
      </w:pPr>
      <w:r>
        <w:rPr>
          <w:color w:val="000000"/>
          <w:sz w:val="28"/>
          <w:szCs w:val="28"/>
        </w:rPr>
        <w:t>производит действия в соответствии с пунктом 3.4 настоящего Административного регламента.</w:t>
      </w:r>
    </w:p>
    <w:p w:rsidR="00486CE0" w:rsidRDefault="00486CE0">
      <w:pPr>
        <w:widowControl w:val="0"/>
        <w:autoSpaceDE w:val="0"/>
        <w:ind w:firstLine="709"/>
        <w:jc w:val="both"/>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486CE0" w:rsidRDefault="00486CE0">
      <w:pPr>
        <w:autoSpaceDE w:val="0"/>
        <w:ind w:firstLine="709"/>
        <w:jc w:val="both"/>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86CE0" w:rsidRDefault="00486CE0">
      <w:pPr>
        <w:widowControl w:val="0"/>
        <w:autoSpaceDE w:val="0"/>
        <w:ind w:firstLine="709"/>
        <w:jc w:val="both"/>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6CE0" w:rsidRDefault="00486CE0">
      <w:pPr>
        <w:widowControl w:val="0"/>
        <w:autoSpaceDE w:val="0"/>
        <w:ind w:firstLine="709"/>
        <w:jc w:val="both"/>
      </w:pPr>
      <w:r>
        <w:rPr>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 xml:space="preserve">региональном портале, при условии авторизации. Заявитель имеет </w:t>
      </w:r>
      <w:r>
        <w:rPr>
          <w:color w:val="000000"/>
          <w:sz w:val="28"/>
          <w:szCs w:val="28"/>
        </w:rPr>
        <w:lastRenderedPageBreak/>
        <w:t>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486CE0" w:rsidRDefault="00486CE0">
      <w:pPr>
        <w:widowControl w:val="0"/>
        <w:autoSpaceDE w:val="0"/>
        <w:ind w:firstLine="709"/>
        <w:jc w:val="both"/>
      </w:pPr>
      <w:r>
        <w:rPr>
          <w:color w:val="000000"/>
          <w:sz w:val="28"/>
          <w:szCs w:val="28"/>
        </w:rPr>
        <w:t>При предоставлении муниципальной услуги в электронной форме заявителю направляется:</w:t>
      </w:r>
    </w:p>
    <w:p w:rsidR="00486CE0" w:rsidRDefault="00486CE0">
      <w:pPr>
        <w:widowControl w:val="0"/>
        <w:autoSpaceDE w:val="0"/>
        <w:ind w:firstLine="709"/>
        <w:jc w:val="both"/>
      </w:pPr>
      <w:r>
        <w:rPr>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86CE0" w:rsidRDefault="00486CE0">
      <w:pPr>
        <w:widowControl w:val="0"/>
        <w:autoSpaceDE w:val="0"/>
        <w:ind w:firstLine="709"/>
        <w:jc w:val="both"/>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6CE0" w:rsidRDefault="00486CE0">
      <w:pPr>
        <w:autoSpaceDE w:val="0"/>
        <w:ind w:firstLine="709"/>
        <w:jc w:val="both"/>
      </w:pPr>
      <w:r>
        <w:rPr>
          <w:color w:val="000000"/>
          <w:sz w:val="28"/>
          <w:szCs w:val="28"/>
        </w:rPr>
        <w:t>3.8. Оценка качества предоставления муниципальной услуги.</w:t>
      </w:r>
    </w:p>
    <w:p w:rsidR="00486CE0" w:rsidRDefault="00486CE0">
      <w:pPr>
        <w:autoSpaceDE w:val="0"/>
        <w:ind w:firstLine="709"/>
        <w:jc w:val="both"/>
      </w:pPr>
      <w:r>
        <w:rPr>
          <w:color w:val="000000"/>
          <w:sz w:val="28"/>
          <w:szCs w:val="28"/>
        </w:rPr>
        <w:t xml:space="preserve">Оценка качества предоставления муниципальной услуги осуществляется в соответствии с </w:t>
      </w:r>
      <w:hyperlink r:id="rId7" w:history="1">
        <w:r>
          <w:rPr>
            <w:rStyle w:val="a8"/>
            <w:color w:val="000000"/>
            <w:sz w:val="28"/>
            <w:szCs w:val="28"/>
            <w:u w:val="none"/>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86CE0" w:rsidRDefault="00486CE0">
      <w:pPr>
        <w:widowControl w:val="0"/>
        <w:autoSpaceDE w:val="0"/>
        <w:ind w:firstLine="709"/>
        <w:jc w:val="both"/>
      </w:pPr>
      <w:r>
        <w:rPr>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Pr>
          <w:color w:val="000000"/>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CE0" w:rsidRDefault="00486CE0">
      <w:pPr>
        <w:pStyle w:val="ConsPlusNormal0"/>
        <w:ind w:firstLine="709"/>
        <w:jc w:val="center"/>
        <w:rPr>
          <w:b/>
          <w:bCs/>
          <w:color w:val="000000"/>
        </w:rPr>
      </w:pPr>
    </w:p>
    <w:p w:rsidR="00486CE0" w:rsidRDefault="00486CE0">
      <w:pPr>
        <w:pStyle w:val="ConsPlusNormal0"/>
        <w:ind w:firstLine="709"/>
        <w:jc w:val="center"/>
      </w:pPr>
      <w:r>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bCs/>
          <w:color w:val="000000"/>
          <w:sz w:val="28"/>
          <w:szCs w:val="28"/>
        </w:rPr>
        <w:t>3.10. Порядок исправления допущенных опечаток и ошибок в уведомлении о соответствии, уведомлении о несоответствии.</w:t>
      </w:r>
    </w:p>
    <w:p w:rsidR="00486CE0" w:rsidRDefault="00486CE0">
      <w:pPr>
        <w:autoSpaceDE w:val="0"/>
        <w:ind w:firstLine="709"/>
        <w:jc w:val="both"/>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2.9, 2.10 – 2.12, 2.24 настоящего Административного регламента.</w:t>
      </w:r>
    </w:p>
    <w:p w:rsidR="00486CE0" w:rsidRDefault="00486CE0">
      <w:pPr>
        <w:autoSpaceDE w:val="0"/>
        <w:ind w:firstLine="709"/>
        <w:jc w:val="both"/>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86CE0" w:rsidRDefault="00486CE0">
      <w:pPr>
        <w:autoSpaceDE w:val="0"/>
        <w:ind w:firstLine="709"/>
        <w:jc w:val="both"/>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86CE0" w:rsidRDefault="00486CE0">
      <w:pPr>
        <w:autoSpaceDE w:val="0"/>
        <w:ind w:firstLine="709"/>
        <w:jc w:val="both"/>
      </w:pPr>
      <w:r>
        <w:rPr>
          <w:bCs/>
          <w:color w:val="000000"/>
          <w:sz w:val="28"/>
          <w:szCs w:val="28"/>
        </w:rPr>
        <w:t xml:space="preserve">3.11.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86CE0" w:rsidRDefault="00486CE0">
      <w:pPr>
        <w:autoSpaceDE w:val="0"/>
        <w:ind w:firstLine="709"/>
        <w:jc w:val="both"/>
      </w:pPr>
      <w:r>
        <w:rPr>
          <w:bCs/>
          <w:color w:val="000000"/>
          <w:sz w:val="28"/>
          <w:szCs w:val="28"/>
        </w:rPr>
        <w:t>а) несоответствие заявителя кругу лиц, указанных в пункте 1.2 настоящего Административного регламента;</w:t>
      </w:r>
    </w:p>
    <w:p w:rsidR="00486CE0" w:rsidRDefault="00486CE0">
      <w:pPr>
        <w:autoSpaceDE w:val="0"/>
        <w:ind w:firstLine="709"/>
        <w:jc w:val="both"/>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486CE0" w:rsidRDefault="00486CE0">
      <w:pPr>
        <w:autoSpaceDE w:val="0"/>
        <w:ind w:firstLine="709"/>
        <w:jc w:val="both"/>
      </w:pPr>
      <w:r>
        <w:rPr>
          <w:bCs/>
          <w:color w:val="000000"/>
          <w:sz w:val="28"/>
          <w:szCs w:val="28"/>
        </w:rPr>
        <w:t>3.12. Порядок выдачи дубликата уведомления о соответствии, уведомления о несоответствии.</w:t>
      </w:r>
    </w:p>
    <w:p w:rsidR="00486CE0" w:rsidRDefault="00486CE0">
      <w:pPr>
        <w:autoSpaceDE w:val="0"/>
        <w:ind w:firstLine="709"/>
        <w:jc w:val="both"/>
      </w:pPr>
      <w:r>
        <w:rPr>
          <w:bCs/>
          <w:color w:val="000000"/>
          <w:sz w:val="28"/>
          <w:szCs w:val="28"/>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w:t>
      </w:r>
      <w:r>
        <w:rPr>
          <w:bCs/>
          <w:color w:val="000000"/>
          <w:sz w:val="28"/>
          <w:szCs w:val="28"/>
        </w:rPr>
        <w:lastRenderedPageBreak/>
        <w:t>Административному регламенту, в порядке, установленном пунктами 2.9, 2.10 – 2.12, 2.24 настоящего Административного регламента.</w:t>
      </w:r>
    </w:p>
    <w:p w:rsidR="00486CE0" w:rsidRDefault="00486CE0">
      <w:pPr>
        <w:autoSpaceDE w:val="0"/>
        <w:ind w:firstLine="709"/>
        <w:jc w:val="both"/>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3.13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86CE0" w:rsidRDefault="00486CE0">
      <w:pPr>
        <w:autoSpaceDE w:val="0"/>
        <w:ind w:firstLine="709"/>
        <w:jc w:val="both"/>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86CE0" w:rsidRDefault="00486CE0">
      <w:pPr>
        <w:autoSpaceDE w:val="0"/>
        <w:ind w:firstLine="709"/>
        <w:jc w:val="both"/>
      </w:pPr>
      <w:r>
        <w:rPr>
          <w:bCs/>
          <w:color w:val="000000"/>
          <w:sz w:val="28"/>
          <w:szCs w:val="28"/>
        </w:rPr>
        <w:t>3.13. Исчерпывающий перечень оснований для отказа в выдаче дубликата уведомления о соответствии, уведомления о несоответствии:</w:t>
      </w:r>
    </w:p>
    <w:p w:rsidR="00486CE0" w:rsidRDefault="00486CE0">
      <w:pPr>
        <w:widowControl w:val="0"/>
        <w:autoSpaceDE w:val="0"/>
        <w:ind w:firstLine="709"/>
        <w:jc w:val="both"/>
      </w:pPr>
      <w:r>
        <w:rPr>
          <w:bCs/>
          <w:color w:val="000000"/>
          <w:sz w:val="28"/>
          <w:szCs w:val="28"/>
        </w:rPr>
        <w:t>несоответствие заявителя кругу лиц, указанных в пункте 1.2 настоящего Административного регламента.</w:t>
      </w:r>
    </w:p>
    <w:p w:rsidR="00486CE0" w:rsidRDefault="00486CE0">
      <w:pPr>
        <w:jc w:val="both"/>
        <w:rPr>
          <w:color w:val="000000"/>
          <w:sz w:val="28"/>
          <w:szCs w:val="28"/>
        </w:rPr>
      </w:pPr>
    </w:p>
    <w:p w:rsidR="00486CE0" w:rsidRDefault="00486CE0">
      <w:pPr>
        <w:widowControl w:val="0"/>
        <w:autoSpaceDE w:val="0"/>
        <w:ind w:firstLine="709"/>
        <w:jc w:val="cente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 административного регламента</w:t>
      </w:r>
    </w:p>
    <w:p w:rsidR="00486CE0" w:rsidRDefault="00486CE0">
      <w:pPr>
        <w:widowControl w:val="0"/>
        <w:autoSpaceDE w:val="0"/>
        <w:ind w:firstLine="709"/>
        <w:jc w:val="center"/>
        <w:rPr>
          <w:b/>
          <w:color w:val="000000"/>
          <w:sz w:val="28"/>
          <w:szCs w:val="28"/>
        </w:rPr>
      </w:pPr>
    </w:p>
    <w:p w:rsidR="00486CE0" w:rsidRDefault="00486CE0">
      <w:pPr>
        <w:autoSpaceDE w:val="0"/>
        <w:jc w:val="center"/>
      </w:pPr>
      <w:r>
        <w:rPr>
          <w:b/>
          <w:color w:val="000000"/>
          <w:sz w:val="28"/>
          <w:szCs w:val="28"/>
        </w:rPr>
        <w:t>Порядок осуществления текущего контроля за соблюдением</w:t>
      </w:r>
    </w:p>
    <w:p w:rsidR="00486CE0" w:rsidRDefault="00486CE0">
      <w:pPr>
        <w:autoSpaceDE w:val="0"/>
        <w:jc w:val="center"/>
      </w:pPr>
      <w:r>
        <w:rPr>
          <w:b/>
          <w:color w:val="000000"/>
          <w:sz w:val="28"/>
          <w:szCs w:val="28"/>
        </w:rPr>
        <w:t>и исполнением ответственными должностными лицами положений</w:t>
      </w:r>
    </w:p>
    <w:p w:rsidR="00486CE0" w:rsidRDefault="00486CE0">
      <w:pPr>
        <w:autoSpaceDE w:val="0"/>
        <w:jc w:val="center"/>
      </w:pPr>
      <w:r>
        <w:rPr>
          <w:b/>
          <w:color w:val="000000"/>
          <w:sz w:val="28"/>
          <w:szCs w:val="28"/>
        </w:rPr>
        <w:t>регламента и иных нормативных правовых актов,</w:t>
      </w:r>
    </w:p>
    <w:p w:rsidR="00486CE0" w:rsidRDefault="00486CE0">
      <w:pPr>
        <w:autoSpaceDE w:val="0"/>
        <w:jc w:val="center"/>
      </w:pPr>
      <w:r>
        <w:rPr>
          <w:b/>
          <w:color w:val="000000"/>
          <w:sz w:val="28"/>
          <w:szCs w:val="28"/>
        </w:rPr>
        <w:t>устанавливающих требования к предоставлению муниципальной услуги, а также принятием ими решений</w:t>
      </w:r>
    </w:p>
    <w:p w:rsidR="00486CE0" w:rsidRDefault="00486CE0">
      <w:pPr>
        <w:widowControl w:val="0"/>
        <w:autoSpaceDE w:val="0"/>
        <w:ind w:firstLine="709"/>
        <w:jc w:val="center"/>
        <w:rPr>
          <w:b/>
          <w:color w:val="000000"/>
          <w:sz w:val="28"/>
          <w:szCs w:val="28"/>
        </w:rPr>
      </w:pPr>
    </w:p>
    <w:p w:rsidR="00486CE0" w:rsidRDefault="00486CE0">
      <w:pPr>
        <w:autoSpaceDE w:val="0"/>
        <w:ind w:firstLine="540"/>
        <w:jc w:val="both"/>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86CE0" w:rsidRDefault="00486CE0">
      <w:pPr>
        <w:autoSpaceDE w:val="0"/>
        <w:ind w:firstLine="540"/>
        <w:jc w:val="both"/>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86CE0" w:rsidRDefault="00486CE0">
      <w:pPr>
        <w:autoSpaceDE w:val="0"/>
        <w:ind w:firstLine="540"/>
        <w:jc w:val="both"/>
      </w:pPr>
      <w:r>
        <w:rPr>
          <w:color w:val="000000"/>
          <w:sz w:val="28"/>
          <w:szCs w:val="28"/>
        </w:rPr>
        <w:t>Текущий контроль осуществляется путем проведения проверок:</w:t>
      </w:r>
    </w:p>
    <w:p w:rsidR="00486CE0" w:rsidRDefault="00486CE0">
      <w:pPr>
        <w:autoSpaceDE w:val="0"/>
        <w:ind w:firstLine="540"/>
        <w:jc w:val="both"/>
      </w:pPr>
      <w:r>
        <w:rPr>
          <w:color w:val="000000"/>
          <w:sz w:val="28"/>
          <w:szCs w:val="28"/>
        </w:rPr>
        <w:lastRenderedPageBreak/>
        <w:t>решений о предоставлении (об отказе в предоставлении) муниципальной услуги;</w:t>
      </w:r>
    </w:p>
    <w:p w:rsidR="00486CE0" w:rsidRDefault="00486CE0">
      <w:pPr>
        <w:autoSpaceDE w:val="0"/>
        <w:ind w:firstLine="540"/>
        <w:jc w:val="both"/>
      </w:pPr>
      <w:r>
        <w:rPr>
          <w:color w:val="000000"/>
          <w:sz w:val="28"/>
          <w:szCs w:val="28"/>
        </w:rPr>
        <w:t>выявления и устранения нарушений прав граждан;</w:t>
      </w:r>
    </w:p>
    <w:p w:rsidR="00486CE0" w:rsidRDefault="00486CE0">
      <w:pPr>
        <w:autoSpaceDE w:val="0"/>
        <w:ind w:firstLine="540"/>
        <w:jc w:val="both"/>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CE0" w:rsidRDefault="00486CE0">
      <w:pPr>
        <w:autoSpaceDE w:val="0"/>
        <w:ind w:firstLine="540"/>
        <w:jc w:val="both"/>
        <w:rPr>
          <w:color w:val="000000"/>
          <w:sz w:val="28"/>
          <w:szCs w:val="28"/>
        </w:rPr>
      </w:pPr>
    </w:p>
    <w:p w:rsidR="00486CE0" w:rsidRDefault="00486CE0">
      <w:pPr>
        <w:autoSpaceDE w:val="0"/>
        <w:jc w:val="center"/>
      </w:pPr>
      <w:r>
        <w:rPr>
          <w:b/>
          <w:color w:val="000000"/>
          <w:sz w:val="28"/>
          <w:szCs w:val="28"/>
        </w:rPr>
        <w:t>Порядок и периодичность осуществления плановых и внеплановых</w:t>
      </w:r>
    </w:p>
    <w:p w:rsidR="00486CE0" w:rsidRDefault="00486CE0">
      <w:pPr>
        <w:autoSpaceDE w:val="0"/>
        <w:jc w:val="center"/>
      </w:pPr>
      <w:r>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6CE0" w:rsidRDefault="00486CE0">
      <w:pPr>
        <w:autoSpaceDE w:val="0"/>
        <w:ind w:firstLine="540"/>
        <w:jc w:val="both"/>
        <w:rPr>
          <w:b/>
          <w:color w:val="000000"/>
          <w:sz w:val="28"/>
          <w:szCs w:val="28"/>
        </w:rPr>
      </w:pPr>
    </w:p>
    <w:p w:rsidR="00486CE0" w:rsidRDefault="00486CE0">
      <w:pPr>
        <w:autoSpaceDE w:val="0"/>
        <w:ind w:firstLine="540"/>
        <w:jc w:val="both"/>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86CE0" w:rsidRDefault="00486CE0">
      <w:pPr>
        <w:autoSpaceDE w:val="0"/>
        <w:ind w:firstLine="540"/>
        <w:jc w:val="both"/>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86CE0" w:rsidRDefault="00486CE0">
      <w:pPr>
        <w:autoSpaceDE w:val="0"/>
        <w:ind w:firstLine="540"/>
        <w:jc w:val="both"/>
      </w:pPr>
      <w:r>
        <w:rPr>
          <w:color w:val="000000"/>
          <w:sz w:val="28"/>
          <w:szCs w:val="28"/>
        </w:rPr>
        <w:t>соблюдение сроков предоставления муниципальной услуги;</w:t>
      </w:r>
    </w:p>
    <w:p w:rsidR="00486CE0" w:rsidRDefault="00486CE0">
      <w:pPr>
        <w:autoSpaceDE w:val="0"/>
        <w:ind w:firstLine="540"/>
        <w:jc w:val="both"/>
      </w:pPr>
      <w:r>
        <w:rPr>
          <w:color w:val="000000"/>
          <w:sz w:val="28"/>
          <w:szCs w:val="28"/>
        </w:rPr>
        <w:t>соблюдение положений настоящего Административного регламента;</w:t>
      </w:r>
    </w:p>
    <w:p w:rsidR="00486CE0" w:rsidRDefault="00486CE0">
      <w:pPr>
        <w:autoSpaceDE w:val="0"/>
        <w:ind w:firstLine="540"/>
        <w:jc w:val="both"/>
      </w:pPr>
      <w:r>
        <w:rPr>
          <w:color w:val="000000"/>
          <w:sz w:val="28"/>
          <w:szCs w:val="28"/>
        </w:rPr>
        <w:t>правильность и обоснованность принятого решения об отказе в предоставлении муниципальной услуги.</w:t>
      </w:r>
    </w:p>
    <w:p w:rsidR="00486CE0" w:rsidRDefault="00486CE0">
      <w:pPr>
        <w:autoSpaceDE w:val="0"/>
        <w:ind w:firstLine="540"/>
        <w:jc w:val="both"/>
      </w:pPr>
      <w:r>
        <w:rPr>
          <w:color w:val="000000"/>
          <w:sz w:val="28"/>
          <w:szCs w:val="28"/>
        </w:rPr>
        <w:t>4.4 Основанием для проведения внеплановых проверок являются:</w:t>
      </w:r>
    </w:p>
    <w:p w:rsidR="00486CE0" w:rsidRDefault="00486CE0">
      <w:pPr>
        <w:autoSpaceDE w:val="0"/>
        <w:ind w:firstLine="540"/>
        <w:jc w:val="both"/>
      </w:pPr>
      <w:r>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Адыгея и нормативных правовых актов МО «Красногвардейский район»</w:t>
      </w:r>
      <w:r>
        <w:rPr>
          <w:i/>
          <w:iCs/>
          <w:color w:val="000000"/>
          <w:sz w:val="28"/>
          <w:szCs w:val="28"/>
        </w:rPr>
        <w:t>;</w:t>
      </w:r>
    </w:p>
    <w:p w:rsidR="00486CE0" w:rsidRDefault="00486CE0">
      <w:pPr>
        <w:autoSpaceDE w:val="0"/>
        <w:ind w:firstLine="540"/>
        <w:jc w:val="both"/>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86CE0" w:rsidRDefault="00486CE0">
      <w:pPr>
        <w:autoSpaceDE w:val="0"/>
        <w:ind w:firstLine="540"/>
        <w:jc w:val="both"/>
        <w:rPr>
          <w:color w:val="000000"/>
          <w:sz w:val="28"/>
          <w:szCs w:val="28"/>
        </w:rPr>
      </w:pPr>
    </w:p>
    <w:p w:rsidR="00486CE0" w:rsidRDefault="00486CE0">
      <w:pPr>
        <w:autoSpaceDE w:val="0"/>
        <w:jc w:val="center"/>
      </w:pPr>
      <w:r>
        <w:rPr>
          <w:b/>
          <w:color w:val="000000"/>
          <w:sz w:val="28"/>
          <w:szCs w:val="28"/>
        </w:rPr>
        <w:t>Ответственность должностных лиц за решения и действия</w:t>
      </w:r>
    </w:p>
    <w:p w:rsidR="00486CE0" w:rsidRDefault="00486CE0">
      <w:pPr>
        <w:autoSpaceDE w:val="0"/>
        <w:jc w:val="center"/>
      </w:pPr>
      <w:r>
        <w:rPr>
          <w:b/>
          <w:color w:val="000000"/>
          <w:sz w:val="28"/>
          <w:szCs w:val="28"/>
        </w:rPr>
        <w:t>(бездействие), принимаемые (осуществляемые) ими в ходе</w:t>
      </w:r>
    </w:p>
    <w:p w:rsidR="00486CE0" w:rsidRDefault="00486CE0">
      <w:pPr>
        <w:autoSpaceDE w:val="0"/>
        <w:jc w:val="center"/>
      </w:pPr>
      <w:r>
        <w:rPr>
          <w:b/>
          <w:color w:val="000000"/>
          <w:sz w:val="28"/>
          <w:szCs w:val="28"/>
        </w:rPr>
        <w:t>предоставления муниципальной услуги</w:t>
      </w:r>
    </w:p>
    <w:p w:rsidR="00486CE0" w:rsidRDefault="00486CE0">
      <w:pPr>
        <w:autoSpaceDE w:val="0"/>
        <w:ind w:firstLine="540"/>
        <w:jc w:val="both"/>
        <w:rPr>
          <w:b/>
          <w:color w:val="000000"/>
          <w:sz w:val="28"/>
          <w:szCs w:val="28"/>
        </w:rPr>
      </w:pPr>
    </w:p>
    <w:p w:rsidR="00486CE0" w:rsidRDefault="00486CE0">
      <w:pPr>
        <w:autoSpaceDE w:val="0"/>
        <w:ind w:firstLine="540"/>
        <w:jc w:val="both"/>
      </w:pPr>
      <w:r>
        <w:rPr>
          <w:color w:val="000000"/>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Адыгея и нормативных правовых актов МО «Красногвардейский район» осуществляется привлечение виновных лиц к ответственности в соответствии с законодательством Российской Федерации.</w:t>
      </w:r>
    </w:p>
    <w:p w:rsidR="00486CE0" w:rsidRDefault="00486CE0">
      <w:pPr>
        <w:autoSpaceDE w:val="0"/>
        <w:ind w:firstLine="540"/>
        <w:jc w:val="both"/>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6CE0" w:rsidRDefault="00486CE0">
      <w:pPr>
        <w:autoSpaceDE w:val="0"/>
        <w:ind w:firstLine="540"/>
        <w:jc w:val="both"/>
        <w:rPr>
          <w:color w:val="000000"/>
          <w:sz w:val="28"/>
          <w:szCs w:val="28"/>
        </w:rPr>
      </w:pPr>
    </w:p>
    <w:p w:rsidR="00486CE0" w:rsidRDefault="00486CE0">
      <w:pPr>
        <w:autoSpaceDE w:val="0"/>
        <w:jc w:val="center"/>
      </w:pPr>
      <w:r>
        <w:rPr>
          <w:b/>
          <w:color w:val="000000"/>
          <w:sz w:val="28"/>
          <w:szCs w:val="28"/>
        </w:rPr>
        <w:t>Требования к порядку и формам контроля за предоставлением</w:t>
      </w:r>
    </w:p>
    <w:p w:rsidR="00486CE0" w:rsidRDefault="00486CE0">
      <w:pPr>
        <w:autoSpaceDE w:val="0"/>
        <w:jc w:val="center"/>
      </w:pPr>
      <w:r>
        <w:rPr>
          <w:b/>
          <w:color w:val="000000"/>
          <w:sz w:val="28"/>
          <w:szCs w:val="28"/>
        </w:rPr>
        <w:t>муниципальной услуги, в том числе со стороны граждан,</w:t>
      </w:r>
    </w:p>
    <w:p w:rsidR="00486CE0" w:rsidRDefault="00486CE0">
      <w:pPr>
        <w:autoSpaceDE w:val="0"/>
        <w:jc w:val="center"/>
      </w:pPr>
      <w:r>
        <w:rPr>
          <w:b/>
          <w:color w:val="000000"/>
          <w:sz w:val="28"/>
          <w:szCs w:val="28"/>
        </w:rPr>
        <w:lastRenderedPageBreak/>
        <w:t>их объединений и организаций</w:t>
      </w:r>
    </w:p>
    <w:p w:rsidR="00486CE0" w:rsidRDefault="00486CE0">
      <w:pPr>
        <w:autoSpaceDE w:val="0"/>
        <w:ind w:firstLine="540"/>
        <w:jc w:val="both"/>
        <w:rPr>
          <w:b/>
          <w:color w:val="000000"/>
          <w:sz w:val="28"/>
          <w:szCs w:val="28"/>
        </w:rPr>
      </w:pPr>
    </w:p>
    <w:p w:rsidR="00486CE0" w:rsidRDefault="00486CE0">
      <w:pPr>
        <w:autoSpaceDE w:val="0"/>
        <w:ind w:firstLine="540"/>
        <w:jc w:val="both"/>
      </w:pPr>
      <w:r>
        <w:rPr>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6CE0" w:rsidRDefault="00486CE0">
      <w:pPr>
        <w:autoSpaceDE w:val="0"/>
        <w:ind w:firstLine="540"/>
        <w:jc w:val="both"/>
      </w:pPr>
      <w:r>
        <w:rPr>
          <w:color w:val="000000"/>
          <w:sz w:val="28"/>
          <w:szCs w:val="28"/>
        </w:rPr>
        <w:t>Граждане, их объединения и организации также имеют право:</w:t>
      </w:r>
    </w:p>
    <w:p w:rsidR="00486CE0" w:rsidRDefault="00486CE0">
      <w:pPr>
        <w:autoSpaceDE w:val="0"/>
        <w:ind w:firstLine="540"/>
        <w:jc w:val="both"/>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486CE0" w:rsidRDefault="00486CE0">
      <w:pPr>
        <w:autoSpaceDE w:val="0"/>
        <w:ind w:firstLine="540"/>
        <w:jc w:val="both"/>
      </w:pPr>
      <w:r>
        <w:rPr>
          <w:color w:val="000000"/>
          <w:sz w:val="28"/>
          <w:szCs w:val="28"/>
        </w:rPr>
        <w:t>вносить предложения о мерах по устранению нарушений настоящего Административного регламента.</w:t>
      </w:r>
    </w:p>
    <w:p w:rsidR="00486CE0" w:rsidRDefault="00486CE0">
      <w:pPr>
        <w:autoSpaceDE w:val="0"/>
        <w:ind w:firstLine="540"/>
        <w:jc w:val="both"/>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CE0" w:rsidRDefault="00486CE0">
      <w:pPr>
        <w:autoSpaceDE w:val="0"/>
        <w:ind w:firstLine="540"/>
        <w:jc w:val="both"/>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CE0" w:rsidRDefault="00486CE0">
      <w:pPr>
        <w:autoSpaceDE w:val="0"/>
        <w:ind w:firstLine="709"/>
        <w:jc w:val="both"/>
        <w:rPr>
          <w:color w:val="000000"/>
          <w:sz w:val="28"/>
          <w:szCs w:val="28"/>
        </w:rPr>
      </w:pPr>
    </w:p>
    <w:p w:rsidR="00486CE0" w:rsidRDefault="00486CE0">
      <w:pPr>
        <w:pStyle w:val="af5"/>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86CE0" w:rsidRDefault="00486CE0">
      <w:pPr>
        <w:widowControl w:val="0"/>
        <w:autoSpaceDE w:val="0"/>
        <w:ind w:firstLine="709"/>
        <w:jc w:val="center"/>
        <w:rPr>
          <w:b/>
          <w:color w:val="000000"/>
          <w:sz w:val="28"/>
          <w:szCs w:val="28"/>
        </w:rPr>
      </w:pPr>
    </w:p>
    <w:p w:rsidR="00486CE0" w:rsidRDefault="00486CE0">
      <w:pPr>
        <w:autoSpaceDE w:val="0"/>
        <w:ind w:firstLine="709"/>
        <w:jc w:val="both"/>
      </w:pPr>
      <w:r>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rsidR="00486CE0" w:rsidRDefault="00486CE0">
      <w:pPr>
        <w:autoSpaceDE w:val="0"/>
        <w:ind w:firstLine="709"/>
        <w:jc w:val="both"/>
      </w:pPr>
      <w:r>
        <w:rPr>
          <w:color w:val="000000"/>
          <w:sz w:val="28"/>
          <w:szCs w:val="28"/>
        </w:rPr>
        <w:t>5.1.1. Заявитель может обратиться с жалобой в том числе в следующих случаях:</w:t>
      </w:r>
    </w:p>
    <w:p w:rsidR="00486CE0" w:rsidRDefault="00486CE0">
      <w:pPr>
        <w:autoSpaceDE w:val="0"/>
        <w:ind w:firstLine="709"/>
        <w:jc w:val="both"/>
      </w:pPr>
      <w:r>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486CE0" w:rsidRDefault="00486CE0">
      <w:pPr>
        <w:autoSpaceDE w:val="0"/>
        <w:ind w:firstLine="709"/>
        <w:jc w:val="both"/>
      </w:pPr>
      <w:r>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86CE0" w:rsidRDefault="00486CE0">
      <w:pPr>
        <w:autoSpaceDE w:val="0"/>
        <w:ind w:firstLine="709"/>
        <w:jc w:val="both"/>
      </w:pPr>
      <w:r>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для предоставления муниципальной услуги;</w:t>
      </w:r>
    </w:p>
    <w:p w:rsidR="00486CE0" w:rsidRDefault="00486CE0">
      <w:pPr>
        <w:autoSpaceDE w:val="0"/>
        <w:ind w:firstLine="709"/>
        <w:jc w:val="both"/>
      </w:pPr>
      <w:r>
        <w:rPr>
          <w:color w:val="000000"/>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для предоставления муниципальной услуги, у заявителя;</w:t>
      </w:r>
    </w:p>
    <w:p w:rsidR="00486CE0" w:rsidRDefault="00486CE0">
      <w:pPr>
        <w:autoSpaceDE w:val="0"/>
        <w:ind w:firstLine="709"/>
        <w:jc w:val="both"/>
      </w:pPr>
      <w:r>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86CE0" w:rsidRDefault="00486CE0">
      <w:pPr>
        <w:autoSpaceDE w:val="0"/>
        <w:ind w:firstLine="709"/>
        <w:jc w:val="both"/>
      </w:pPr>
      <w:r>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486CE0" w:rsidRDefault="00486CE0">
      <w:pPr>
        <w:autoSpaceDE w:val="0"/>
        <w:ind w:firstLine="709"/>
        <w:jc w:val="both"/>
      </w:pPr>
      <w:r>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86CE0" w:rsidRDefault="00486CE0">
      <w:pPr>
        <w:autoSpaceDE w:val="0"/>
        <w:ind w:firstLine="709"/>
        <w:jc w:val="both"/>
      </w:pPr>
      <w:r>
        <w:rPr>
          <w:color w:val="000000"/>
          <w:sz w:val="28"/>
          <w:szCs w:val="28"/>
        </w:rPr>
        <w:t>нарушение срока или порядка выдачи документов по результатам предоставления муниципальной услуги;</w:t>
      </w:r>
    </w:p>
    <w:p w:rsidR="00486CE0" w:rsidRDefault="00486CE0">
      <w:pPr>
        <w:autoSpaceDE w:val="0"/>
        <w:ind w:firstLine="709"/>
        <w:jc w:val="both"/>
      </w:pPr>
      <w:r>
        <w:rPr>
          <w:color w:val="000000"/>
          <w:sz w:val="28"/>
          <w:szCs w:val="28"/>
        </w:rPr>
        <w:t>приостановление предоставления муниципальной,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86CE0" w:rsidRDefault="00486CE0">
      <w:pPr>
        <w:autoSpaceDE w:val="0"/>
        <w:ind w:firstLine="709"/>
        <w:jc w:val="both"/>
      </w:pPr>
      <w:r>
        <w:rPr>
          <w:color w:val="000000"/>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86CE0" w:rsidRDefault="00486CE0">
      <w:pPr>
        <w:autoSpaceDE w:val="0"/>
        <w:ind w:firstLine="709"/>
        <w:jc w:val="both"/>
      </w:pPr>
      <w:r>
        <w:rPr>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86CE0" w:rsidRDefault="00486CE0">
      <w:pPr>
        <w:autoSpaceDE w:val="0"/>
        <w:ind w:firstLine="709"/>
        <w:jc w:val="both"/>
      </w:pPr>
      <w:r>
        <w:rPr>
          <w:color w:val="000000"/>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w:t>
      </w:r>
      <w:r>
        <w:rPr>
          <w:color w:val="000000"/>
          <w:sz w:val="28"/>
          <w:szCs w:val="28"/>
        </w:rPr>
        <w:lastRenderedPageBreak/>
        <w:t>почте, с использованием информационно 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486CE0" w:rsidRDefault="00486CE0">
      <w:pPr>
        <w:autoSpaceDE w:val="0"/>
        <w:ind w:firstLine="709"/>
        <w:jc w:val="both"/>
      </w:pPr>
      <w:r>
        <w:rPr>
          <w:color w:val="000000"/>
          <w:sz w:val="28"/>
          <w:szCs w:val="28"/>
        </w:rPr>
        <w:t>5.1.4.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486CE0" w:rsidRDefault="00486CE0">
      <w:pPr>
        <w:autoSpaceDE w:val="0"/>
        <w:ind w:firstLine="709"/>
        <w:jc w:val="both"/>
      </w:pPr>
      <w:r>
        <w:rPr>
          <w:color w:val="000000"/>
          <w:sz w:val="28"/>
          <w:szCs w:val="28"/>
        </w:rPr>
        <w:t>5.1.5. Жалоба должна содержать:</w:t>
      </w:r>
    </w:p>
    <w:p w:rsidR="00486CE0" w:rsidRDefault="00486CE0">
      <w:pPr>
        <w:autoSpaceDE w:val="0"/>
        <w:ind w:firstLine="709"/>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86CE0" w:rsidRDefault="00486CE0">
      <w:pPr>
        <w:autoSpaceDE w:val="0"/>
        <w:ind w:firstLine="709"/>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CE0" w:rsidRDefault="00486CE0">
      <w:pPr>
        <w:autoSpaceDE w:val="0"/>
        <w:ind w:firstLine="709"/>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86CE0" w:rsidRDefault="00486CE0">
      <w:pPr>
        <w:autoSpaceDE w:val="0"/>
        <w:ind w:firstLine="709"/>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86CE0" w:rsidRDefault="00486CE0">
      <w:pPr>
        <w:autoSpaceDE w:val="0"/>
        <w:ind w:firstLine="709"/>
        <w:jc w:val="both"/>
      </w:pPr>
      <w:r>
        <w:rPr>
          <w:color w:val="000000"/>
          <w:sz w:val="28"/>
          <w:szCs w:val="28"/>
        </w:rPr>
        <w:t xml:space="preserve">5.1.6.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Pr>
          <w:color w:val="000000"/>
          <w:sz w:val="28"/>
          <w:szCs w:val="28"/>
        </w:rPr>
        <w:lastRenderedPageBreak/>
        <w:t>пятнадцати рабочих дней со дня ее регистрации, а в случае обжалования отказа органа, предоставляющего государственную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CE0" w:rsidRDefault="00486CE0">
      <w:pPr>
        <w:autoSpaceDE w:val="0"/>
        <w:ind w:firstLine="709"/>
        <w:jc w:val="both"/>
      </w:pPr>
      <w:r>
        <w:rPr>
          <w:color w:val="000000"/>
          <w:sz w:val="28"/>
          <w:szCs w:val="28"/>
        </w:rPr>
        <w:t>5.1.7. По результатам рассмотрения жалобы принимается одно из следующих решений:</w:t>
      </w:r>
    </w:p>
    <w:p w:rsidR="00486CE0" w:rsidRDefault="00486CE0">
      <w:pPr>
        <w:autoSpaceDE w:val="0"/>
        <w:ind w:firstLine="709"/>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6CE0" w:rsidRDefault="00486CE0">
      <w:pPr>
        <w:autoSpaceDE w:val="0"/>
        <w:ind w:firstLine="709"/>
        <w:jc w:val="both"/>
      </w:pPr>
      <w:r>
        <w:rPr>
          <w:color w:val="000000"/>
          <w:sz w:val="28"/>
          <w:szCs w:val="28"/>
        </w:rPr>
        <w:t>2) в удовлетворении жалобы отказывается.</w:t>
      </w:r>
    </w:p>
    <w:p w:rsidR="00486CE0" w:rsidRDefault="00486CE0">
      <w:pPr>
        <w:autoSpaceDE w:val="0"/>
        <w:ind w:firstLine="709"/>
        <w:jc w:val="both"/>
      </w:pPr>
      <w:r>
        <w:rPr>
          <w:color w:val="000000"/>
          <w:sz w:val="28"/>
          <w:szCs w:val="28"/>
        </w:rPr>
        <w:t>5.1.8. Не позднее дня, следующего за днем принятия решения, указанного в подпункте 5.1.7 пункта 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CE0" w:rsidRDefault="00486CE0">
      <w:pPr>
        <w:autoSpaceDE w:val="0"/>
        <w:ind w:firstLine="709"/>
        <w:jc w:val="both"/>
      </w:pPr>
      <w:r>
        <w:rPr>
          <w:color w:val="000000"/>
          <w:sz w:val="28"/>
          <w:szCs w:val="28"/>
        </w:rPr>
        <w:t>5.1.9. В случае признания жалобы подлежащей удовлетворению в ответе заявителю, указанном в подпункте 5.1.8 пункта 5.1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указанном в подпункте 5.1.8 пункта 5.1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6CE0" w:rsidRDefault="00486CE0">
      <w:pPr>
        <w:autoSpaceDE w:val="0"/>
        <w:ind w:firstLine="709"/>
        <w:jc w:val="both"/>
      </w:pPr>
      <w:r>
        <w:rPr>
          <w:color w:val="000000"/>
          <w:sz w:val="28"/>
          <w:szCs w:val="28"/>
        </w:rPr>
        <w:t>5.1.10.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486CE0" w:rsidRDefault="00486CE0">
      <w:pPr>
        <w:autoSpaceDE w:val="0"/>
        <w:ind w:firstLine="709"/>
        <w:jc w:val="both"/>
        <w:rPr>
          <w:color w:val="000000"/>
          <w:sz w:val="28"/>
          <w:szCs w:val="28"/>
        </w:rPr>
      </w:pPr>
    </w:p>
    <w:p w:rsidR="00486CE0" w:rsidRDefault="00486CE0">
      <w:pPr>
        <w:autoSpaceDE w:val="0"/>
        <w:ind w:firstLine="709"/>
        <w:jc w:val="cente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color w:val="000000"/>
          <w:sz w:val="28"/>
          <w:szCs w:val="28"/>
        </w:rPr>
        <w:t xml:space="preserve">5.2. Информация о порядке подачи и рассмотрения жалобы размещается на информационных стендах в местах предоставления муниципальной услуги, на сайте ОМСУ, Едином портале, региональном портале, а также предоставляется в устной </w:t>
      </w:r>
      <w:r>
        <w:rPr>
          <w:color w:val="000000"/>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486CE0" w:rsidRDefault="00486CE0">
      <w:pPr>
        <w:autoSpaceDE w:val="0"/>
        <w:ind w:firstLine="709"/>
        <w:jc w:val="both"/>
        <w:rPr>
          <w:color w:val="000000"/>
          <w:sz w:val="28"/>
          <w:szCs w:val="28"/>
        </w:rPr>
      </w:pPr>
    </w:p>
    <w:p w:rsidR="00486CE0" w:rsidRDefault="00486CE0">
      <w:pPr>
        <w:autoSpaceDE w:val="0"/>
        <w:ind w:firstLine="709"/>
        <w:jc w:val="center"/>
      </w:pPr>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86CE0" w:rsidRDefault="00486CE0">
      <w:pPr>
        <w:autoSpaceDE w:val="0"/>
        <w:ind w:firstLine="709"/>
        <w:jc w:val="both"/>
        <w:rPr>
          <w:b/>
          <w:bCs/>
          <w:color w:val="000000"/>
          <w:sz w:val="28"/>
          <w:szCs w:val="28"/>
        </w:rPr>
      </w:pPr>
    </w:p>
    <w:p w:rsidR="00486CE0" w:rsidRDefault="00486CE0">
      <w:pPr>
        <w:autoSpaceDE w:val="0"/>
        <w:ind w:firstLine="709"/>
        <w:jc w:val="both"/>
      </w:pPr>
      <w:r>
        <w:rPr>
          <w:color w:val="000000"/>
          <w:sz w:val="28"/>
          <w:szCs w:val="28"/>
        </w:rPr>
        <w:t>5.3.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86CE0" w:rsidRDefault="00486CE0">
      <w:pPr>
        <w:autoSpaceDE w:val="0"/>
        <w:ind w:firstLine="709"/>
        <w:jc w:val="both"/>
      </w:pPr>
      <w:r>
        <w:rPr>
          <w:rStyle w:val="a8"/>
          <w:color w:val="000000"/>
          <w:sz w:val="28"/>
          <w:szCs w:val="28"/>
          <w:u w:val="none"/>
        </w:rPr>
        <w:t>Федеральным законом № 210-ФЗ</w:t>
      </w:r>
      <w:r>
        <w:rPr>
          <w:color w:val="000000"/>
          <w:sz w:val="28"/>
          <w:szCs w:val="28"/>
        </w:rPr>
        <w:t xml:space="preserve"> «Об организации предоставления государственных и муниципальных услуг»;</w:t>
      </w:r>
    </w:p>
    <w:p w:rsidR="00486CE0" w:rsidRDefault="00486CE0">
      <w:pPr>
        <w:widowControl w:val="0"/>
        <w:autoSpaceDE w:val="0"/>
        <w:ind w:firstLine="709"/>
        <w:jc w:val="both"/>
      </w:pPr>
      <w:r>
        <w:rPr>
          <w:rStyle w:val="a8"/>
          <w:color w:val="000000"/>
          <w:sz w:val="28"/>
          <w:szCs w:val="28"/>
          <w:u w:val="none"/>
        </w:rPr>
        <w:t>П</w:t>
      </w:r>
      <w:hyperlink r:id="rId8" w:history="1">
        <w:r>
          <w:rPr>
            <w:rStyle w:val="a8"/>
            <w:color w:val="000000"/>
            <w:sz w:val="28"/>
            <w:szCs w:val="28"/>
            <w:u w:val="none"/>
          </w:rPr>
          <w:t>остановлением</w:t>
        </w:r>
      </w:hyperlink>
      <w:r>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CE0" w:rsidRDefault="00486CE0">
      <w:pPr>
        <w:autoSpaceDE w:val="0"/>
        <w:ind w:firstLine="709"/>
        <w:jc w:val="both"/>
        <w:rPr>
          <w:color w:val="000000"/>
          <w:sz w:val="28"/>
          <w:szCs w:val="28"/>
        </w:rPr>
      </w:pPr>
    </w:p>
    <w:p w:rsidR="00486CE0" w:rsidRDefault="00486CE0">
      <w:pPr>
        <w:pStyle w:val="af5"/>
      </w:pPr>
      <w:r>
        <w:rPr>
          <w:rFonts w:ascii="Times New Roman" w:hAnsi="Times New Roman" w:cs="Times New Roman"/>
          <w:color w:val="000000"/>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6CE0" w:rsidRDefault="00486CE0">
      <w:pPr>
        <w:autoSpaceDE w:val="0"/>
        <w:jc w:val="center"/>
        <w:rPr>
          <w:b/>
          <w:color w:val="000000"/>
          <w:sz w:val="28"/>
          <w:szCs w:val="28"/>
        </w:rPr>
      </w:pPr>
    </w:p>
    <w:p w:rsidR="00486CE0" w:rsidRDefault="00486CE0">
      <w:pPr>
        <w:autoSpaceDE w:val="0"/>
        <w:jc w:val="cente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86CE0" w:rsidRDefault="00486CE0">
      <w:pPr>
        <w:widowControl w:val="0"/>
        <w:tabs>
          <w:tab w:val="left" w:pos="567"/>
        </w:tabs>
        <w:contextualSpacing/>
        <w:jc w:val="center"/>
        <w:rPr>
          <w:b/>
          <w:color w:val="000000"/>
          <w:sz w:val="28"/>
          <w:szCs w:val="28"/>
        </w:rPr>
      </w:pPr>
    </w:p>
    <w:p w:rsidR="00486CE0" w:rsidRDefault="00486CE0">
      <w:pPr>
        <w:widowControl w:val="0"/>
        <w:autoSpaceDE w:val="0"/>
        <w:ind w:firstLine="709"/>
        <w:jc w:val="both"/>
      </w:pPr>
      <w:r>
        <w:rPr>
          <w:color w:val="000000"/>
          <w:sz w:val="28"/>
          <w:szCs w:val="28"/>
        </w:rPr>
        <w:t>6.1 Многофункциональный центр осуществляет:</w:t>
      </w:r>
    </w:p>
    <w:p w:rsidR="00486CE0" w:rsidRDefault="00486CE0">
      <w:pPr>
        <w:autoSpaceDE w:val="0"/>
        <w:ind w:firstLine="709"/>
        <w:jc w:val="both"/>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6CE0" w:rsidRDefault="00486CE0">
      <w:pPr>
        <w:autoSpaceDE w:val="0"/>
        <w:ind w:firstLine="709"/>
        <w:jc w:val="both"/>
      </w:pPr>
      <w:r>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86CE0" w:rsidRDefault="00486CE0">
      <w:pPr>
        <w:autoSpaceDE w:val="0"/>
        <w:ind w:firstLine="709"/>
        <w:jc w:val="both"/>
      </w:pPr>
      <w:r>
        <w:rPr>
          <w:color w:val="000000"/>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6CE0" w:rsidRDefault="00486CE0">
      <w:pPr>
        <w:widowControl w:val="0"/>
        <w:autoSpaceDE w:val="0"/>
        <w:ind w:firstLine="709"/>
        <w:jc w:val="both"/>
      </w:pPr>
      <w:r>
        <w:rPr>
          <w:color w:val="000000"/>
          <w:sz w:val="28"/>
          <w:szCs w:val="28"/>
        </w:rPr>
        <w:lastRenderedPageBreak/>
        <w:t>иные процедуры и действия, предусмотренные Федеральным законом № 210-ФЗ;</w:t>
      </w:r>
    </w:p>
    <w:p w:rsidR="00486CE0" w:rsidRDefault="00486CE0">
      <w:pPr>
        <w:widowControl w:val="0"/>
        <w:autoSpaceDE w:val="0"/>
        <w:ind w:firstLine="709"/>
        <w:jc w:val="both"/>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86CE0" w:rsidRDefault="00486CE0">
      <w:pPr>
        <w:widowControl w:val="0"/>
        <w:autoSpaceDE w:val="0"/>
        <w:ind w:firstLine="709"/>
        <w:jc w:val="both"/>
        <w:rPr>
          <w:color w:val="000000"/>
          <w:sz w:val="28"/>
          <w:szCs w:val="28"/>
        </w:rPr>
      </w:pPr>
    </w:p>
    <w:p w:rsidR="00486CE0" w:rsidRDefault="00486CE0">
      <w:pPr>
        <w:jc w:val="center"/>
      </w:pPr>
      <w:r>
        <w:rPr>
          <w:b/>
          <w:color w:val="000000"/>
          <w:sz w:val="28"/>
          <w:szCs w:val="28"/>
        </w:rPr>
        <w:t>Информирование заявителей</w:t>
      </w:r>
    </w:p>
    <w:p w:rsidR="00486CE0" w:rsidRDefault="00486CE0">
      <w:pPr>
        <w:widowControl w:val="0"/>
        <w:autoSpaceDE w:val="0"/>
        <w:ind w:firstLine="709"/>
        <w:jc w:val="both"/>
        <w:rPr>
          <w:b/>
          <w:color w:val="000000"/>
          <w:sz w:val="28"/>
          <w:szCs w:val="28"/>
        </w:rPr>
      </w:pPr>
    </w:p>
    <w:p w:rsidR="00486CE0" w:rsidRDefault="00486CE0">
      <w:pPr>
        <w:widowControl w:val="0"/>
        <w:autoSpaceDE w:val="0"/>
        <w:ind w:firstLine="709"/>
        <w:jc w:val="both"/>
      </w:pPr>
      <w:r>
        <w:rPr>
          <w:color w:val="000000"/>
          <w:sz w:val="28"/>
          <w:szCs w:val="28"/>
        </w:rPr>
        <w:t xml:space="preserve">6.2. Информирование заявителя многофункциональными центрами осуществляется следующими способами: </w:t>
      </w:r>
    </w:p>
    <w:p w:rsidR="00486CE0" w:rsidRDefault="00486CE0">
      <w:pPr>
        <w:ind w:firstLine="709"/>
        <w:jc w:val="both"/>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CE0" w:rsidRDefault="00486CE0">
      <w:pPr>
        <w:ind w:firstLine="709"/>
        <w:jc w:val="both"/>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86CE0" w:rsidRDefault="00486CE0">
      <w:pPr>
        <w:ind w:firstLine="709"/>
        <w:jc w:val="both"/>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86CE0" w:rsidRDefault="00486CE0">
      <w:pPr>
        <w:ind w:firstLine="709"/>
        <w:jc w:val="both"/>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86CE0" w:rsidRDefault="00486CE0">
      <w:pPr>
        <w:tabs>
          <w:tab w:val="left" w:pos="7920"/>
        </w:tabs>
        <w:ind w:firstLine="709"/>
        <w:jc w:val="both"/>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6CE0" w:rsidRDefault="00486CE0">
      <w:pPr>
        <w:tabs>
          <w:tab w:val="left" w:pos="7920"/>
        </w:tabs>
        <w:ind w:firstLine="709"/>
        <w:jc w:val="both"/>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86CE0" w:rsidRDefault="00486CE0">
      <w:pPr>
        <w:tabs>
          <w:tab w:val="left" w:pos="7920"/>
        </w:tabs>
        <w:ind w:firstLine="709"/>
        <w:jc w:val="both"/>
      </w:pPr>
      <w:r>
        <w:rPr>
          <w:color w:val="000000"/>
          <w:sz w:val="28"/>
          <w:szCs w:val="28"/>
        </w:rPr>
        <w:t>назначить другое время для консультаций.</w:t>
      </w:r>
    </w:p>
    <w:p w:rsidR="00486CE0" w:rsidRDefault="00486CE0">
      <w:pPr>
        <w:ind w:firstLine="709"/>
        <w:jc w:val="both"/>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86CE0" w:rsidRDefault="00486CE0">
      <w:pPr>
        <w:ind w:firstLine="709"/>
        <w:jc w:val="both"/>
        <w:rPr>
          <w:color w:val="000000"/>
          <w:sz w:val="28"/>
          <w:szCs w:val="28"/>
        </w:rPr>
      </w:pPr>
    </w:p>
    <w:p w:rsidR="00486CE0" w:rsidRDefault="00486CE0">
      <w:pPr>
        <w:autoSpaceDE w:val="0"/>
        <w:jc w:val="center"/>
      </w:pPr>
      <w:r>
        <w:rPr>
          <w:b/>
          <w:color w:val="000000"/>
          <w:sz w:val="28"/>
          <w:szCs w:val="28"/>
        </w:rPr>
        <w:t>Выдача заявителю результата предоставления муниципальной услуги</w:t>
      </w:r>
    </w:p>
    <w:p w:rsidR="00486CE0" w:rsidRDefault="00486CE0">
      <w:pPr>
        <w:ind w:firstLine="709"/>
        <w:jc w:val="both"/>
        <w:rPr>
          <w:b/>
          <w:color w:val="000000"/>
          <w:sz w:val="28"/>
          <w:szCs w:val="28"/>
        </w:rPr>
      </w:pPr>
    </w:p>
    <w:p w:rsidR="00486CE0" w:rsidRDefault="00486CE0">
      <w:pPr>
        <w:ind w:firstLine="709"/>
        <w:jc w:val="both"/>
      </w:pPr>
      <w:r>
        <w:rPr>
          <w:color w:val="000000"/>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color w:val="000000"/>
          <w:sz w:val="28"/>
          <w:szCs w:val="28"/>
        </w:rPr>
        <w:lastRenderedPageBreak/>
        <w:t xml:space="preserve">последующей выдачи заявителю (представителю) способом, согласно заключенным соглашениям о взаимодействии заключенным между администрацией МО «Красногвардейский район»  и многофункциональным центром в порядке, утвержденном постановлением </w:t>
      </w:r>
      <w:r>
        <w:rPr>
          <w:rFonts w:eastAsia="Calibri"/>
          <w:color w:val="000000"/>
          <w:sz w:val="28"/>
          <w:szCs w:val="28"/>
          <w:lang w:eastAsia="en-US"/>
        </w:rPr>
        <w:t xml:space="preserve">Правительства Российской Федерации от 27 сентября 2011 г. </w:t>
      </w:r>
      <w:r>
        <w:rPr>
          <w:color w:val="000000"/>
          <w:sz w:val="28"/>
          <w:szCs w:val="28"/>
        </w:rPr>
        <w:t xml:space="preserve"> № 797 </w:t>
      </w:r>
      <w:r>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rsidR="00486CE0" w:rsidRDefault="00486CE0">
      <w:pPr>
        <w:autoSpaceDE w:val="0"/>
        <w:ind w:firstLine="709"/>
        <w:jc w:val="both"/>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 w:history="1">
        <w:r>
          <w:rPr>
            <w:rStyle w:val="a8"/>
            <w:color w:val="000000"/>
            <w:sz w:val="28"/>
            <w:szCs w:val="28"/>
            <w:u w:val="none"/>
          </w:rPr>
          <w:t>постановлением</w:t>
        </w:r>
      </w:hyperlink>
      <w:r>
        <w:rPr>
          <w:color w:val="000000"/>
          <w:sz w:val="28"/>
          <w:szCs w:val="28"/>
        </w:rPr>
        <w:t xml:space="preserve"> </w:t>
      </w:r>
      <w:r>
        <w:rPr>
          <w:rFonts w:eastAsia="Calibri"/>
          <w:color w:val="000000"/>
          <w:sz w:val="28"/>
          <w:szCs w:val="28"/>
          <w:lang w:eastAsia="en-US"/>
        </w:rPr>
        <w:t xml:space="preserve">Правительства Российской Федерации от 27 сентября 2011 г. </w:t>
      </w:r>
      <w:r>
        <w:rPr>
          <w:color w:val="000000"/>
          <w:sz w:val="28"/>
          <w:szCs w:val="28"/>
        </w:rPr>
        <w:t xml:space="preserve">№ 797 </w:t>
      </w:r>
      <w:r>
        <w:rPr>
          <w:rFonts w:eastAsia="Calibri"/>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w:t>
      </w:r>
    </w:p>
    <w:p w:rsidR="00486CE0" w:rsidRDefault="00486CE0">
      <w:pPr>
        <w:autoSpaceDE w:val="0"/>
        <w:ind w:firstLine="709"/>
        <w:jc w:val="both"/>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6CE0" w:rsidRDefault="00486CE0">
      <w:pPr>
        <w:tabs>
          <w:tab w:val="left" w:pos="7920"/>
        </w:tabs>
        <w:ind w:firstLine="709"/>
        <w:jc w:val="both"/>
      </w:pPr>
      <w:r>
        <w:rPr>
          <w:color w:val="000000"/>
          <w:sz w:val="28"/>
          <w:szCs w:val="28"/>
        </w:rPr>
        <w:t>Работник многофункционального центра осуществляет следующие действия:</w:t>
      </w:r>
    </w:p>
    <w:p w:rsidR="00486CE0" w:rsidRDefault="00486CE0">
      <w:pPr>
        <w:tabs>
          <w:tab w:val="left" w:pos="7920"/>
        </w:tabs>
        <w:ind w:firstLine="709"/>
        <w:jc w:val="both"/>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6CE0" w:rsidRDefault="00486CE0">
      <w:pPr>
        <w:tabs>
          <w:tab w:val="left" w:pos="7920"/>
        </w:tabs>
        <w:ind w:firstLine="709"/>
        <w:jc w:val="both"/>
      </w:pPr>
      <w:r>
        <w:rPr>
          <w:color w:val="000000"/>
          <w:sz w:val="28"/>
          <w:szCs w:val="28"/>
        </w:rPr>
        <w:t>проверяет полномочия представителя заявителя (в случае обращения представителя заявителя);</w:t>
      </w:r>
    </w:p>
    <w:p w:rsidR="00486CE0" w:rsidRDefault="00486CE0">
      <w:pPr>
        <w:tabs>
          <w:tab w:val="left" w:pos="7920"/>
        </w:tabs>
        <w:ind w:firstLine="709"/>
        <w:jc w:val="both"/>
      </w:pPr>
      <w:r>
        <w:rPr>
          <w:color w:val="000000"/>
          <w:sz w:val="28"/>
          <w:szCs w:val="28"/>
        </w:rPr>
        <w:t>определяет статус исполнения заявления заявителя в ГИС;</w:t>
      </w:r>
    </w:p>
    <w:p w:rsidR="00486CE0" w:rsidRDefault="00486CE0">
      <w:pPr>
        <w:tabs>
          <w:tab w:val="left" w:pos="7920"/>
        </w:tabs>
        <w:ind w:firstLine="709"/>
        <w:jc w:val="both"/>
      </w:pPr>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CE0" w:rsidRDefault="00486CE0">
      <w:pPr>
        <w:tabs>
          <w:tab w:val="left" w:pos="7920"/>
        </w:tabs>
        <w:ind w:firstLine="709"/>
        <w:jc w:val="both"/>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CE0" w:rsidRDefault="00486CE0">
      <w:pPr>
        <w:tabs>
          <w:tab w:val="left" w:pos="7920"/>
        </w:tabs>
        <w:ind w:firstLine="709"/>
        <w:jc w:val="both"/>
      </w:pPr>
      <w:r>
        <w:rPr>
          <w:color w:val="000000"/>
          <w:sz w:val="28"/>
          <w:szCs w:val="28"/>
        </w:rPr>
        <w:t>выдает документы заявителю, при необходимости запрашивает у заявителя подписи за каждый выданный документ;</w:t>
      </w:r>
    </w:p>
    <w:p w:rsidR="00486CE0" w:rsidRDefault="00486CE0">
      <w:pPr>
        <w:tabs>
          <w:tab w:val="left" w:pos="7920"/>
        </w:tabs>
        <w:ind w:firstLine="709"/>
        <w:jc w:val="both"/>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86CE0" w:rsidRDefault="00486CE0">
      <w:pPr>
        <w:autoSpaceDE w:val="0"/>
        <w:jc w:val="both"/>
        <w:rPr>
          <w:color w:val="000000"/>
          <w:sz w:val="28"/>
          <w:szCs w:val="28"/>
        </w:rPr>
      </w:pPr>
    </w:p>
    <w:p w:rsidR="00486CE0" w:rsidRDefault="00486CE0">
      <w:pPr>
        <w:autoSpaceDE w:val="0"/>
        <w:jc w:val="both"/>
        <w:rPr>
          <w:color w:val="000000"/>
          <w:sz w:val="28"/>
          <w:szCs w:val="28"/>
        </w:rPr>
      </w:pPr>
    </w:p>
    <w:p w:rsidR="00474AC9" w:rsidRDefault="00474AC9" w:rsidP="00474AC9">
      <w:pPr>
        <w:ind w:right="-1"/>
        <w:jc w:val="both"/>
      </w:pPr>
      <w:r>
        <w:rPr>
          <w:sz w:val="28"/>
          <w:szCs w:val="28"/>
        </w:rPr>
        <w:t>Управляющий делами администрации района –</w:t>
      </w:r>
    </w:p>
    <w:p w:rsidR="00474AC9" w:rsidRDefault="00474AC9" w:rsidP="00474AC9">
      <w:pPr>
        <w:tabs>
          <w:tab w:val="left" w:pos="7425"/>
        </w:tabs>
        <w:ind w:right="-1"/>
        <w:jc w:val="both"/>
      </w:pPr>
      <w:r>
        <w:rPr>
          <w:sz w:val="28"/>
          <w:szCs w:val="28"/>
        </w:rPr>
        <w:t>начальник общего отдела                                                                     А.А. Катбамбетов</w:t>
      </w:r>
    </w:p>
    <w:p w:rsidR="00486CE0" w:rsidRDefault="00486CE0">
      <w:pPr>
        <w:pageBreakBefore/>
        <w:autoSpaceDE w:val="0"/>
        <w:jc w:val="right"/>
      </w:pPr>
      <w:r>
        <w:rPr>
          <w:bCs/>
          <w:color w:val="000000"/>
        </w:rPr>
        <w:lastRenderedPageBreak/>
        <w:t>Приложение № 1</w:t>
      </w:r>
    </w:p>
    <w:p w:rsidR="00486CE0" w:rsidRDefault="00486CE0">
      <w:pPr>
        <w:widowControl w:val="0"/>
        <w:tabs>
          <w:tab w:val="left" w:pos="567"/>
        </w:tabs>
        <w:ind w:left="3969" w:firstLine="567"/>
        <w:jc w:val="right"/>
      </w:pPr>
      <w:r>
        <w:rPr>
          <w:color w:val="000000"/>
        </w:rPr>
        <w:t>к Административному регламенту</w:t>
      </w:r>
    </w:p>
    <w:p w:rsidR="00486CE0" w:rsidRDefault="00486CE0">
      <w:pPr>
        <w:widowControl w:val="0"/>
        <w:tabs>
          <w:tab w:val="left" w:pos="0"/>
        </w:tabs>
        <w:ind w:left="3969" w:right="-1" w:firstLine="567"/>
        <w:contextualSpacing/>
        <w:jc w:val="right"/>
      </w:pPr>
      <w:r>
        <w:rPr>
          <w:color w:val="000000"/>
        </w:rPr>
        <w:t>предоставлению муниципальной услуги</w:t>
      </w:r>
    </w:p>
    <w:p w:rsidR="00486CE0" w:rsidRDefault="00486CE0">
      <w:pPr>
        <w:tabs>
          <w:tab w:val="left" w:pos="7920"/>
        </w:tabs>
        <w:ind w:left="3969" w:firstLine="709"/>
        <w:jc w:val="right"/>
        <w:rPr>
          <w:bCs/>
          <w:color w:val="000000"/>
          <w:sz w:val="28"/>
          <w:szCs w:val="28"/>
        </w:rPr>
      </w:pPr>
    </w:p>
    <w:p w:rsidR="00486CE0" w:rsidRDefault="00486CE0">
      <w:pPr>
        <w:spacing w:line="240" w:lineRule="atLeast"/>
        <w:ind w:left="3528"/>
        <w:jc w:val="right"/>
      </w:pPr>
      <w:r>
        <w:rPr>
          <w:color w:val="000000"/>
        </w:rPr>
        <w:t>ФОРМА</w:t>
      </w:r>
    </w:p>
    <w:p w:rsidR="00486CE0" w:rsidRDefault="00486CE0">
      <w:pPr>
        <w:rPr>
          <w:bCs/>
          <w:color w:val="000000"/>
        </w:rPr>
      </w:pPr>
    </w:p>
    <w:p w:rsidR="00486CE0" w:rsidRDefault="00486CE0">
      <w:pPr>
        <w:tabs>
          <w:tab w:val="left" w:pos="9071"/>
        </w:tabs>
        <w:spacing w:line="240" w:lineRule="atLeast"/>
        <w:ind w:left="2977"/>
      </w:pPr>
      <w:r>
        <w:rPr>
          <w:color w:val="000000"/>
        </w:rPr>
        <w:t>Кому _____________________________________________________</w:t>
      </w:r>
    </w:p>
    <w:p w:rsidR="00486CE0" w:rsidRDefault="00486CE0">
      <w:pPr>
        <w:spacing w:line="240" w:lineRule="atLeast"/>
        <w:ind w:left="3686"/>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86CE0" w:rsidRDefault="00486CE0">
      <w:pPr>
        <w:spacing w:line="240" w:lineRule="atLeast"/>
        <w:ind w:left="2977"/>
      </w:pPr>
      <w:r>
        <w:rPr>
          <w:color w:val="000000"/>
        </w:rPr>
        <w:t>___________________________________________________________</w:t>
      </w:r>
    </w:p>
    <w:p w:rsidR="00486CE0" w:rsidRDefault="00486CE0">
      <w:pPr>
        <w:spacing w:line="240" w:lineRule="atLeast"/>
        <w:ind w:left="2977"/>
        <w:jc w:val="center"/>
      </w:pPr>
      <w:r>
        <w:rPr>
          <w:color w:val="000000"/>
          <w:sz w:val="20"/>
        </w:rPr>
        <w:t>почтовый индекс и адрес, телефон, адрес электронной почты застройщика)</w:t>
      </w:r>
    </w:p>
    <w:p w:rsidR="00486CE0" w:rsidRDefault="00486CE0">
      <w:pPr>
        <w:spacing w:line="240" w:lineRule="atLeast"/>
        <w:ind w:left="2977"/>
        <w:jc w:val="center"/>
        <w:rPr>
          <w:color w:val="000000"/>
          <w:sz w:val="20"/>
        </w:rPr>
      </w:pPr>
    </w:p>
    <w:p w:rsidR="00486CE0" w:rsidRDefault="00486CE0">
      <w:pPr>
        <w:rPr>
          <w:color w:val="000000"/>
          <w:sz w:val="20"/>
        </w:rPr>
      </w:pPr>
    </w:p>
    <w:p w:rsidR="00486CE0" w:rsidRDefault="00486CE0">
      <w:pPr>
        <w:rPr>
          <w:color w:val="000000"/>
          <w:sz w:val="20"/>
        </w:rPr>
      </w:pPr>
    </w:p>
    <w:p w:rsidR="00486CE0" w:rsidRDefault="00486CE0">
      <w:pPr>
        <w:spacing w:line="240" w:lineRule="atLeast"/>
        <w:jc w:val="center"/>
      </w:pPr>
      <w:r>
        <w:rPr>
          <w:b/>
          <w:color w:val="000000"/>
        </w:rPr>
        <w:t>Р Е Ш Е Н И Е</w:t>
      </w:r>
    </w:p>
    <w:p w:rsidR="00486CE0" w:rsidRDefault="00486CE0">
      <w:pPr>
        <w:spacing w:line="120" w:lineRule="exact"/>
        <w:jc w:val="center"/>
        <w:rPr>
          <w:b/>
          <w:color w:val="000000"/>
        </w:rPr>
      </w:pPr>
    </w:p>
    <w:p w:rsidR="00486CE0" w:rsidRDefault="00486CE0">
      <w:pPr>
        <w:spacing w:line="240" w:lineRule="atLeast"/>
        <w:jc w:val="center"/>
      </w:pPr>
      <w:r>
        <w:rPr>
          <w:b/>
          <w:color w:val="000000"/>
        </w:rPr>
        <w:t xml:space="preserve">об отказе в приеме документов </w:t>
      </w:r>
    </w:p>
    <w:p w:rsidR="00486CE0" w:rsidRDefault="00486CE0">
      <w:pPr>
        <w:spacing w:line="240" w:lineRule="atLeast"/>
        <w:jc w:val="center"/>
        <w:rPr>
          <w:b/>
          <w:color w:val="000000"/>
        </w:rPr>
      </w:pPr>
    </w:p>
    <w:p w:rsidR="00486CE0" w:rsidRDefault="00486CE0">
      <w:pPr>
        <w:spacing w:line="240" w:lineRule="atLeast"/>
        <w:jc w:val="center"/>
        <w:rPr>
          <w:b/>
          <w:color w:val="000000"/>
        </w:rPr>
      </w:pPr>
    </w:p>
    <w:p w:rsidR="00486CE0" w:rsidRDefault="00486CE0">
      <w:r>
        <w:rPr>
          <w:color w:val="000000"/>
        </w:rPr>
        <w:t xml:space="preserve">___________________________________________________________________________________ </w:t>
      </w:r>
    </w:p>
    <w:p w:rsidR="00486CE0" w:rsidRDefault="00486CE0">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86CE0" w:rsidRDefault="00486CE0">
      <w:pPr>
        <w:rPr>
          <w:b/>
          <w:color w:val="000000"/>
        </w:rPr>
      </w:pPr>
    </w:p>
    <w:p w:rsidR="00486CE0" w:rsidRDefault="00486CE0">
      <w:pPr>
        <w:ind w:firstLine="709"/>
        <w:jc w:val="both"/>
      </w:pPr>
      <w:r>
        <w:rPr>
          <w:color w:val="000000"/>
        </w:rPr>
        <w:t>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Вам отказано по следующим основаниям:</w:t>
      </w:r>
    </w:p>
    <w:p w:rsidR="00486CE0" w:rsidRDefault="00486CE0">
      <w:pPr>
        <w:tabs>
          <w:tab w:val="right" w:leader="underscore" w:pos="9071"/>
        </w:tabs>
        <w:spacing w:line="240" w:lineRule="atLeast"/>
        <w:rPr>
          <w:color w:val="000000"/>
        </w:rPr>
      </w:pPr>
    </w:p>
    <w:tbl>
      <w:tblPr>
        <w:tblW w:w="5000" w:type="pct"/>
        <w:tblInd w:w="-70" w:type="dxa"/>
        <w:tblLayout w:type="fixed"/>
        <w:tblLook w:val="0000" w:firstRow="0" w:lastRow="0" w:firstColumn="0" w:lastColumn="0" w:noHBand="0" w:noVBand="0"/>
      </w:tblPr>
      <w:tblGrid>
        <w:gridCol w:w="1842"/>
        <w:gridCol w:w="4541"/>
        <w:gridCol w:w="4038"/>
      </w:tblGrid>
      <w:tr w:rsidR="00486CE0">
        <w:trPr>
          <w:tblHeader/>
        </w:trPr>
        <w:tc>
          <w:tcPr>
            <w:tcW w:w="1804"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 пункта</w:t>
            </w:r>
          </w:p>
          <w:p w:rsidR="00486CE0" w:rsidRDefault="00486CE0">
            <w:pPr>
              <w:spacing w:line="240" w:lineRule="atLeast"/>
              <w:jc w:val="center"/>
            </w:pPr>
            <w:r>
              <w:rPr>
                <w:color w:val="000000"/>
              </w:rPr>
              <w:t>Администра-тивного регламента</w:t>
            </w:r>
          </w:p>
        </w:tc>
        <w:tc>
          <w:tcPr>
            <w:tcW w:w="444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Наименование основания для отказа в соответствии с Административным регламентом</w:t>
            </w:r>
          </w:p>
        </w:tc>
        <w:tc>
          <w:tcPr>
            <w:tcW w:w="3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rPr>
              <w:t>Разъяснение причин отказа</w:t>
            </w:r>
          </w:p>
          <w:p w:rsidR="00486CE0" w:rsidRDefault="00486CE0">
            <w:pPr>
              <w:spacing w:line="240" w:lineRule="atLeast"/>
              <w:jc w:val="center"/>
            </w:pPr>
            <w:r>
              <w:rPr>
                <w:color w:val="000000"/>
              </w:rPr>
              <w:t>в приеме документов</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"а"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Указывается, какое ведомство предоставляет услугу, информация о его местонахождении</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"б"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Pr>
                <w:color w:val="000000"/>
              </w:rPr>
              <w:lastRenderedPageBreak/>
              <w:t>указанным лицом)</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lastRenderedPageBreak/>
              <w:t>Указывается исчерпывающий перечень документов, утративших силу</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lastRenderedPageBreak/>
              <w:t>подпункт "в"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 xml:space="preserve">представленные документы содержат подчистки и исправления текста </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"г"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Указывается исчерпывающий перечень документов, содержащих повреждения</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"д"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2.10-2.12 </w:t>
            </w:r>
            <w:r>
              <w:rPr>
                <w:bCs/>
                <w:color w:val="000000"/>
              </w:rPr>
              <w:t>Административного регламента</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486CE0">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"е" пункта 2.15</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Указывается исчерпывающий перечень электронных документов, не соответствующих указанному критерию</w:t>
            </w:r>
          </w:p>
        </w:tc>
      </w:tr>
    </w:tbl>
    <w:p w:rsidR="00486CE0" w:rsidRDefault="00486CE0">
      <w:pPr>
        <w:rPr>
          <w:color w:val="000000"/>
        </w:rPr>
      </w:pPr>
    </w:p>
    <w:p w:rsidR="00486CE0" w:rsidRDefault="00486CE0">
      <w:pPr>
        <w:tabs>
          <w:tab w:val="right" w:leader="underscore" w:pos="9071"/>
        </w:tabs>
        <w:jc w:val="center"/>
      </w:pPr>
      <w:r>
        <w:rPr>
          <w:color w:val="000000"/>
        </w:rPr>
        <w:t>Дополнительно информируем: _________________________________________________________ ___________________________________________________________________________________.</w:t>
      </w:r>
    </w:p>
    <w:p w:rsidR="00486CE0" w:rsidRDefault="00486CE0">
      <w:pPr>
        <w:spacing w:line="240" w:lineRule="atLeast"/>
        <w:jc w:val="cente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86CE0" w:rsidRDefault="00486CE0">
      <w:pPr>
        <w:tabs>
          <w:tab w:val="right" w:leader="underscore" w:pos="9071"/>
        </w:tabs>
        <w:rPr>
          <w:color w:val="000000"/>
          <w:sz w:val="20"/>
        </w:rPr>
      </w:pPr>
    </w:p>
    <w:p w:rsidR="00486CE0" w:rsidRDefault="00486CE0">
      <w:pPr>
        <w:tabs>
          <w:tab w:val="right" w:leader="underscore" w:pos="9071"/>
        </w:tabs>
      </w:pPr>
      <w:r>
        <w:rPr>
          <w:color w:val="000000"/>
        </w:rPr>
        <w:t>Приложение: _______________________________________________________________________ ___________________________________________________________________________________.</w:t>
      </w:r>
    </w:p>
    <w:p w:rsidR="00486CE0" w:rsidRDefault="00486CE0">
      <w:pPr>
        <w:tabs>
          <w:tab w:val="right" w:leader="underscore" w:pos="9071"/>
        </w:tabs>
        <w:spacing w:line="240" w:lineRule="atLeast"/>
        <w:jc w:val="center"/>
      </w:pPr>
      <w:r>
        <w:rPr>
          <w:color w:val="000000"/>
          <w:sz w:val="20"/>
        </w:rPr>
        <w:t>(прилагаются документы, представленные заявителем)</w:t>
      </w:r>
    </w:p>
    <w:p w:rsidR="00486CE0" w:rsidRDefault="00486CE0">
      <w:pPr>
        <w:rPr>
          <w:color w:val="000000"/>
          <w:sz w:val="20"/>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86CE0">
        <w:tc>
          <w:tcPr>
            <w:tcW w:w="3119" w:type="dxa"/>
            <w:tcBorders>
              <w:bottom w:val="single" w:sz="4" w:space="0" w:color="000000"/>
            </w:tcBorders>
            <w:shd w:val="clear" w:color="auto" w:fill="auto"/>
            <w:vAlign w:val="bottom"/>
          </w:tcPr>
          <w:p w:rsidR="00486CE0" w:rsidRDefault="00486CE0">
            <w:pPr>
              <w:snapToGrid w:val="0"/>
              <w:rPr>
                <w:color w:val="000000"/>
              </w:rPr>
            </w:pPr>
          </w:p>
        </w:tc>
        <w:tc>
          <w:tcPr>
            <w:tcW w:w="595" w:type="dxa"/>
            <w:shd w:val="clear" w:color="auto" w:fill="auto"/>
            <w:vAlign w:val="bottom"/>
          </w:tcPr>
          <w:p w:rsidR="00486CE0" w:rsidRDefault="00486CE0">
            <w:pPr>
              <w:snapToGrid w:val="0"/>
              <w:rPr>
                <w:color w:val="000000"/>
              </w:rPr>
            </w:pPr>
          </w:p>
        </w:tc>
        <w:tc>
          <w:tcPr>
            <w:tcW w:w="1701" w:type="dxa"/>
            <w:tcBorders>
              <w:bottom w:val="single" w:sz="4" w:space="0" w:color="000000"/>
            </w:tcBorders>
            <w:shd w:val="clear" w:color="auto" w:fill="auto"/>
            <w:vAlign w:val="bottom"/>
          </w:tcPr>
          <w:p w:rsidR="00486CE0" w:rsidRDefault="00486CE0">
            <w:pPr>
              <w:snapToGrid w:val="0"/>
              <w:rPr>
                <w:color w:val="000000"/>
              </w:rPr>
            </w:pPr>
          </w:p>
        </w:tc>
        <w:tc>
          <w:tcPr>
            <w:tcW w:w="709" w:type="dxa"/>
            <w:shd w:val="clear" w:color="auto" w:fill="auto"/>
            <w:vAlign w:val="bottom"/>
          </w:tcPr>
          <w:p w:rsidR="00486CE0" w:rsidRDefault="00486CE0">
            <w:pPr>
              <w:snapToGrid w:val="0"/>
              <w:rPr>
                <w:color w:val="000000"/>
              </w:rPr>
            </w:pPr>
          </w:p>
        </w:tc>
        <w:tc>
          <w:tcPr>
            <w:tcW w:w="3346" w:type="dxa"/>
            <w:tcBorders>
              <w:bottom w:val="single" w:sz="4" w:space="0" w:color="000000"/>
            </w:tcBorders>
            <w:shd w:val="clear" w:color="auto" w:fill="auto"/>
            <w:vAlign w:val="bottom"/>
          </w:tcPr>
          <w:p w:rsidR="00486CE0" w:rsidRDefault="00486CE0">
            <w:pPr>
              <w:snapToGrid w:val="0"/>
              <w:rPr>
                <w:color w:val="000000"/>
              </w:rPr>
            </w:pPr>
          </w:p>
        </w:tc>
      </w:tr>
      <w:tr w:rsidR="00486CE0">
        <w:tc>
          <w:tcPr>
            <w:tcW w:w="3119" w:type="dxa"/>
            <w:shd w:val="clear" w:color="auto" w:fill="auto"/>
          </w:tcPr>
          <w:p w:rsidR="00486CE0" w:rsidRDefault="00486CE0">
            <w:pPr>
              <w:spacing w:line="240" w:lineRule="atLeast"/>
              <w:jc w:val="center"/>
            </w:pPr>
            <w:r>
              <w:rPr>
                <w:color w:val="000000"/>
                <w:sz w:val="20"/>
              </w:rPr>
              <w:t>(должность)</w:t>
            </w:r>
          </w:p>
        </w:tc>
        <w:tc>
          <w:tcPr>
            <w:tcW w:w="595" w:type="dxa"/>
            <w:shd w:val="clear" w:color="auto" w:fill="auto"/>
          </w:tcPr>
          <w:p w:rsidR="00486CE0" w:rsidRDefault="00486CE0">
            <w:pPr>
              <w:snapToGrid w:val="0"/>
              <w:spacing w:line="240" w:lineRule="atLeast"/>
              <w:jc w:val="center"/>
              <w:rPr>
                <w:color w:val="000000"/>
                <w:sz w:val="20"/>
              </w:rPr>
            </w:pPr>
          </w:p>
        </w:tc>
        <w:tc>
          <w:tcPr>
            <w:tcW w:w="1701" w:type="dxa"/>
            <w:shd w:val="clear" w:color="auto" w:fill="auto"/>
          </w:tcPr>
          <w:p w:rsidR="00486CE0" w:rsidRDefault="00486CE0">
            <w:pPr>
              <w:spacing w:line="240" w:lineRule="atLeast"/>
              <w:jc w:val="center"/>
            </w:pPr>
            <w:r>
              <w:rPr>
                <w:color w:val="000000"/>
                <w:sz w:val="20"/>
              </w:rPr>
              <w:t>(подпись)</w:t>
            </w:r>
          </w:p>
        </w:tc>
        <w:tc>
          <w:tcPr>
            <w:tcW w:w="709" w:type="dxa"/>
            <w:shd w:val="clear" w:color="auto" w:fill="auto"/>
          </w:tcPr>
          <w:p w:rsidR="00486CE0" w:rsidRDefault="00486CE0">
            <w:pPr>
              <w:snapToGrid w:val="0"/>
              <w:spacing w:line="240" w:lineRule="atLeast"/>
              <w:jc w:val="center"/>
              <w:rPr>
                <w:color w:val="000000"/>
                <w:sz w:val="20"/>
              </w:rPr>
            </w:pPr>
          </w:p>
        </w:tc>
        <w:tc>
          <w:tcPr>
            <w:tcW w:w="3346" w:type="dxa"/>
            <w:shd w:val="clear" w:color="auto" w:fill="auto"/>
          </w:tcPr>
          <w:p w:rsidR="00486CE0" w:rsidRDefault="00486CE0">
            <w:pPr>
              <w:spacing w:line="240" w:lineRule="atLeast"/>
              <w:jc w:val="center"/>
            </w:pPr>
            <w:r>
              <w:rPr>
                <w:color w:val="000000"/>
                <w:sz w:val="20"/>
              </w:rPr>
              <w:t>(фамилия, имя, отчество</w:t>
            </w:r>
            <w:r>
              <w:rPr>
                <w:color w:val="000000"/>
                <w:sz w:val="20"/>
              </w:rPr>
              <w:br/>
              <w:t>(при наличии)</w:t>
            </w:r>
          </w:p>
        </w:tc>
      </w:tr>
    </w:tbl>
    <w:p w:rsidR="00486CE0" w:rsidRDefault="00486CE0">
      <w:pPr>
        <w:rPr>
          <w:color w:val="000000"/>
        </w:rPr>
      </w:pPr>
    </w:p>
    <w:p w:rsidR="00486CE0" w:rsidRDefault="00486CE0">
      <w:r>
        <w:rPr>
          <w:color w:val="000000"/>
        </w:rPr>
        <w:t>Дата</w:t>
      </w:r>
    </w:p>
    <w:p w:rsidR="00486CE0" w:rsidRDefault="00486CE0">
      <w:r>
        <w:rPr>
          <w:color w:val="000000"/>
        </w:rPr>
        <w:t>*Сведения об ИНН в отношении иностранного юридического лица не указываются.</w:t>
      </w:r>
    </w:p>
    <w:p w:rsidR="00486CE0" w:rsidRDefault="00486CE0">
      <w:pPr>
        <w:autoSpaceDE w:val="0"/>
        <w:jc w:val="right"/>
        <w:rPr>
          <w:bCs/>
          <w:color w:val="000000"/>
          <w:sz w:val="28"/>
          <w:szCs w:val="28"/>
        </w:rPr>
      </w:pPr>
    </w:p>
    <w:p w:rsidR="00486CE0" w:rsidRDefault="00486CE0">
      <w:pPr>
        <w:autoSpaceDE w:val="0"/>
        <w:jc w:val="right"/>
        <w:rPr>
          <w:bCs/>
          <w:color w:val="000000"/>
        </w:rPr>
      </w:pPr>
    </w:p>
    <w:p w:rsidR="00474AC9" w:rsidRDefault="00474AC9">
      <w:pPr>
        <w:autoSpaceDE w:val="0"/>
        <w:jc w:val="right"/>
        <w:rPr>
          <w:bCs/>
          <w:color w:val="000000"/>
        </w:rPr>
      </w:pPr>
    </w:p>
    <w:p w:rsidR="00486CE0" w:rsidRDefault="00486CE0">
      <w:pPr>
        <w:autoSpaceDE w:val="0"/>
        <w:jc w:val="right"/>
      </w:pPr>
      <w:r>
        <w:rPr>
          <w:bCs/>
          <w:color w:val="000000"/>
        </w:rPr>
        <w:lastRenderedPageBreak/>
        <w:t>Приложение № 2</w:t>
      </w:r>
    </w:p>
    <w:p w:rsidR="00486CE0" w:rsidRDefault="00486CE0">
      <w:pPr>
        <w:widowControl w:val="0"/>
        <w:tabs>
          <w:tab w:val="left" w:pos="567"/>
        </w:tabs>
        <w:ind w:left="3969" w:firstLine="567"/>
        <w:jc w:val="right"/>
      </w:pPr>
      <w:r>
        <w:rPr>
          <w:color w:val="000000"/>
        </w:rPr>
        <w:t>к Административному регламенту</w:t>
      </w:r>
    </w:p>
    <w:p w:rsidR="00486CE0" w:rsidRDefault="00486CE0">
      <w:pPr>
        <w:widowControl w:val="0"/>
        <w:tabs>
          <w:tab w:val="left" w:pos="0"/>
        </w:tabs>
        <w:ind w:left="3969" w:right="-1" w:firstLine="567"/>
        <w:contextualSpacing/>
        <w:jc w:val="right"/>
      </w:pPr>
      <w:r>
        <w:rPr>
          <w:color w:val="000000"/>
        </w:rPr>
        <w:t>по предоставлению муниципальной услуги</w:t>
      </w:r>
    </w:p>
    <w:p w:rsidR="00486CE0" w:rsidRDefault="00486CE0">
      <w:pPr>
        <w:tabs>
          <w:tab w:val="left" w:pos="7920"/>
        </w:tabs>
        <w:ind w:left="3969" w:firstLine="709"/>
        <w:jc w:val="right"/>
        <w:rPr>
          <w:bCs/>
          <w:color w:val="000000"/>
          <w:sz w:val="28"/>
          <w:szCs w:val="28"/>
        </w:rPr>
      </w:pPr>
    </w:p>
    <w:p w:rsidR="00486CE0" w:rsidRDefault="00486CE0">
      <w:pPr>
        <w:spacing w:line="240" w:lineRule="atLeast"/>
        <w:jc w:val="center"/>
      </w:pPr>
      <w:r>
        <w:rPr>
          <w:b/>
          <w:color w:val="000000"/>
          <w:szCs w:val="28"/>
        </w:rPr>
        <w:t>З А Я В Л Е Н И Е</w:t>
      </w:r>
    </w:p>
    <w:p w:rsidR="00486CE0" w:rsidRDefault="00486CE0">
      <w:pPr>
        <w:spacing w:line="120" w:lineRule="exact"/>
        <w:jc w:val="center"/>
        <w:rPr>
          <w:b/>
          <w:color w:val="000000"/>
          <w:szCs w:val="28"/>
        </w:rPr>
      </w:pPr>
    </w:p>
    <w:p w:rsidR="00486CE0" w:rsidRDefault="00486CE0">
      <w:pPr>
        <w:spacing w:line="240" w:lineRule="atLeast"/>
        <w:jc w:val="center"/>
      </w:pPr>
      <w:r>
        <w:rPr>
          <w:b/>
          <w:color w:val="000000"/>
          <w:szCs w:val="28"/>
        </w:rPr>
        <w:t xml:space="preserve">об исправлении допущенных опечаток и ошибок в </w:t>
      </w:r>
    </w:p>
    <w:p w:rsidR="00486CE0" w:rsidRDefault="00486CE0">
      <w:pPr>
        <w:spacing w:line="240" w:lineRule="atLeast"/>
        <w:jc w:val="center"/>
      </w:pPr>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86CE0" w:rsidRDefault="00486CE0">
      <w:pPr>
        <w:spacing w:line="240" w:lineRule="atLeast"/>
        <w:jc w:val="center"/>
      </w:pPr>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86CE0" w:rsidRDefault="00486CE0">
      <w:pPr>
        <w:spacing w:line="240" w:lineRule="atLeast"/>
        <w:jc w:val="center"/>
      </w:pPr>
      <w:r>
        <w:rPr>
          <w:b/>
          <w:color w:val="000000"/>
          <w:szCs w:val="28"/>
        </w:rPr>
        <w:t>(далее - уведомление)</w:t>
      </w:r>
    </w:p>
    <w:p w:rsidR="00486CE0" w:rsidRDefault="00486CE0">
      <w:pPr>
        <w:spacing w:line="240" w:lineRule="atLeast"/>
        <w:rPr>
          <w:b/>
          <w:color w:val="000000"/>
          <w:szCs w:val="28"/>
        </w:rPr>
      </w:pPr>
    </w:p>
    <w:p w:rsidR="00486CE0" w:rsidRDefault="00486CE0">
      <w:pPr>
        <w:spacing w:line="240" w:lineRule="atLeast"/>
        <w:jc w:val="right"/>
      </w:pPr>
      <w:r>
        <w:rPr>
          <w:color w:val="000000"/>
          <w:szCs w:val="28"/>
        </w:rPr>
        <w:t>"___" _________ 20___ г.</w:t>
      </w:r>
    </w:p>
    <w:p w:rsidR="00486CE0" w:rsidRDefault="00486CE0">
      <w:pPr>
        <w:spacing w:line="240" w:lineRule="atLeast"/>
        <w:rPr>
          <w:color w:val="000000"/>
          <w:szCs w:val="28"/>
        </w:rPr>
      </w:pPr>
    </w:p>
    <w:p w:rsidR="00486CE0" w:rsidRDefault="00486CE0">
      <w:pPr>
        <w:spacing w:line="240" w:lineRule="atLeast"/>
        <w:rPr>
          <w:color w:val="000000"/>
          <w:szCs w:val="28"/>
        </w:rPr>
      </w:pPr>
    </w:p>
    <w:p w:rsidR="00486CE0" w:rsidRDefault="00486CE0">
      <w:pPr>
        <w:spacing w:line="240" w:lineRule="atLeast"/>
        <w:jc w:val="cente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486CE0" w:rsidRDefault="00486CE0">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486CE0" w:rsidRDefault="00486CE0">
      <w:pPr>
        <w:spacing w:line="240" w:lineRule="atLeast"/>
        <w:jc w:val="center"/>
        <w:rPr>
          <w:color w:val="000000"/>
          <w:sz w:val="20"/>
        </w:rPr>
      </w:pPr>
    </w:p>
    <w:p w:rsidR="00486CE0" w:rsidRDefault="00486CE0">
      <w:pPr>
        <w:spacing w:line="240" w:lineRule="atLeast"/>
        <w:ind w:firstLine="709"/>
      </w:pPr>
      <w:r>
        <w:rPr>
          <w:color w:val="000000"/>
          <w:szCs w:val="28"/>
        </w:rPr>
        <w:t>Прошу исправить допущенную опечатку/ ошибку в уведомлении.</w:t>
      </w:r>
    </w:p>
    <w:p w:rsidR="00486CE0" w:rsidRDefault="00486CE0">
      <w:pPr>
        <w:spacing w:line="240" w:lineRule="atLeast"/>
        <w:jc w:val="center"/>
        <w:rPr>
          <w:color w:val="000000"/>
          <w:szCs w:val="28"/>
        </w:rPr>
      </w:pPr>
    </w:p>
    <w:p w:rsidR="00486CE0" w:rsidRDefault="00486CE0">
      <w:pPr>
        <w:spacing w:line="240" w:lineRule="atLeast"/>
        <w:jc w:val="center"/>
      </w:pPr>
      <w:r>
        <w:rPr>
          <w:color w:val="000000"/>
          <w:szCs w:val="28"/>
        </w:rPr>
        <w:t>1. Сведения о застройщике</w:t>
      </w:r>
    </w:p>
    <w:p w:rsidR="00486CE0" w:rsidRDefault="00486CE0">
      <w:pPr>
        <w:spacing w:line="240" w:lineRule="atLeast"/>
        <w:jc w:val="center"/>
        <w:rPr>
          <w:color w:val="000000"/>
          <w:szCs w:val="28"/>
        </w:rPr>
      </w:pPr>
    </w:p>
    <w:tbl>
      <w:tblPr>
        <w:tblW w:w="0" w:type="auto"/>
        <w:tblInd w:w="-70" w:type="dxa"/>
        <w:tblLayout w:type="fixed"/>
        <w:tblLook w:val="0000" w:firstRow="0" w:lastRow="0" w:firstColumn="0" w:lastColumn="0" w:noHBand="0" w:noVBand="0"/>
      </w:tblPr>
      <w:tblGrid>
        <w:gridCol w:w="817"/>
        <w:gridCol w:w="4252"/>
        <w:gridCol w:w="5244"/>
      </w:tblGrid>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Сведения о физическом лице, в случае если застройщиком является физическое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Фамилия, имя, отчество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Сведения о юридическом лице (в случае если застройщиком является юридическое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Полное наименование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Основной государственный регистрационный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jc w:val="cente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120" w:after="120" w:line="240" w:lineRule="atLeast"/>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120" w:after="120" w:line="240" w:lineRule="atLeast"/>
              <w:rPr>
                <w:color w:val="000000"/>
                <w:szCs w:val="28"/>
              </w:rPr>
            </w:pPr>
          </w:p>
        </w:tc>
      </w:tr>
    </w:tbl>
    <w:p w:rsidR="00486CE0" w:rsidRDefault="00486CE0">
      <w:pPr>
        <w:spacing w:line="240" w:lineRule="atLeast"/>
        <w:jc w:val="center"/>
        <w:rPr>
          <w:color w:val="000000"/>
          <w:szCs w:val="28"/>
        </w:rPr>
      </w:pPr>
    </w:p>
    <w:p w:rsidR="00486CE0" w:rsidRDefault="00486CE0">
      <w:pPr>
        <w:spacing w:line="240" w:lineRule="atLeast"/>
        <w:jc w:val="center"/>
      </w:pPr>
      <w:r>
        <w:rPr>
          <w:color w:val="000000"/>
          <w:szCs w:val="28"/>
        </w:rPr>
        <w:t>2. Сведения о выданном уведомлении, содержащем опечатку/ ошибку</w:t>
      </w:r>
    </w:p>
    <w:p w:rsidR="00486CE0" w:rsidRDefault="00486CE0">
      <w:pPr>
        <w:spacing w:line="240" w:lineRule="atLeast"/>
        <w:jc w:val="center"/>
        <w:rPr>
          <w:color w:val="000000"/>
          <w:szCs w:val="28"/>
        </w:rPr>
      </w:pPr>
    </w:p>
    <w:tbl>
      <w:tblPr>
        <w:tblW w:w="0" w:type="auto"/>
        <w:tblInd w:w="-70" w:type="dxa"/>
        <w:tblLayout w:type="fixed"/>
        <w:tblLook w:val="0000" w:firstRow="0" w:lastRow="0" w:firstColumn="0" w:lastColumn="0" w:noHBand="0" w:noVBand="0"/>
      </w:tblPr>
      <w:tblGrid>
        <w:gridCol w:w="817"/>
        <w:gridCol w:w="4253"/>
        <w:gridCol w:w="2126"/>
        <w:gridCol w:w="3117"/>
      </w:tblGrid>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Номер документа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szCs w:val="28"/>
              </w:rPr>
              <w:t xml:space="preserve">Дата </w:t>
            </w:r>
            <w:r>
              <w:rPr>
                <w:color w:val="000000"/>
                <w:szCs w:val="28"/>
              </w:rPr>
              <w:br/>
              <w:t>документа</w:t>
            </w:r>
          </w:p>
        </w:tc>
      </w:tr>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p w:rsidR="00486CE0" w:rsidRDefault="00486CE0">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napToGrid w:val="0"/>
              <w:spacing w:line="240" w:lineRule="atLeast"/>
              <w:jc w:val="center"/>
              <w:rPr>
                <w:color w:val="000000"/>
                <w:szCs w:val="28"/>
              </w:rPr>
            </w:pPr>
          </w:p>
        </w:tc>
      </w:tr>
    </w:tbl>
    <w:p w:rsidR="00486CE0" w:rsidRDefault="00486CE0">
      <w:pPr>
        <w:spacing w:line="240" w:lineRule="atLeast"/>
        <w:jc w:val="center"/>
        <w:rPr>
          <w:color w:val="000000"/>
          <w:szCs w:val="28"/>
        </w:rPr>
      </w:pPr>
    </w:p>
    <w:p w:rsidR="00486CE0" w:rsidRDefault="00486CE0">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0" w:type="auto"/>
        <w:tblInd w:w="-70" w:type="dxa"/>
        <w:tblLayout w:type="fixed"/>
        <w:tblLook w:val="0000" w:firstRow="0" w:lastRow="0" w:firstColumn="0" w:lastColumn="0" w:noHBand="0" w:noVBand="0"/>
      </w:tblPr>
      <w:tblGrid>
        <w:gridCol w:w="817"/>
        <w:gridCol w:w="2126"/>
        <w:gridCol w:w="2552"/>
        <w:gridCol w:w="4818"/>
      </w:tblGrid>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p w:rsidR="00486CE0" w:rsidRDefault="00486CE0">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napToGrid w:val="0"/>
              <w:spacing w:line="240" w:lineRule="atLeast"/>
              <w:jc w:val="center"/>
              <w:rPr>
                <w:color w:val="000000"/>
                <w:szCs w:val="28"/>
              </w:rPr>
            </w:pPr>
          </w:p>
        </w:tc>
      </w:tr>
    </w:tbl>
    <w:p w:rsidR="00486CE0" w:rsidRDefault="00486CE0">
      <w:pPr>
        <w:spacing w:line="240" w:lineRule="atLeast"/>
        <w:rPr>
          <w:color w:val="000000"/>
          <w:szCs w:val="28"/>
        </w:rPr>
      </w:pPr>
    </w:p>
    <w:p w:rsidR="00486CE0" w:rsidRDefault="00486CE0">
      <w:pPr>
        <w:tabs>
          <w:tab w:val="right" w:pos="9071"/>
        </w:tabs>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486CE0" w:rsidRDefault="00486CE0">
      <w:pPr>
        <w:tabs>
          <w:tab w:val="right" w:pos="9071"/>
        </w:tabs>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486CE0" w:rsidRDefault="00486CE0">
      <w:r>
        <w:rPr>
          <w:color w:val="000000"/>
          <w:szCs w:val="28"/>
        </w:rPr>
        <w:t>Результат рассмотрения настоящего заявления прошу:</w:t>
      </w:r>
    </w:p>
    <w:tbl>
      <w:tblPr>
        <w:tblW w:w="0" w:type="auto"/>
        <w:tblInd w:w="-70" w:type="dxa"/>
        <w:tblLayout w:type="fixed"/>
        <w:tblLook w:val="0000" w:firstRow="0" w:lastRow="0" w:firstColumn="0" w:lastColumn="0" w:noHBand="0" w:noVBand="0"/>
      </w:tblPr>
      <w:tblGrid>
        <w:gridCol w:w="8364"/>
        <w:gridCol w:w="1949"/>
      </w:tblGrid>
      <w:tr w:rsidR="00486CE0">
        <w:tc>
          <w:tcPr>
            <w:tcW w:w="8364"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364"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364"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направить на бумажном носителе на почтовый адрес: _______________________________________________________</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364"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i/>
                <w:color w:val="000000"/>
                <w:sz w:val="20"/>
              </w:rPr>
              <w:t>Указывается один из перечисленных способов</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i/>
                <w:color w:val="000000"/>
                <w:sz w:val="20"/>
                <w:szCs w:val="28"/>
              </w:rPr>
            </w:pPr>
          </w:p>
        </w:tc>
      </w:tr>
    </w:tbl>
    <w:p w:rsidR="00486CE0" w:rsidRDefault="00486CE0">
      <w:pPr>
        <w:rPr>
          <w:color w:val="000000"/>
        </w:rPr>
      </w:pPr>
    </w:p>
    <w:tbl>
      <w:tblPr>
        <w:tblW w:w="0" w:type="auto"/>
        <w:tblLayout w:type="fixed"/>
        <w:tblCellMar>
          <w:left w:w="28" w:type="dxa"/>
          <w:right w:w="28" w:type="dxa"/>
        </w:tblCellMar>
        <w:tblLook w:val="0000" w:firstRow="0" w:lastRow="0" w:firstColumn="0" w:lastColumn="0" w:noHBand="0" w:noVBand="0"/>
      </w:tblPr>
      <w:tblGrid>
        <w:gridCol w:w="2978"/>
        <w:gridCol w:w="452"/>
        <w:gridCol w:w="2026"/>
        <w:gridCol w:w="526"/>
        <w:gridCol w:w="3145"/>
      </w:tblGrid>
      <w:tr w:rsidR="00486CE0">
        <w:tc>
          <w:tcPr>
            <w:tcW w:w="2978" w:type="dxa"/>
            <w:shd w:val="clear" w:color="auto" w:fill="auto"/>
            <w:vAlign w:val="bottom"/>
          </w:tcPr>
          <w:p w:rsidR="00486CE0" w:rsidRDefault="00486CE0">
            <w:pPr>
              <w:snapToGrid w:val="0"/>
              <w:rPr>
                <w:color w:val="000000"/>
              </w:rPr>
            </w:pPr>
          </w:p>
        </w:tc>
        <w:tc>
          <w:tcPr>
            <w:tcW w:w="452" w:type="dxa"/>
            <w:shd w:val="clear" w:color="auto" w:fill="auto"/>
            <w:vAlign w:val="bottom"/>
          </w:tcPr>
          <w:p w:rsidR="00486CE0" w:rsidRDefault="00486CE0">
            <w:pPr>
              <w:snapToGrid w:val="0"/>
              <w:rPr>
                <w:color w:val="000000"/>
              </w:rPr>
            </w:pPr>
          </w:p>
        </w:tc>
        <w:tc>
          <w:tcPr>
            <w:tcW w:w="2026" w:type="dxa"/>
            <w:tcBorders>
              <w:bottom w:val="single" w:sz="4" w:space="0" w:color="000000"/>
            </w:tcBorders>
            <w:shd w:val="clear" w:color="auto" w:fill="auto"/>
            <w:vAlign w:val="bottom"/>
          </w:tcPr>
          <w:p w:rsidR="00486CE0" w:rsidRDefault="00486CE0">
            <w:pPr>
              <w:snapToGrid w:val="0"/>
              <w:rPr>
                <w:color w:val="000000"/>
              </w:rPr>
            </w:pPr>
          </w:p>
        </w:tc>
        <w:tc>
          <w:tcPr>
            <w:tcW w:w="526" w:type="dxa"/>
            <w:shd w:val="clear" w:color="auto" w:fill="auto"/>
            <w:vAlign w:val="bottom"/>
          </w:tcPr>
          <w:p w:rsidR="00486CE0" w:rsidRDefault="00486CE0">
            <w:pPr>
              <w:snapToGrid w:val="0"/>
              <w:rPr>
                <w:color w:val="000000"/>
              </w:rPr>
            </w:pPr>
          </w:p>
        </w:tc>
        <w:tc>
          <w:tcPr>
            <w:tcW w:w="3145" w:type="dxa"/>
            <w:tcBorders>
              <w:bottom w:val="single" w:sz="4" w:space="0" w:color="000000"/>
            </w:tcBorders>
            <w:shd w:val="clear" w:color="auto" w:fill="auto"/>
            <w:vAlign w:val="bottom"/>
          </w:tcPr>
          <w:p w:rsidR="00486CE0" w:rsidRDefault="00486CE0">
            <w:pPr>
              <w:snapToGrid w:val="0"/>
              <w:rPr>
                <w:color w:val="000000"/>
              </w:rPr>
            </w:pPr>
          </w:p>
        </w:tc>
      </w:tr>
      <w:tr w:rsidR="00486CE0">
        <w:tc>
          <w:tcPr>
            <w:tcW w:w="2978" w:type="dxa"/>
            <w:shd w:val="clear" w:color="auto" w:fill="auto"/>
          </w:tcPr>
          <w:p w:rsidR="00486CE0" w:rsidRDefault="00486CE0">
            <w:pPr>
              <w:snapToGrid w:val="0"/>
              <w:rPr>
                <w:color w:val="000000"/>
              </w:rPr>
            </w:pPr>
          </w:p>
        </w:tc>
        <w:tc>
          <w:tcPr>
            <w:tcW w:w="452" w:type="dxa"/>
            <w:shd w:val="clear" w:color="auto" w:fill="auto"/>
          </w:tcPr>
          <w:p w:rsidR="00486CE0" w:rsidRDefault="00486CE0">
            <w:pPr>
              <w:snapToGrid w:val="0"/>
              <w:rPr>
                <w:color w:val="000000"/>
              </w:rPr>
            </w:pPr>
          </w:p>
        </w:tc>
        <w:tc>
          <w:tcPr>
            <w:tcW w:w="2026" w:type="dxa"/>
            <w:shd w:val="clear" w:color="auto" w:fill="auto"/>
          </w:tcPr>
          <w:p w:rsidR="00486CE0" w:rsidRDefault="00486CE0">
            <w:pPr>
              <w:spacing w:line="240" w:lineRule="atLeast"/>
              <w:jc w:val="center"/>
            </w:pPr>
            <w:r>
              <w:rPr>
                <w:color w:val="000000"/>
                <w:sz w:val="20"/>
              </w:rPr>
              <w:t>(подпись)</w:t>
            </w:r>
          </w:p>
        </w:tc>
        <w:tc>
          <w:tcPr>
            <w:tcW w:w="526" w:type="dxa"/>
            <w:shd w:val="clear" w:color="auto" w:fill="auto"/>
          </w:tcPr>
          <w:p w:rsidR="00486CE0" w:rsidRDefault="00486CE0">
            <w:pPr>
              <w:snapToGrid w:val="0"/>
              <w:spacing w:line="240" w:lineRule="atLeast"/>
              <w:jc w:val="center"/>
              <w:rPr>
                <w:color w:val="000000"/>
                <w:sz w:val="20"/>
              </w:rPr>
            </w:pPr>
          </w:p>
        </w:tc>
        <w:tc>
          <w:tcPr>
            <w:tcW w:w="3145" w:type="dxa"/>
            <w:shd w:val="clear" w:color="auto" w:fill="auto"/>
          </w:tcPr>
          <w:p w:rsidR="00486CE0" w:rsidRDefault="00486CE0">
            <w:pPr>
              <w:spacing w:line="240" w:lineRule="atLeast"/>
              <w:jc w:val="center"/>
            </w:pPr>
            <w:r>
              <w:rPr>
                <w:color w:val="000000"/>
                <w:sz w:val="20"/>
              </w:rPr>
              <w:t xml:space="preserve">(фамилия, имя, отчество </w:t>
            </w:r>
            <w:r>
              <w:rPr>
                <w:color w:val="000000"/>
                <w:sz w:val="20"/>
              </w:rPr>
              <w:br/>
              <w:t>(при наличии)</w:t>
            </w:r>
          </w:p>
        </w:tc>
      </w:tr>
    </w:tbl>
    <w:p w:rsidR="00486CE0" w:rsidRDefault="00486CE0">
      <w:r>
        <w:rPr>
          <w:color w:val="000000"/>
        </w:rPr>
        <w:t>*Нужное подчеркнуть.</w:t>
      </w:r>
    </w:p>
    <w:p w:rsidR="00486CE0" w:rsidRDefault="00486CE0">
      <w:pPr>
        <w:pageBreakBefore/>
        <w:autoSpaceDE w:val="0"/>
        <w:jc w:val="right"/>
      </w:pPr>
      <w:r>
        <w:rPr>
          <w:bCs/>
          <w:color w:val="000000"/>
        </w:rPr>
        <w:lastRenderedPageBreak/>
        <w:t>Приложение № 3</w:t>
      </w:r>
    </w:p>
    <w:p w:rsidR="00486CE0" w:rsidRDefault="00486CE0">
      <w:pPr>
        <w:widowControl w:val="0"/>
        <w:tabs>
          <w:tab w:val="left" w:pos="567"/>
        </w:tabs>
        <w:ind w:left="3969" w:firstLine="567"/>
        <w:jc w:val="right"/>
      </w:pPr>
      <w:r>
        <w:rPr>
          <w:color w:val="000000"/>
        </w:rPr>
        <w:t>к Административному регламенту</w:t>
      </w:r>
    </w:p>
    <w:p w:rsidR="00486CE0" w:rsidRDefault="00486CE0">
      <w:pPr>
        <w:widowControl w:val="0"/>
        <w:tabs>
          <w:tab w:val="left" w:pos="0"/>
        </w:tabs>
        <w:ind w:left="3969" w:right="-1" w:firstLine="567"/>
        <w:contextualSpacing/>
        <w:jc w:val="right"/>
      </w:pPr>
      <w:r>
        <w:rPr>
          <w:color w:val="000000"/>
        </w:rPr>
        <w:t>по предоставлению муниципальной услуги</w:t>
      </w:r>
    </w:p>
    <w:p w:rsidR="00486CE0" w:rsidRDefault="00486CE0">
      <w:pPr>
        <w:tabs>
          <w:tab w:val="left" w:pos="7920"/>
        </w:tabs>
        <w:ind w:left="3969" w:firstLine="709"/>
        <w:jc w:val="both"/>
        <w:rPr>
          <w:bCs/>
          <w:color w:val="000000"/>
          <w:sz w:val="28"/>
          <w:szCs w:val="28"/>
        </w:rPr>
      </w:pPr>
    </w:p>
    <w:p w:rsidR="00486CE0" w:rsidRDefault="00486CE0">
      <w:pPr>
        <w:spacing w:line="240" w:lineRule="atLeast"/>
        <w:ind w:left="3528"/>
        <w:jc w:val="right"/>
      </w:pPr>
      <w:r>
        <w:rPr>
          <w:color w:val="000000"/>
        </w:rPr>
        <w:t>ФОРМА</w:t>
      </w:r>
    </w:p>
    <w:p w:rsidR="00486CE0" w:rsidRDefault="00486CE0">
      <w:pPr>
        <w:rPr>
          <w:bCs/>
          <w:color w:val="000000"/>
        </w:rPr>
      </w:pPr>
    </w:p>
    <w:p w:rsidR="00486CE0" w:rsidRDefault="00486CE0">
      <w:pPr>
        <w:rPr>
          <w:bCs/>
          <w:color w:val="000000"/>
        </w:rPr>
      </w:pPr>
    </w:p>
    <w:p w:rsidR="00486CE0" w:rsidRDefault="00486CE0">
      <w:pPr>
        <w:tabs>
          <w:tab w:val="left" w:pos="9071"/>
        </w:tabs>
        <w:spacing w:line="240" w:lineRule="atLeast"/>
        <w:ind w:left="2977"/>
      </w:pPr>
      <w:r>
        <w:rPr>
          <w:color w:val="000000"/>
        </w:rPr>
        <w:t>Кому _____________________________________________________</w:t>
      </w:r>
    </w:p>
    <w:p w:rsidR="00486CE0" w:rsidRDefault="00486CE0">
      <w:pPr>
        <w:spacing w:line="240" w:lineRule="atLeast"/>
        <w:ind w:left="3686"/>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86CE0" w:rsidRDefault="00486CE0">
      <w:pPr>
        <w:spacing w:line="240" w:lineRule="atLeast"/>
        <w:ind w:left="2977"/>
      </w:pPr>
      <w:r>
        <w:rPr>
          <w:color w:val="000000"/>
        </w:rPr>
        <w:t>__________________________________________________________</w:t>
      </w:r>
    </w:p>
    <w:p w:rsidR="00486CE0" w:rsidRDefault="00486CE0">
      <w:pPr>
        <w:spacing w:line="240" w:lineRule="atLeast"/>
        <w:ind w:left="2977"/>
        <w:jc w:val="center"/>
      </w:pPr>
      <w:r>
        <w:rPr>
          <w:color w:val="000000"/>
          <w:sz w:val="20"/>
        </w:rPr>
        <w:t>почтовый индекс и адрес, телефон, адрес электронной почты застройщика)</w:t>
      </w:r>
    </w:p>
    <w:p w:rsidR="00486CE0" w:rsidRDefault="00486CE0">
      <w:pPr>
        <w:rPr>
          <w:color w:val="000000"/>
          <w:sz w:val="20"/>
        </w:rPr>
      </w:pPr>
    </w:p>
    <w:p w:rsidR="00486CE0" w:rsidRDefault="00486CE0">
      <w:pPr>
        <w:rPr>
          <w:color w:val="000000"/>
          <w:sz w:val="20"/>
        </w:rPr>
      </w:pPr>
    </w:p>
    <w:p w:rsidR="00486CE0" w:rsidRDefault="00486CE0">
      <w:pPr>
        <w:rPr>
          <w:color w:val="000000"/>
          <w:sz w:val="20"/>
        </w:rPr>
      </w:pPr>
    </w:p>
    <w:p w:rsidR="00486CE0" w:rsidRDefault="00486CE0">
      <w:pPr>
        <w:spacing w:line="240" w:lineRule="atLeast"/>
        <w:jc w:val="center"/>
      </w:pPr>
      <w:r>
        <w:rPr>
          <w:b/>
          <w:color w:val="000000"/>
        </w:rPr>
        <w:t>Р Е Ш Е Н И Е</w:t>
      </w:r>
    </w:p>
    <w:p w:rsidR="00486CE0" w:rsidRDefault="00486CE0">
      <w:pPr>
        <w:spacing w:line="240" w:lineRule="atLeast"/>
        <w:jc w:val="center"/>
      </w:pPr>
      <w:r>
        <w:rPr>
          <w:b/>
          <w:color w:val="000000"/>
        </w:rPr>
        <w:t xml:space="preserve">об отказе </w:t>
      </w:r>
      <w:r>
        <w:rPr>
          <w:b/>
          <w:color w:val="000000"/>
          <w:szCs w:val="28"/>
        </w:rPr>
        <w:t>во внесении исправлений в</w:t>
      </w:r>
    </w:p>
    <w:p w:rsidR="00486CE0" w:rsidRDefault="00486CE0">
      <w:pPr>
        <w:spacing w:line="240" w:lineRule="atLeast"/>
        <w:jc w:val="center"/>
      </w:pPr>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86CE0" w:rsidRDefault="00486CE0">
      <w:pPr>
        <w:spacing w:line="240" w:lineRule="atLeast"/>
        <w:jc w:val="center"/>
      </w:pPr>
      <w:r>
        <w:rPr>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86CE0" w:rsidRDefault="00486CE0">
      <w:pPr>
        <w:spacing w:line="240" w:lineRule="atLeast"/>
        <w:jc w:val="center"/>
      </w:pPr>
      <w:r>
        <w:rPr>
          <w:b/>
          <w:color w:val="000000"/>
          <w:szCs w:val="28"/>
        </w:rPr>
        <w:t>(далее – уведомление)</w:t>
      </w:r>
    </w:p>
    <w:p w:rsidR="00486CE0" w:rsidRDefault="00486CE0">
      <w:pPr>
        <w:spacing w:line="240" w:lineRule="atLeast"/>
        <w:jc w:val="center"/>
        <w:rPr>
          <w:b/>
          <w:color w:val="000000"/>
          <w:szCs w:val="28"/>
        </w:rPr>
      </w:pPr>
    </w:p>
    <w:p w:rsidR="00486CE0" w:rsidRDefault="00486CE0">
      <w:r>
        <w:rPr>
          <w:color w:val="000000"/>
        </w:rPr>
        <w:t xml:space="preserve">___________________________________________________________________________________ </w:t>
      </w:r>
    </w:p>
    <w:p w:rsidR="00486CE0" w:rsidRDefault="00486CE0">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86CE0" w:rsidRDefault="00486CE0">
      <w:pPr>
        <w:jc w:val="both"/>
      </w:pPr>
      <w:r>
        <w:rPr>
          <w:color w:val="000000"/>
        </w:rPr>
        <w:t>по результатам рассмотрения заявления об исправлении допущенных опечаток и ошибок в уведомлении от ___________ № ____________</w:t>
      </w:r>
      <w:r>
        <w:rPr>
          <w:color w:val="000000"/>
          <w:sz w:val="28"/>
          <w:szCs w:val="28"/>
        </w:rPr>
        <w:t xml:space="preserve"> </w:t>
      </w:r>
      <w:r>
        <w:rPr>
          <w:color w:val="000000"/>
        </w:rPr>
        <w:t>принято решение об отказе во внесении                                       </w:t>
      </w:r>
      <w:r>
        <w:rPr>
          <w:color w:val="000000"/>
          <w:sz w:val="20"/>
        </w:rPr>
        <w:t>(дата и номер регистрации)</w:t>
      </w:r>
      <w:r>
        <w:rPr>
          <w:color w:val="000000"/>
          <w:szCs w:val="28"/>
        </w:rPr>
        <w:t xml:space="preserve"> </w:t>
      </w:r>
    </w:p>
    <w:p w:rsidR="00486CE0" w:rsidRDefault="00486CE0">
      <w:r>
        <w:rPr>
          <w:color w:val="000000"/>
        </w:rPr>
        <w:t>исправлений в уведомление.</w:t>
      </w:r>
    </w:p>
    <w:p w:rsidR="00486CE0" w:rsidRDefault="00486CE0">
      <w:pPr>
        <w:rPr>
          <w:color w:val="000000"/>
        </w:rPr>
      </w:pPr>
    </w:p>
    <w:tbl>
      <w:tblPr>
        <w:tblW w:w="5000" w:type="pct"/>
        <w:tblInd w:w="-70" w:type="dxa"/>
        <w:tblLayout w:type="fixed"/>
        <w:tblLook w:val="0000" w:firstRow="0" w:lastRow="0" w:firstColumn="0" w:lastColumn="0" w:noHBand="0" w:noVBand="0"/>
      </w:tblPr>
      <w:tblGrid>
        <w:gridCol w:w="1842"/>
        <w:gridCol w:w="4541"/>
        <w:gridCol w:w="4038"/>
      </w:tblGrid>
      <w:tr w:rsidR="00486CE0">
        <w:trPr>
          <w:tblHeader/>
        </w:trPr>
        <w:tc>
          <w:tcPr>
            <w:tcW w:w="1804"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 пункта</w:t>
            </w:r>
          </w:p>
          <w:p w:rsidR="00486CE0" w:rsidRDefault="00486CE0">
            <w:pPr>
              <w:spacing w:line="240" w:lineRule="atLeast"/>
              <w:jc w:val="center"/>
            </w:pPr>
            <w:r>
              <w:rPr>
                <w:color w:val="000000"/>
              </w:rPr>
              <w:t>Администра-тивного регламента</w:t>
            </w:r>
          </w:p>
        </w:tc>
        <w:tc>
          <w:tcPr>
            <w:tcW w:w="444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rPr>
              <w:t>Разъяснение причин отказа во внесении исправлений в уведомление</w:t>
            </w:r>
          </w:p>
        </w:tc>
      </w:tr>
      <w:tr w:rsidR="00486CE0">
        <w:trPr>
          <w:trHeight w:val="1022"/>
        </w:trPr>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"а" пункта 3.11</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несоответствие заявителя кругу лиц, указанных в пункте 1.2 Административного регламента</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Указываются основания такого вывода</w:t>
            </w:r>
          </w:p>
        </w:tc>
      </w:tr>
      <w:tr w:rsidR="00486CE0">
        <w:trPr>
          <w:trHeight w:val="1072"/>
        </w:trPr>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подпункт "б" пункта 3.11</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отсутствие факта допущения опечатки или ошибки в уведомлении</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Указываются основания такого вывода</w:t>
            </w:r>
          </w:p>
        </w:tc>
      </w:tr>
    </w:tbl>
    <w:p w:rsidR="00486CE0" w:rsidRDefault="00486CE0">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86CE0" w:rsidRDefault="00486CE0">
      <w:pPr>
        <w:pStyle w:val="ConsPlusNonformat"/>
        <w:ind w:firstLine="708"/>
        <w:jc w:val="both"/>
      </w:pPr>
      <w:r>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sz w:val="24"/>
          <w:szCs w:val="24"/>
        </w:rPr>
        <w:lastRenderedPageBreak/>
        <w:t>_____________________________________________________________________________________________________________________________________________,а также в судебном порядке.</w:t>
      </w:r>
    </w:p>
    <w:p w:rsidR="00486CE0" w:rsidRDefault="00486CE0">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информируем:_____________________________________________________________________________________________________________________________________.</w:t>
      </w:r>
    </w:p>
    <w:p w:rsidR="00486CE0" w:rsidRDefault="00486CE0">
      <w:pPr>
        <w:pStyle w:val="ConsPlusNonformat"/>
        <w:ind w:firstLine="708"/>
        <w:jc w:val="cente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86CE0" w:rsidRDefault="00486CE0">
      <w:pPr>
        <w:rPr>
          <w:color w:val="000000"/>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86CE0">
        <w:tc>
          <w:tcPr>
            <w:tcW w:w="3119" w:type="dxa"/>
            <w:tcBorders>
              <w:bottom w:val="single" w:sz="4" w:space="0" w:color="000000"/>
            </w:tcBorders>
            <w:shd w:val="clear" w:color="auto" w:fill="auto"/>
            <w:vAlign w:val="bottom"/>
          </w:tcPr>
          <w:p w:rsidR="00486CE0" w:rsidRDefault="00486CE0">
            <w:pPr>
              <w:snapToGrid w:val="0"/>
              <w:rPr>
                <w:color w:val="000000"/>
              </w:rPr>
            </w:pPr>
          </w:p>
        </w:tc>
        <w:tc>
          <w:tcPr>
            <w:tcW w:w="595" w:type="dxa"/>
            <w:shd w:val="clear" w:color="auto" w:fill="auto"/>
            <w:vAlign w:val="bottom"/>
          </w:tcPr>
          <w:p w:rsidR="00486CE0" w:rsidRDefault="00486CE0">
            <w:pPr>
              <w:snapToGrid w:val="0"/>
              <w:rPr>
                <w:color w:val="000000"/>
              </w:rPr>
            </w:pPr>
          </w:p>
        </w:tc>
        <w:tc>
          <w:tcPr>
            <w:tcW w:w="1701" w:type="dxa"/>
            <w:tcBorders>
              <w:bottom w:val="single" w:sz="4" w:space="0" w:color="000000"/>
            </w:tcBorders>
            <w:shd w:val="clear" w:color="auto" w:fill="auto"/>
            <w:vAlign w:val="bottom"/>
          </w:tcPr>
          <w:p w:rsidR="00486CE0" w:rsidRDefault="00486CE0">
            <w:pPr>
              <w:snapToGrid w:val="0"/>
              <w:rPr>
                <w:color w:val="000000"/>
              </w:rPr>
            </w:pPr>
          </w:p>
        </w:tc>
        <w:tc>
          <w:tcPr>
            <w:tcW w:w="709" w:type="dxa"/>
            <w:shd w:val="clear" w:color="auto" w:fill="auto"/>
            <w:vAlign w:val="bottom"/>
          </w:tcPr>
          <w:p w:rsidR="00486CE0" w:rsidRDefault="00486CE0">
            <w:pPr>
              <w:snapToGrid w:val="0"/>
              <w:rPr>
                <w:color w:val="000000"/>
              </w:rPr>
            </w:pPr>
          </w:p>
        </w:tc>
        <w:tc>
          <w:tcPr>
            <w:tcW w:w="3346" w:type="dxa"/>
            <w:tcBorders>
              <w:bottom w:val="single" w:sz="4" w:space="0" w:color="000000"/>
            </w:tcBorders>
            <w:shd w:val="clear" w:color="auto" w:fill="auto"/>
            <w:vAlign w:val="bottom"/>
          </w:tcPr>
          <w:p w:rsidR="00486CE0" w:rsidRDefault="00486CE0">
            <w:pPr>
              <w:snapToGrid w:val="0"/>
              <w:rPr>
                <w:color w:val="000000"/>
              </w:rPr>
            </w:pPr>
          </w:p>
        </w:tc>
      </w:tr>
      <w:tr w:rsidR="00486CE0">
        <w:tc>
          <w:tcPr>
            <w:tcW w:w="3119" w:type="dxa"/>
            <w:shd w:val="clear" w:color="auto" w:fill="auto"/>
          </w:tcPr>
          <w:p w:rsidR="00486CE0" w:rsidRDefault="00486CE0">
            <w:pPr>
              <w:spacing w:line="240" w:lineRule="atLeast"/>
              <w:jc w:val="center"/>
            </w:pPr>
            <w:r>
              <w:rPr>
                <w:color w:val="000000"/>
                <w:sz w:val="20"/>
              </w:rPr>
              <w:t>(должность)</w:t>
            </w:r>
          </w:p>
        </w:tc>
        <w:tc>
          <w:tcPr>
            <w:tcW w:w="595" w:type="dxa"/>
            <w:shd w:val="clear" w:color="auto" w:fill="auto"/>
          </w:tcPr>
          <w:p w:rsidR="00486CE0" w:rsidRDefault="00486CE0">
            <w:pPr>
              <w:snapToGrid w:val="0"/>
              <w:spacing w:line="240" w:lineRule="atLeast"/>
              <w:jc w:val="center"/>
              <w:rPr>
                <w:color w:val="000000"/>
                <w:sz w:val="20"/>
              </w:rPr>
            </w:pPr>
          </w:p>
        </w:tc>
        <w:tc>
          <w:tcPr>
            <w:tcW w:w="1701" w:type="dxa"/>
            <w:shd w:val="clear" w:color="auto" w:fill="auto"/>
          </w:tcPr>
          <w:p w:rsidR="00486CE0" w:rsidRDefault="00486CE0">
            <w:pPr>
              <w:spacing w:line="240" w:lineRule="atLeast"/>
              <w:jc w:val="center"/>
            </w:pPr>
            <w:r>
              <w:rPr>
                <w:color w:val="000000"/>
                <w:sz w:val="20"/>
              </w:rPr>
              <w:t>(подпись)</w:t>
            </w:r>
          </w:p>
        </w:tc>
        <w:tc>
          <w:tcPr>
            <w:tcW w:w="709" w:type="dxa"/>
            <w:shd w:val="clear" w:color="auto" w:fill="auto"/>
          </w:tcPr>
          <w:p w:rsidR="00486CE0" w:rsidRDefault="00486CE0">
            <w:pPr>
              <w:snapToGrid w:val="0"/>
              <w:spacing w:line="240" w:lineRule="atLeast"/>
              <w:jc w:val="center"/>
              <w:rPr>
                <w:color w:val="000000"/>
                <w:sz w:val="20"/>
              </w:rPr>
            </w:pPr>
          </w:p>
        </w:tc>
        <w:tc>
          <w:tcPr>
            <w:tcW w:w="3346" w:type="dxa"/>
            <w:shd w:val="clear" w:color="auto" w:fill="auto"/>
          </w:tcPr>
          <w:p w:rsidR="00486CE0" w:rsidRDefault="00486CE0">
            <w:pPr>
              <w:spacing w:line="240" w:lineRule="atLeast"/>
              <w:jc w:val="center"/>
            </w:pPr>
            <w:r>
              <w:rPr>
                <w:color w:val="000000"/>
                <w:sz w:val="20"/>
              </w:rPr>
              <w:t>(фамилия, имя, отчество</w:t>
            </w:r>
            <w:r>
              <w:rPr>
                <w:color w:val="000000"/>
                <w:sz w:val="20"/>
              </w:rPr>
              <w:br/>
              <w:t>(при наличии)</w:t>
            </w:r>
          </w:p>
        </w:tc>
      </w:tr>
    </w:tbl>
    <w:p w:rsidR="00486CE0" w:rsidRDefault="00486CE0">
      <w:r>
        <w:rPr>
          <w:color w:val="000000"/>
        </w:rPr>
        <w:t>Дата</w:t>
      </w:r>
    </w:p>
    <w:p w:rsidR="00486CE0" w:rsidRDefault="00486CE0">
      <w:pPr>
        <w:rPr>
          <w:color w:val="000000"/>
        </w:rPr>
      </w:pPr>
    </w:p>
    <w:p w:rsidR="00486CE0" w:rsidRDefault="00486CE0">
      <w:r>
        <w:rPr>
          <w:color w:val="000000"/>
        </w:rPr>
        <w:t>*Сведения об ИНН в отношении иностранного юридического лица не указываются.</w:t>
      </w:r>
    </w:p>
    <w:p w:rsidR="00486CE0" w:rsidRDefault="00486CE0">
      <w:r w:rsidRPr="00474AC9">
        <w:rPr>
          <w:color w:val="000000"/>
        </w:rPr>
        <w:t>*</w:t>
      </w:r>
      <w:r>
        <w:rPr>
          <w:color w:val="000000"/>
        </w:rPr>
        <w:t>*Нужное подчеркнуть</w:t>
      </w:r>
      <w:r w:rsidRPr="00474AC9">
        <w:rPr>
          <w:color w:val="000000"/>
        </w:rPr>
        <w:t>.</w:t>
      </w:r>
    </w:p>
    <w:p w:rsidR="00486CE0" w:rsidRPr="00474AC9" w:rsidRDefault="00486CE0">
      <w:pPr>
        <w:ind w:left="3528"/>
        <w:jc w:val="center"/>
        <w:rPr>
          <w:color w:val="000000"/>
        </w:rPr>
      </w:pPr>
    </w:p>
    <w:p w:rsidR="00486CE0" w:rsidRDefault="00486CE0">
      <w:pPr>
        <w:pageBreakBefore/>
        <w:autoSpaceDE w:val="0"/>
        <w:jc w:val="right"/>
      </w:pPr>
      <w:r>
        <w:rPr>
          <w:bCs/>
          <w:color w:val="000000"/>
        </w:rPr>
        <w:lastRenderedPageBreak/>
        <w:t>Приложение № 4</w:t>
      </w:r>
    </w:p>
    <w:p w:rsidR="00486CE0" w:rsidRDefault="00486CE0">
      <w:pPr>
        <w:widowControl w:val="0"/>
        <w:tabs>
          <w:tab w:val="left" w:pos="567"/>
        </w:tabs>
        <w:ind w:left="3969" w:firstLine="567"/>
        <w:jc w:val="right"/>
      </w:pPr>
      <w:r>
        <w:rPr>
          <w:color w:val="000000"/>
        </w:rPr>
        <w:t>к Административному регламенту</w:t>
      </w:r>
    </w:p>
    <w:p w:rsidR="00486CE0" w:rsidRDefault="00486CE0">
      <w:pPr>
        <w:widowControl w:val="0"/>
        <w:tabs>
          <w:tab w:val="left" w:pos="0"/>
        </w:tabs>
        <w:ind w:left="3969" w:right="-1" w:firstLine="567"/>
        <w:contextualSpacing/>
        <w:jc w:val="right"/>
      </w:pPr>
      <w:r>
        <w:rPr>
          <w:color w:val="000000"/>
        </w:rPr>
        <w:t>по предоставлению муниципальной услуги</w:t>
      </w:r>
    </w:p>
    <w:p w:rsidR="00486CE0" w:rsidRDefault="00486CE0">
      <w:pPr>
        <w:autoSpaceDE w:val="0"/>
        <w:jc w:val="right"/>
        <w:rPr>
          <w:bCs/>
          <w:color w:val="000000"/>
          <w:sz w:val="28"/>
          <w:szCs w:val="28"/>
        </w:rPr>
      </w:pPr>
    </w:p>
    <w:p w:rsidR="00486CE0" w:rsidRDefault="00486CE0">
      <w:pPr>
        <w:spacing w:line="240" w:lineRule="atLeast"/>
        <w:ind w:left="3686"/>
        <w:jc w:val="right"/>
      </w:pPr>
      <w:r>
        <w:rPr>
          <w:color w:val="000000"/>
        </w:rPr>
        <w:t>ФОРМА</w:t>
      </w:r>
    </w:p>
    <w:p w:rsidR="00486CE0" w:rsidRDefault="00486CE0">
      <w:pPr>
        <w:spacing w:line="240" w:lineRule="exact"/>
        <w:rPr>
          <w:color w:val="000000"/>
          <w:szCs w:val="28"/>
        </w:rPr>
      </w:pPr>
    </w:p>
    <w:p w:rsidR="00486CE0" w:rsidRDefault="00486CE0">
      <w:pPr>
        <w:spacing w:line="240" w:lineRule="exact"/>
        <w:rPr>
          <w:color w:val="000000"/>
          <w:szCs w:val="28"/>
        </w:rPr>
      </w:pPr>
    </w:p>
    <w:p w:rsidR="00486CE0" w:rsidRDefault="00486CE0">
      <w:pPr>
        <w:spacing w:line="240" w:lineRule="exact"/>
        <w:rPr>
          <w:color w:val="000000"/>
          <w:szCs w:val="28"/>
        </w:rPr>
      </w:pPr>
    </w:p>
    <w:p w:rsidR="00486CE0" w:rsidRDefault="00486CE0">
      <w:pPr>
        <w:spacing w:line="240" w:lineRule="atLeast"/>
        <w:jc w:val="center"/>
      </w:pPr>
      <w:r>
        <w:rPr>
          <w:b/>
          <w:color w:val="000000"/>
          <w:szCs w:val="28"/>
        </w:rPr>
        <w:t>З А Я В Л Е Н И Е</w:t>
      </w:r>
    </w:p>
    <w:p w:rsidR="00486CE0" w:rsidRDefault="00486CE0">
      <w:pPr>
        <w:spacing w:line="120" w:lineRule="exact"/>
        <w:jc w:val="center"/>
        <w:rPr>
          <w:b/>
          <w:color w:val="000000"/>
          <w:szCs w:val="28"/>
        </w:rPr>
      </w:pPr>
    </w:p>
    <w:p w:rsidR="00486CE0" w:rsidRDefault="00486CE0">
      <w:pPr>
        <w:spacing w:line="240" w:lineRule="atLeast"/>
        <w:jc w:val="center"/>
      </w:pPr>
      <w:r>
        <w:rPr>
          <w:b/>
          <w:color w:val="000000"/>
          <w:szCs w:val="28"/>
        </w:rPr>
        <w:t xml:space="preserve">о выдаче дубликата </w:t>
      </w:r>
    </w:p>
    <w:p w:rsidR="00486CE0" w:rsidRDefault="00486CE0">
      <w:pPr>
        <w:spacing w:line="240" w:lineRule="atLeast"/>
        <w:jc w:val="center"/>
      </w:pPr>
      <w:r>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86CE0" w:rsidRDefault="00486CE0">
      <w:pPr>
        <w:spacing w:line="240" w:lineRule="atLeast"/>
        <w:jc w:val="cente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86CE0" w:rsidRDefault="00486CE0">
      <w:pPr>
        <w:spacing w:line="240" w:lineRule="atLeast"/>
        <w:jc w:val="center"/>
      </w:pPr>
      <w:r>
        <w:rPr>
          <w:b/>
          <w:color w:val="000000"/>
          <w:szCs w:val="28"/>
        </w:rPr>
        <w:t>(далее - уведомление)</w:t>
      </w:r>
    </w:p>
    <w:p w:rsidR="00486CE0" w:rsidRDefault="00486CE0">
      <w:pPr>
        <w:spacing w:line="240" w:lineRule="atLeast"/>
        <w:rPr>
          <w:b/>
          <w:color w:val="000000"/>
          <w:szCs w:val="28"/>
        </w:rPr>
      </w:pPr>
    </w:p>
    <w:p w:rsidR="00486CE0" w:rsidRDefault="00486CE0">
      <w:pPr>
        <w:spacing w:line="240" w:lineRule="atLeast"/>
        <w:jc w:val="right"/>
      </w:pPr>
      <w:r>
        <w:rPr>
          <w:color w:val="000000"/>
          <w:szCs w:val="28"/>
        </w:rPr>
        <w:t>"___" _________ 20___ г.</w:t>
      </w:r>
    </w:p>
    <w:p w:rsidR="00486CE0" w:rsidRDefault="00486CE0">
      <w:pPr>
        <w:spacing w:line="240" w:lineRule="exact"/>
        <w:rPr>
          <w:color w:val="000000"/>
          <w:szCs w:val="28"/>
        </w:rPr>
      </w:pPr>
    </w:p>
    <w:p w:rsidR="00486CE0" w:rsidRDefault="00486CE0">
      <w:pPr>
        <w:spacing w:line="240" w:lineRule="exact"/>
        <w:rPr>
          <w:color w:val="000000"/>
          <w:szCs w:val="28"/>
        </w:rPr>
      </w:pPr>
    </w:p>
    <w:p w:rsidR="00486CE0" w:rsidRDefault="00486CE0">
      <w:pPr>
        <w:tabs>
          <w:tab w:val="right" w:pos="9071"/>
        </w:tabs>
        <w:spacing w:line="240" w:lineRule="atLeast"/>
      </w:pPr>
      <w:r>
        <w:rPr>
          <w:color w:val="000000"/>
          <w:szCs w:val="28"/>
          <w:u w:val="single"/>
        </w:rPr>
        <w:t>___________________________________________________________________________________</w:t>
      </w:r>
    </w:p>
    <w:p w:rsidR="00486CE0" w:rsidRDefault="00486CE0">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486CE0" w:rsidRDefault="00486CE0">
      <w:pPr>
        <w:spacing w:line="240" w:lineRule="atLeast"/>
        <w:jc w:val="center"/>
        <w:rPr>
          <w:color w:val="000000"/>
          <w:sz w:val="20"/>
          <w:szCs w:val="28"/>
        </w:rPr>
      </w:pPr>
    </w:p>
    <w:p w:rsidR="00486CE0" w:rsidRDefault="00486CE0">
      <w:pPr>
        <w:spacing w:line="240" w:lineRule="atLeast"/>
        <w:jc w:val="center"/>
      </w:pPr>
      <w:r>
        <w:rPr>
          <w:color w:val="000000"/>
          <w:szCs w:val="28"/>
        </w:rPr>
        <w:t>1. Сведения о застройщике</w:t>
      </w:r>
    </w:p>
    <w:p w:rsidR="00486CE0" w:rsidRDefault="00486CE0">
      <w:pPr>
        <w:spacing w:line="240" w:lineRule="atLeast"/>
        <w:jc w:val="center"/>
        <w:rPr>
          <w:color w:val="000000"/>
          <w:szCs w:val="28"/>
        </w:rPr>
      </w:pPr>
    </w:p>
    <w:tbl>
      <w:tblPr>
        <w:tblW w:w="0" w:type="auto"/>
        <w:tblInd w:w="-70" w:type="dxa"/>
        <w:tblLayout w:type="fixed"/>
        <w:tblLook w:val="0000" w:firstRow="0" w:lastRow="0" w:firstColumn="0" w:lastColumn="0" w:noHBand="0" w:noVBand="0"/>
      </w:tblPr>
      <w:tblGrid>
        <w:gridCol w:w="817"/>
        <w:gridCol w:w="4252"/>
        <w:gridCol w:w="5244"/>
      </w:tblGrid>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Сведения о физическом лице, в случае если застройщиком является физическое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Фамилия, имя, отчество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Сведения о юридическом лице (в случае если застройщиком является юридическое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Полное наименование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lastRenderedPageBreak/>
              <w:t>1.2.2</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Основной государственный регистрационный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817"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bl>
    <w:p w:rsidR="00486CE0" w:rsidRDefault="00486CE0">
      <w:pPr>
        <w:spacing w:line="240" w:lineRule="exact"/>
        <w:jc w:val="center"/>
        <w:rPr>
          <w:color w:val="000000"/>
          <w:szCs w:val="28"/>
        </w:rPr>
      </w:pPr>
    </w:p>
    <w:p w:rsidR="00486CE0" w:rsidRDefault="00486CE0">
      <w:pPr>
        <w:spacing w:line="240" w:lineRule="atLeast"/>
        <w:jc w:val="center"/>
      </w:pPr>
      <w:r>
        <w:rPr>
          <w:color w:val="000000"/>
          <w:szCs w:val="28"/>
        </w:rPr>
        <w:t>2. Сведения о выданном уведомлении</w:t>
      </w:r>
    </w:p>
    <w:p w:rsidR="00486CE0" w:rsidRDefault="00486CE0">
      <w:pPr>
        <w:spacing w:line="240" w:lineRule="exact"/>
        <w:jc w:val="center"/>
        <w:rPr>
          <w:color w:val="000000"/>
          <w:szCs w:val="28"/>
        </w:rPr>
      </w:pPr>
    </w:p>
    <w:tbl>
      <w:tblPr>
        <w:tblW w:w="0" w:type="auto"/>
        <w:tblInd w:w="-70" w:type="dxa"/>
        <w:tblLayout w:type="fixed"/>
        <w:tblLook w:val="0000" w:firstRow="0" w:lastRow="0" w:firstColumn="0" w:lastColumn="0" w:noHBand="0" w:noVBand="0"/>
      </w:tblPr>
      <w:tblGrid>
        <w:gridCol w:w="817"/>
        <w:gridCol w:w="4253"/>
        <w:gridCol w:w="2126"/>
        <w:gridCol w:w="3117"/>
      </w:tblGrid>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szCs w:val="28"/>
              </w:rPr>
              <w:t>Номер документа</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szCs w:val="28"/>
              </w:rPr>
              <w:t xml:space="preserve">Дата </w:t>
            </w:r>
            <w:r>
              <w:rPr>
                <w:color w:val="000000"/>
                <w:szCs w:val="28"/>
              </w:rPr>
              <w:br/>
              <w:t>документа</w:t>
            </w:r>
          </w:p>
        </w:tc>
      </w:tr>
      <w:tr w:rsidR="00486CE0">
        <w:tc>
          <w:tcPr>
            <w:tcW w:w="817"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486CE0" w:rsidRDefault="00486CE0">
            <w:pPr>
              <w:snapToGrid w:val="0"/>
              <w:spacing w:line="240" w:lineRule="atLeast"/>
              <w:jc w:val="center"/>
              <w:rPr>
                <w:color w:val="000000"/>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napToGrid w:val="0"/>
              <w:spacing w:line="240" w:lineRule="atLeast"/>
              <w:jc w:val="center"/>
              <w:rPr>
                <w:color w:val="000000"/>
                <w:szCs w:val="28"/>
              </w:rPr>
            </w:pPr>
          </w:p>
        </w:tc>
      </w:tr>
    </w:tbl>
    <w:p w:rsidR="00486CE0" w:rsidRDefault="00486CE0">
      <w:pPr>
        <w:spacing w:line="120" w:lineRule="exact"/>
        <w:jc w:val="center"/>
        <w:rPr>
          <w:color w:val="000000"/>
          <w:szCs w:val="28"/>
        </w:rPr>
      </w:pPr>
    </w:p>
    <w:p w:rsidR="00486CE0" w:rsidRDefault="00486CE0">
      <w:pPr>
        <w:spacing w:line="240" w:lineRule="atLeast"/>
      </w:pPr>
      <w:r>
        <w:rPr>
          <w:color w:val="000000"/>
          <w:szCs w:val="28"/>
        </w:rPr>
        <w:t xml:space="preserve">Прошу выдать дубликат уведомления </w:t>
      </w:r>
    </w:p>
    <w:p w:rsidR="00486CE0" w:rsidRDefault="00486CE0">
      <w:pPr>
        <w:spacing w:line="120" w:lineRule="exact"/>
        <w:ind w:firstLine="709"/>
        <w:rPr>
          <w:color w:val="000000"/>
          <w:szCs w:val="28"/>
        </w:rPr>
      </w:pPr>
    </w:p>
    <w:p w:rsidR="00486CE0" w:rsidRDefault="00486CE0">
      <w:pPr>
        <w:tabs>
          <w:tab w:val="right" w:pos="9071"/>
        </w:tabs>
      </w:pPr>
      <w:r>
        <w:rPr>
          <w:color w:val="000000"/>
          <w:szCs w:val="28"/>
        </w:rPr>
        <w:t xml:space="preserve">Приложение: </w:t>
      </w:r>
      <w:r>
        <w:rPr>
          <w:color w:val="000000"/>
          <w:szCs w:val="28"/>
          <w:u w:val="single"/>
        </w:rPr>
        <w:t>_______________________________________________________________________</w:t>
      </w:r>
    </w:p>
    <w:p w:rsidR="00486CE0" w:rsidRDefault="00486CE0">
      <w:pPr>
        <w:tabs>
          <w:tab w:val="right" w:pos="9071"/>
        </w:tabs>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486CE0" w:rsidRDefault="00486CE0">
      <w:r>
        <w:rPr>
          <w:color w:val="000000"/>
          <w:szCs w:val="28"/>
        </w:rPr>
        <w:t>Результат рассмотрения настоящего заявления прошу:</w:t>
      </w:r>
    </w:p>
    <w:tbl>
      <w:tblPr>
        <w:tblW w:w="0" w:type="auto"/>
        <w:tblInd w:w="-70" w:type="dxa"/>
        <w:tblLayout w:type="fixed"/>
        <w:tblLook w:val="0000" w:firstRow="0" w:lastRow="0" w:firstColumn="0" w:lastColumn="0" w:noHBand="0" w:noVBand="0"/>
      </w:tblPr>
      <w:tblGrid>
        <w:gridCol w:w="7196"/>
        <w:gridCol w:w="3117"/>
      </w:tblGrid>
      <w:tr w:rsidR="00486CE0">
        <w:tc>
          <w:tcPr>
            <w:tcW w:w="7196"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7196"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7196"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pPr>
            <w:r>
              <w:rPr>
                <w:color w:val="000000"/>
                <w:szCs w:val="28"/>
              </w:rPr>
              <w:t>направить на бумажном носителе на почтовый адрес: _______________________________________________________</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color w:val="000000"/>
                <w:szCs w:val="28"/>
              </w:rPr>
            </w:pPr>
          </w:p>
        </w:tc>
      </w:tr>
      <w:tr w:rsidR="00486CE0">
        <w:tc>
          <w:tcPr>
            <w:tcW w:w="7196" w:type="dxa"/>
            <w:tcBorders>
              <w:top w:val="single" w:sz="4" w:space="0" w:color="000000"/>
              <w:left w:val="single" w:sz="4" w:space="0" w:color="000000"/>
              <w:bottom w:val="single" w:sz="4" w:space="0" w:color="000000"/>
            </w:tcBorders>
            <w:shd w:val="clear" w:color="auto" w:fill="auto"/>
          </w:tcPr>
          <w:p w:rsidR="00486CE0" w:rsidRDefault="00486CE0">
            <w:pPr>
              <w:spacing w:before="60" w:after="60" w:line="240" w:lineRule="atLeast"/>
              <w:jc w:val="center"/>
            </w:pPr>
            <w:r>
              <w:rPr>
                <w:i/>
                <w:color w:val="000000"/>
                <w:sz w:val="20"/>
              </w:rPr>
              <w:t>Указывается один из перечисленных способов</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spacing w:before="60" w:after="60" w:line="240" w:lineRule="atLeast"/>
              <w:rPr>
                <w:i/>
                <w:color w:val="000000"/>
                <w:sz w:val="20"/>
                <w:szCs w:val="28"/>
              </w:rPr>
            </w:pPr>
          </w:p>
        </w:tc>
      </w:tr>
    </w:tbl>
    <w:p w:rsidR="00486CE0" w:rsidRDefault="00486CE0">
      <w:pPr>
        <w:spacing w:line="240" w:lineRule="exact"/>
        <w:rPr>
          <w:color w:val="000000"/>
        </w:rPr>
      </w:pPr>
    </w:p>
    <w:p w:rsidR="00486CE0" w:rsidRDefault="00486CE0">
      <w:pPr>
        <w:spacing w:line="240" w:lineRule="exact"/>
        <w:rPr>
          <w:color w:val="000000"/>
        </w:rPr>
      </w:pPr>
    </w:p>
    <w:p w:rsidR="00486CE0" w:rsidRDefault="00486CE0">
      <w:pPr>
        <w:spacing w:line="240" w:lineRule="exact"/>
        <w:rPr>
          <w:color w:val="000000"/>
        </w:rPr>
      </w:pPr>
    </w:p>
    <w:p w:rsidR="00486CE0" w:rsidRDefault="00486CE0">
      <w:pPr>
        <w:spacing w:line="240" w:lineRule="exact"/>
        <w:rPr>
          <w:color w:val="000000"/>
        </w:rPr>
      </w:pPr>
    </w:p>
    <w:p w:rsidR="00486CE0" w:rsidRDefault="00486CE0">
      <w:pPr>
        <w:spacing w:line="240" w:lineRule="exact"/>
        <w:rPr>
          <w:color w:val="000000"/>
        </w:rPr>
      </w:pPr>
    </w:p>
    <w:p w:rsidR="00486CE0" w:rsidRDefault="00486CE0">
      <w:pPr>
        <w:ind w:left="4253"/>
      </w:pPr>
      <w:r>
        <w:rPr>
          <w:color w:val="000000"/>
        </w:rPr>
        <w:t>______________   __________________________</w:t>
      </w:r>
    </w:p>
    <w:p w:rsidR="00486CE0" w:rsidRDefault="00486CE0">
      <w:pPr>
        <w:spacing w:line="240" w:lineRule="atLeast"/>
        <w:ind w:left="4253"/>
      </w:pPr>
      <w:r>
        <w:rPr>
          <w:color w:val="000000"/>
          <w:sz w:val="20"/>
        </w:rPr>
        <w:t xml:space="preserve">          (подпись)                       (фамилия, имя, отчество</w:t>
      </w:r>
    </w:p>
    <w:p w:rsidR="00486CE0" w:rsidRDefault="00486CE0">
      <w:pPr>
        <w:spacing w:line="240" w:lineRule="atLeast"/>
        <w:ind w:left="4253"/>
      </w:pPr>
      <w:r>
        <w:rPr>
          <w:color w:val="000000"/>
          <w:sz w:val="20"/>
        </w:rPr>
        <w:t xml:space="preserve">                                                         (при наличии)</w:t>
      </w:r>
    </w:p>
    <w:p w:rsidR="00486CE0" w:rsidRDefault="00486CE0">
      <w:r>
        <w:rPr>
          <w:color w:val="000000"/>
        </w:rPr>
        <w:t>*Нужное подчеркнуть.</w:t>
      </w:r>
    </w:p>
    <w:p w:rsidR="00486CE0" w:rsidRDefault="00486CE0">
      <w:pPr>
        <w:rPr>
          <w:color w:val="000000"/>
        </w:rPr>
      </w:pPr>
    </w:p>
    <w:p w:rsidR="00486CE0" w:rsidRDefault="00486CE0">
      <w:pPr>
        <w:pageBreakBefore/>
        <w:autoSpaceDE w:val="0"/>
        <w:jc w:val="right"/>
      </w:pPr>
      <w:r>
        <w:rPr>
          <w:bCs/>
          <w:color w:val="000000"/>
        </w:rPr>
        <w:lastRenderedPageBreak/>
        <w:t>Приложение № 5</w:t>
      </w:r>
    </w:p>
    <w:p w:rsidR="00486CE0" w:rsidRDefault="00486CE0">
      <w:pPr>
        <w:widowControl w:val="0"/>
        <w:tabs>
          <w:tab w:val="left" w:pos="567"/>
        </w:tabs>
        <w:ind w:left="3969" w:firstLine="567"/>
        <w:jc w:val="right"/>
      </w:pPr>
      <w:r>
        <w:rPr>
          <w:color w:val="000000"/>
        </w:rPr>
        <w:t>к Административному регламенту</w:t>
      </w:r>
    </w:p>
    <w:p w:rsidR="00486CE0" w:rsidRDefault="00486CE0">
      <w:pPr>
        <w:widowControl w:val="0"/>
        <w:tabs>
          <w:tab w:val="left" w:pos="0"/>
        </w:tabs>
        <w:ind w:left="3969" w:right="-1" w:firstLine="567"/>
        <w:contextualSpacing/>
        <w:jc w:val="right"/>
      </w:pPr>
      <w:r>
        <w:rPr>
          <w:color w:val="000000"/>
        </w:rPr>
        <w:t>по предоставлению муниципальной услуги</w:t>
      </w:r>
    </w:p>
    <w:p w:rsidR="00486CE0" w:rsidRDefault="00486CE0">
      <w:pPr>
        <w:spacing w:line="240" w:lineRule="atLeast"/>
        <w:ind w:left="3528"/>
        <w:jc w:val="right"/>
        <w:rPr>
          <w:color w:val="000000"/>
        </w:rPr>
      </w:pPr>
    </w:p>
    <w:p w:rsidR="00486CE0" w:rsidRDefault="00486CE0">
      <w:pPr>
        <w:spacing w:line="240" w:lineRule="atLeast"/>
        <w:ind w:left="3528"/>
        <w:jc w:val="right"/>
      </w:pPr>
      <w:r>
        <w:rPr>
          <w:color w:val="000000"/>
        </w:rPr>
        <w:t>ФОРМА</w:t>
      </w:r>
    </w:p>
    <w:p w:rsidR="00486CE0" w:rsidRDefault="00486CE0">
      <w:pPr>
        <w:rPr>
          <w:bCs/>
          <w:color w:val="000000"/>
        </w:rPr>
      </w:pPr>
    </w:p>
    <w:p w:rsidR="00486CE0" w:rsidRDefault="00486CE0">
      <w:pPr>
        <w:rPr>
          <w:bCs/>
          <w:color w:val="000000"/>
        </w:rPr>
      </w:pPr>
    </w:p>
    <w:p w:rsidR="00486CE0" w:rsidRDefault="00486CE0">
      <w:pPr>
        <w:tabs>
          <w:tab w:val="left" w:pos="9071"/>
        </w:tabs>
        <w:spacing w:line="240" w:lineRule="atLeast"/>
        <w:ind w:left="2977"/>
      </w:pPr>
      <w:r>
        <w:rPr>
          <w:color w:val="000000"/>
        </w:rPr>
        <w:t>Кому _____________________________________________________</w:t>
      </w:r>
    </w:p>
    <w:p w:rsidR="00486CE0" w:rsidRDefault="00486CE0">
      <w:pPr>
        <w:spacing w:line="240" w:lineRule="atLeast"/>
        <w:ind w:left="3686"/>
        <w:jc w:val="cente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86CE0" w:rsidRDefault="00486CE0">
      <w:pPr>
        <w:spacing w:line="240" w:lineRule="atLeast"/>
        <w:ind w:left="2977"/>
      </w:pPr>
      <w:r>
        <w:rPr>
          <w:color w:val="000000"/>
        </w:rPr>
        <w:t>__________________________________________________________</w:t>
      </w:r>
    </w:p>
    <w:p w:rsidR="00486CE0" w:rsidRDefault="00486CE0">
      <w:pPr>
        <w:spacing w:line="240" w:lineRule="atLeast"/>
        <w:ind w:left="2977"/>
        <w:jc w:val="center"/>
      </w:pPr>
      <w:r>
        <w:rPr>
          <w:color w:val="000000"/>
          <w:sz w:val="20"/>
        </w:rPr>
        <w:t>почтовый индекс и адрес, телефон, адрес электронной почты застройщика)</w:t>
      </w:r>
    </w:p>
    <w:p w:rsidR="00486CE0" w:rsidRDefault="00486CE0">
      <w:pPr>
        <w:rPr>
          <w:color w:val="000000"/>
          <w:sz w:val="20"/>
        </w:rPr>
      </w:pPr>
    </w:p>
    <w:p w:rsidR="00486CE0" w:rsidRDefault="00486CE0">
      <w:pPr>
        <w:rPr>
          <w:color w:val="000000"/>
          <w:sz w:val="20"/>
        </w:rPr>
      </w:pPr>
    </w:p>
    <w:p w:rsidR="00486CE0" w:rsidRDefault="00486CE0">
      <w:pPr>
        <w:rPr>
          <w:color w:val="000000"/>
          <w:sz w:val="20"/>
        </w:rPr>
      </w:pPr>
    </w:p>
    <w:p w:rsidR="00486CE0" w:rsidRDefault="00486CE0">
      <w:pPr>
        <w:spacing w:line="240" w:lineRule="atLeast"/>
        <w:jc w:val="center"/>
      </w:pPr>
      <w:r>
        <w:rPr>
          <w:b/>
          <w:color w:val="000000"/>
        </w:rPr>
        <w:t>Р Е Ш Е Н И Е</w:t>
      </w:r>
    </w:p>
    <w:p w:rsidR="00486CE0" w:rsidRDefault="00486CE0">
      <w:pPr>
        <w:spacing w:line="240" w:lineRule="atLeast"/>
        <w:jc w:val="center"/>
      </w:pPr>
      <w:r>
        <w:rPr>
          <w:b/>
          <w:color w:val="000000"/>
        </w:rPr>
        <w:t xml:space="preserve">об отказе </w:t>
      </w:r>
      <w:r>
        <w:rPr>
          <w:b/>
          <w:bCs/>
          <w:color w:val="000000"/>
          <w:szCs w:val="28"/>
        </w:rPr>
        <w:t>в выдаче дубликата</w:t>
      </w:r>
      <w:r>
        <w:rPr>
          <w:b/>
          <w:color w:val="000000"/>
          <w:szCs w:val="28"/>
        </w:rPr>
        <w:t xml:space="preserve"> </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6CE0" w:rsidRDefault="00486CE0">
      <w:pPr>
        <w:spacing w:line="240" w:lineRule="atLeast"/>
        <w:jc w:val="cente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86CE0" w:rsidRDefault="00486CE0">
      <w:pPr>
        <w:spacing w:line="240" w:lineRule="atLeast"/>
        <w:jc w:val="center"/>
      </w:pPr>
      <w:r>
        <w:rPr>
          <w:b/>
          <w:color w:val="000000"/>
          <w:szCs w:val="28"/>
        </w:rPr>
        <w:t>(далее – уведомление)</w:t>
      </w:r>
    </w:p>
    <w:p w:rsidR="00486CE0" w:rsidRDefault="00486CE0">
      <w:pPr>
        <w:spacing w:line="240" w:lineRule="atLeast"/>
        <w:jc w:val="center"/>
        <w:rPr>
          <w:b/>
          <w:color w:val="000000"/>
          <w:szCs w:val="28"/>
        </w:rPr>
      </w:pPr>
    </w:p>
    <w:p w:rsidR="00486CE0" w:rsidRDefault="00486CE0">
      <w:r>
        <w:rPr>
          <w:color w:val="000000"/>
        </w:rPr>
        <w:t xml:space="preserve">___________________________________________________________________________________ </w:t>
      </w:r>
    </w:p>
    <w:p w:rsidR="00486CE0" w:rsidRDefault="00486CE0">
      <w:pPr>
        <w:jc w:val="cente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86CE0" w:rsidRDefault="00486CE0">
      <w:pPr>
        <w:spacing w:before="60"/>
        <w:jc w:val="both"/>
      </w:pPr>
      <w:r>
        <w:rPr>
          <w:color w:val="000000"/>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486CE0" w:rsidRDefault="00486CE0">
      <w:pPr>
        <w:jc w:val="both"/>
      </w:pPr>
      <w:r>
        <w:rPr>
          <w:color w:val="000000"/>
          <w:sz w:val="20"/>
        </w:rPr>
        <w:t>            (дата и номер регистрации)</w:t>
      </w:r>
      <w:r>
        <w:rPr>
          <w:color w:val="000000"/>
          <w:szCs w:val="28"/>
        </w:rPr>
        <w:t xml:space="preserve"> </w:t>
      </w:r>
    </w:p>
    <w:p w:rsidR="00486CE0" w:rsidRDefault="00486CE0">
      <w:pPr>
        <w:rPr>
          <w:color w:val="000000"/>
          <w:szCs w:val="28"/>
        </w:rPr>
      </w:pPr>
    </w:p>
    <w:tbl>
      <w:tblPr>
        <w:tblW w:w="5000" w:type="pct"/>
        <w:tblInd w:w="-70" w:type="dxa"/>
        <w:tblLayout w:type="fixed"/>
        <w:tblLook w:val="0000" w:firstRow="0" w:lastRow="0" w:firstColumn="0" w:lastColumn="0" w:noHBand="0" w:noVBand="0"/>
      </w:tblPr>
      <w:tblGrid>
        <w:gridCol w:w="1842"/>
        <w:gridCol w:w="4541"/>
        <w:gridCol w:w="4038"/>
      </w:tblGrid>
      <w:tr w:rsidR="00486CE0">
        <w:trPr>
          <w:trHeight w:val="1168"/>
          <w:tblHeader/>
        </w:trPr>
        <w:tc>
          <w:tcPr>
            <w:tcW w:w="1804"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 пункта</w:t>
            </w:r>
          </w:p>
          <w:p w:rsidR="00486CE0" w:rsidRDefault="00486CE0">
            <w:pPr>
              <w:spacing w:line="240" w:lineRule="atLeast"/>
              <w:jc w:val="center"/>
            </w:pPr>
            <w:r>
              <w:rPr>
                <w:color w:val="000000"/>
              </w:rPr>
              <w:t>Администра-тивного регламента</w:t>
            </w:r>
          </w:p>
        </w:tc>
        <w:tc>
          <w:tcPr>
            <w:tcW w:w="4447" w:type="dxa"/>
            <w:tcBorders>
              <w:top w:val="single" w:sz="4" w:space="0" w:color="000000"/>
              <w:left w:val="single" w:sz="4" w:space="0" w:color="000000"/>
              <w:bottom w:val="single" w:sz="4" w:space="0" w:color="000000"/>
            </w:tcBorders>
            <w:shd w:val="clear" w:color="auto" w:fill="auto"/>
            <w:vAlign w:val="center"/>
          </w:tcPr>
          <w:p w:rsidR="00486CE0" w:rsidRDefault="00486CE0">
            <w:pPr>
              <w:spacing w:line="240" w:lineRule="atLeast"/>
              <w:jc w:val="center"/>
            </w:pPr>
            <w:r>
              <w:rPr>
                <w:color w:val="000000"/>
              </w:rPr>
              <w:t>Наименование основания для отказа в выдаче дубликата уведомления в соответствии с Административным регламентом</w:t>
            </w:r>
          </w:p>
        </w:tc>
        <w:tc>
          <w:tcPr>
            <w:tcW w:w="3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spacing w:line="240" w:lineRule="atLeast"/>
              <w:jc w:val="center"/>
            </w:pPr>
            <w:r>
              <w:rPr>
                <w:color w:val="000000"/>
              </w:rPr>
              <w:t>Разъяснение причин отказа в выдаче дубликата уведомления</w:t>
            </w:r>
          </w:p>
        </w:tc>
      </w:tr>
      <w:tr w:rsidR="00486CE0">
        <w:trPr>
          <w:trHeight w:val="1022"/>
        </w:trPr>
        <w:tc>
          <w:tcPr>
            <w:tcW w:w="1804"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jc w:val="center"/>
            </w:pPr>
            <w:r>
              <w:rPr>
                <w:color w:val="000000"/>
              </w:rPr>
              <w:t>пункт 3.13</w:t>
            </w:r>
          </w:p>
        </w:tc>
        <w:tc>
          <w:tcPr>
            <w:tcW w:w="4447" w:type="dxa"/>
            <w:tcBorders>
              <w:top w:val="single" w:sz="4" w:space="0" w:color="000000"/>
              <w:left w:val="single" w:sz="4" w:space="0" w:color="000000"/>
              <w:bottom w:val="single" w:sz="4" w:space="0" w:color="000000"/>
            </w:tcBorders>
            <w:shd w:val="clear" w:color="auto" w:fill="auto"/>
          </w:tcPr>
          <w:p w:rsidR="00486CE0" w:rsidRDefault="00486CE0">
            <w:pPr>
              <w:spacing w:after="120" w:line="240" w:lineRule="atLeast"/>
            </w:pPr>
            <w:r>
              <w:rPr>
                <w:color w:val="000000"/>
              </w:rPr>
              <w:t>несоответствие заявителя кругу лиц, указанных в пункте 1.2 Административного регламента</w:t>
            </w:r>
          </w:p>
        </w:tc>
        <w:tc>
          <w:tcPr>
            <w:tcW w:w="3954" w:type="dxa"/>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pacing w:after="120" w:line="240" w:lineRule="atLeast"/>
            </w:pPr>
            <w:r>
              <w:rPr>
                <w:i/>
                <w:color w:val="000000"/>
              </w:rPr>
              <w:t>Указываются основания такого вывода</w:t>
            </w:r>
          </w:p>
        </w:tc>
      </w:tr>
    </w:tbl>
    <w:p w:rsidR="00486CE0" w:rsidRDefault="00486CE0">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486CE0" w:rsidRDefault="00486CE0">
      <w:pPr>
        <w:pStyle w:val="ConsPlusNonformat"/>
        <w:ind w:firstLine="708"/>
        <w:jc w:val="both"/>
      </w:pPr>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486CE0" w:rsidRDefault="00486CE0">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________________________________________________________________________________.</w:t>
      </w:r>
    </w:p>
    <w:p w:rsidR="00486CE0" w:rsidRDefault="00486CE0">
      <w:pPr>
        <w:pStyle w:val="ConsPlusNonformat"/>
        <w:ind w:firstLine="708"/>
        <w:jc w:val="center"/>
      </w:pPr>
      <w:r>
        <w:rPr>
          <w:rFonts w:ascii="Times New Roman" w:hAnsi="Times New Roman" w:cs="Times New Roman"/>
          <w:color w:val="000000"/>
        </w:rPr>
        <w:t xml:space="preserve">(указывается информация, необходимая для устранения причин отказа в выдаче дубликата уведомления, а </w:t>
      </w:r>
      <w:r>
        <w:rPr>
          <w:rFonts w:ascii="Times New Roman" w:hAnsi="Times New Roman" w:cs="Times New Roman"/>
          <w:color w:val="000000"/>
        </w:rPr>
        <w:lastRenderedPageBreak/>
        <w:t>также иная дополнительная информация при наличии)</w:t>
      </w:r>
    </w:p>
    <w:p w:rsidR="00486CE0" w:rsidRDefault="00486CE0">
      <w:pPr>
        <w:rPr>
          <w:color w:val="000000"/>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486CE0">
        <w:tc>
          <w:tcPr>
            <w:tcW w:w="3119" w:type="dxa"/>
            <w:tcBorders>
              <w:bottom w:val="single" w:sz="4" w:space="0" w:color="000000"/>
            </w:tcBorders>
            <w:shd w:val="clear" w:color="auto" w:fill="auto"/>
            <w:vAlign w:val="bottom"/>
          </w:tcPr>
          <w:p w:rsidR="00486CE0" w:rsidRDefault="00486CE0">
            <w:pPr>
              <w:snapToGrid w:val="0"/>
              <w:rPr>
                <w:color w:val="000000"/>
              </w:rPr>
            </w:pPr>
          </w:p>
        </w:tc>
        <w:tc>
          <w:tcPr>
            <w:tcW w:w="595" w:type="dxa"/>
            <w:shd w:val="clear" w:color="auto" w:fill="auto"/>
            <w:vAlign w:val="bottom"/>
          </w:tcPr>
          <w:p w:rsidR="00486CE0" w:rsidRDefault="00486CE0">
            <w:pPr>
              <w:snapToGrid w:val="0"/>
              <w:rPr>
                <w:color w:val="000000"/>
              </w:rPr>
            </w:pPr>
          </w:p>
        </w:tc>
        <w:tc>
          <w:tcPr>
            <w:tcW w:w="1701" w:type="dxa"/>
            <w:tcBorders>
              <w:bottom w:val="single" w:sz="4" w:space="0" w:color="000000"/>
            </w:tcBorders>
            <w:shd w:val="clear" w:color="auto" w:fill="auto"/>
            <w:vAlign w:val="bottom"/>
          </w:tcPr>
          <w:p w:rsidR="00486CE0" w:rsidRDefault="00486CE0">
            <w:pPr>
              <w:snapToGrid w:val="0"/>
              <w:rPr>
                <w:color w:val="000000"/>
              </w:rPr>
            </w:pPr>
          </w:p>
        </w:tc>
        <w:tc>
          <w:tcPr>
            <w:tcW w:w="709" w:type="dxa"/>
            <w:shd w:val="clear" w:color="auto" w:fill="auto"/>
            <w:vAlign w:val="bottom"/>
          </w:tcPr>
          <w:p w:rsidR="00486CE0" w:rsidRDefault="00486CE0">
            <w:pPr>
              <w:snapToGrid w:val="0"/>
              <w:rPr>
                <w:color w:val="000000"/>
              </w:rPr>
            </w:pPr>
          </w:p>
        </w:tc>
        <w:tc>
          <w:tcPr>
            <w:tcW w:w="3346" w:type="dxa"/>
            <w:tcBorders>
              <w:bottom w:val="single" w:sz="4" w:space="0" w:color="000000"/>
            </w:tcBorders>
            <w:shd w:val="clear" w:color="auto" w:fill="auto"/>
            <w:vAlign w:val="bottom"/>
          </w:tcPr>
          <w:p w:rsidR="00486CE0" w:rsidRDefault="00486CE0">
            <w:pPr>
              <w:snapToGrid w:val="0"/>
              <w:rPr>
                <w:color w:val="000000"/>
              </w:rPr>
            </w:pPr>
          </w:p>
        </w:tc>
      </w:tr>
      <w:tr w:rsidR="00486CE0">
        <w:tc>
          <w:tcPr>
            <w:tcW w:w="3119" w:type="dxa"/>
            <w:shd w:val="clear" w:color="auto" w:fill="auto"/>
          </w:tcPr>
          <w:p w:rsidR="00486CE0" w:rsidRDefault="00486CE0">
            <w:pPr>
              <w:spacing w:line="240" w:lineRule="atLeast"/>
              <w:jc w:val="center"/>
            </w:pPr>
            <w:r>
              <w:rPr>
                <w:color w:val="000000"/>
                <w:sz w:val="20"/>
              </w:rPr>
              <w:t>(должность)</w:t>
            </w:r>
          </w:p>
        </w:tc>
        <w:tc>
          <w:tcPr>
            <w:tcW w:w="595" w:type="dxa"/>
            <w:shd w:val="clear" w:color="auto" w:fill="auto"/>
          </w:tcPr>
          <w:p w:rsidR="00486CE0" w:rsidRDefault="00486CE0">
            <w:pPr>
              <w:snapToGrid w:val="0"/>
              <w:spacing w:line="240" w:lineRule="atLeast"/>
              <w:jc w:val="center"/>
              <w:rPr>
                <w:color w:val="000000"/>
                <w:sz w:val="20"/>
              </w:rPr>
            </w:pPr>
          </w:p>
        </w:tc>
        <w:tc>
          <w:tcPr>
            <w:tcW w:w="1701" w:type="dxa"/>
            <w:shd w:val="clear" w:color="auto" w:fill="auto"/>
          </w:tcPr>
          <w:p w:rsidR="00486CE0" w:rsidRDefault="00486CE0">
            <w:pPr>
              <w:spacing w:line="240" w:lineRule="atLeast"/>
              <w:jc w:val="center"/>
            </w:pPr>
            <w:r>
              <w:rPr>
                <w:color w:val="000000"/>
                <w:sz w:val="20"/>
              </w:rPr>
              <w:t>(подпись)</w:t>
            </w:r>
          </w:p>
        </w:tc>
        <w:tc>
          <w:tcPr>
            <w:tcW w:w="709" w:type="dxa"/>
            <w:shd w:val="clear" w:color="auto" w:fill="auto"/>
          </w:tcPr>
          <w:p w:rsidR="00486CE0" w:rsidRDefault="00486CE0">
            <w:pPr>
              <w:snapToGrid w:val="0"/>
              <w:spacing w:line="240" w:lineRule="atLeast"/>
              <w:jc w:val="center"/>
              <w:rPr>
                <w:color w:val="000000"/>
                <w:sz w:val="20"/>
              </w:rPr>
            </w:pPr>
          </w:p>
        </w:tc>
        <w:tc>
          <w:tcPr>
            <w:tcW w:w="3346" w:type="dxa"/>
            <w:shd w:val="clear" w:color="auto" w:fill="auto"/>
          </w:tcPr>
          <w:p w:rsidR="00486CE0" w:rsidRDefault="00486CE0">
            <w:pPr>
              <w:spacing w:line="240" w:lineRule="atLeast"/>
              <w:jc w:val="center"/>
            </w:pPr>
            <w:r>
              <w:rPr>
                <w:color w:val="000000"/>
                <w:sz w:val="20"/>
              </w:rPr>
              <w:t>(фамилия, имя, отчество</w:t>
            </w:r>
            <w:r>
              <w:rPr>
                <w:color w:val="000000"/>
                <w:sz w:val="20"/>
              </w:rPr>
              <w:br/>
              <w:t>(при наличии)</w:t>
            </w:r>
          </w:p>
        </w:tc>
      </w:tr>
    </w:tbl>
    <w:p w:rsidR="00486CE0" w:rsidRDefault="00486CE0">
      <w:r>
        <w:rPr>
          <w:color w:val="000000"/>
        </w:rPr>
        <w:t>Дата</w:t>
      </w:r>
    </w:p>
    <w:p w:rsidR="00486CE0" w:rsidRDefault="00486CE0">
      <w:r>
        <w:rPr>
          <w:color w:val="000000"/>
        </w:rPr>
        <w:t>*Сведения об ИНН в отношении иностранного юридического лица не указываются.</w:t>
      </w:r>
    </w:p>
    <w:p w:rsidR="00486CE0" w:rsidRDefault="00486CE0">
      <w:r w:rsidRPr="00474AC9">
        <w:rPr>
          <w:color w:val="000000"/>
        </w:rPr>
        <w:t>*</w:t>
      </w:r>
      <w:r>
        <w:rPr>
          <w:color w:val="000000"/>
        </w:rPr>
        <w:t>*Нужное подчеркнуть</w:t>
      </w:r>
      <w:r w:rsidRPr="00474AC9">
        <w:rPr>
          <w:color w:val="000000"/>
        </w:rPr>
        <w:t>.</w:t>
      </w:r>
    </w:p>
    <w:p w:rsidR="00486CE0" w:rsidRPr="00474AC9" w:rsidRDefault="00486CE0">
      <w:pPr>
        <w:rPr>
          <w:color w:val="000000"/>
        </w:rPr>
      </w:pPr>
    </w:p>
    <w:p w:rsidR="00486CE0" w:rsidRDefault="00486CE0">
      <w:pPr>
        <w:sectPr w:rsidR="00486CE0">
          <w:pgSz w:w="11906" w:h="16838"/>
          <w:pgMar w:top="1134" w:right="567" w:bottom="1134" w:left="1134" w:header="720" w:footer="720" w:gutter="0"/>
          <w:pgNumType w:start="0"/>
          <w:cols w:space="720"/>
          <w:titlePg/>
          <w:docGrid w:linePitch="360"/>
        </w:sectPr>
      </w:pPr>
    </w:p>
    <w:p w:rsidR="00486CE0" w:rsidRDefault="00486CE0">
      <w:pPr>
        <w:autoSpaceDE w:val="0"/>
        <w:ind w:left="8080"/>
        <w:jc w:val="right"/>
      </w:pPr>
      <w:r>
        <w:rPr>
          <w:bCs/>
          <w:color w:val="000000"/>
        </w:rPr>
        <w:lastRenderedPageBreak/>
        <w:t>Приложение № 6</w:t>
      </w:r>
    </w:p>
    <w:p w:rsidR="00486CE0" w:rsidRDefault="00486CE0">
      <w:pPr>
        <w:widowControl w:val="0"/>
        <w:tabs>
          <w:tab w:val="left" w:pos="567"/>
        </w:tabs>
        <w:ind w:left="8080"/>
        <w:jc w:val="right"/>
      </w:pPr>
      <w:r>
        <w:rPr>
          <w:color w:val="000000"/>
        </w:rPr>
        <w:t>к Административному регламенту</w:t>
      </w:r>
    </w:p>
    <w:p w:rsidR="00486CE0" w:rsidRDefault="00486CE0">
      <w:pPr>
        <w:widowControl w:val="0"/>
        <w:tabs>
          <w:tab w:val="left" w:pos="0"/>
        </w:tabs>
        <w:ind w:left="8080" w:right="-1"/>
        <w:contextualSpacing/>
        <w:jc w:val="right"/>
      </w:pPr>
      <w:r>
        <w:rPr>
          <w:color w:val="000000"/>
        </w:rPr>
        <w:t>по предоставлению муниципальной услуги</w:t>
      </w:r>
    </w:p>
    <w:p w:rsidR="00486CE0" w:rsidRDefault="00486CE0">
      <w:pPr>
        <w:jc w:val="center"/>
        <w:rPr>
          <w:bCs/>
          <w:color w:val="000000"/>
          <w:sz w:val="28"/>
          <w:szCs w:val="28"/>
        </w:rPr>
      </w:pPr>
    </w:p>
    <w:p w:rsidR="00486CE0" w:rsidRDefault="00486CE0">
      <w:pPr>
        <w:widowControl w:val="0"/>
        <w:tabs>
          <w:tab w:val="left" w:pos="567"/>
        </w:tabs>
        <w:ind w:firstLine="426"/>
        <w:jc w:val="center"/>
      </w:pPr>
      <w:r>
        <w:rPr>
          <w:b/>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86CE0" w:rsidRDefault="00486CE0">
      <w:pPr>
        <w:widowControl w:val="0"/>
        <w:tabs>
          <w:tab w:val="left" w:pos="567"/>
        </w:tabs>
        <w:ind w:firstLine="426"/>
        <w:jc w:val="center"/>
        <w:rPr>
          <w:b/>
          <w:color w:val="000000"/>
        </w:rPr>
      </w:pPr>
    </w:p>
    <w:tbl>
      <w:tblPr>
        <w:tblW w:w="5250" w:type="pct"/>
        <w:tblInd w:w="-388" w:type="dxa"/>
        <w:tblLayout w:type="fixed"/>
        <w:tblLook w:val="0000" w:firstRow="0" w:lastRow="0" w:firstColumn="0" w:lastColumn="0" w:noHBand="0" w:noVBand="0"/>
      </w:tblPr>
      <w:tblGrid>
        <w:gridCol w:w="2225"/>
        <w:gridCol w:w="3669"/>
        <w:gridCol w:w="1678"/>
        <w:gridCol w:w="1321"/>
        <w:gridCol w:w="2156"/>
        <w:gridCol w:w="1818"/>
        <w:gridCol w:w="2658"/>
      </w:tblGrid>
      <w:tr w:rsidR="00486CE0">
        <w:trPr>
          <w:cantSplit/>
          <w:trHeight w:val="1134"/>
        </w:trPr>
        <w:tc>
          <w:tcPr>
            <w:tcW w:w="2193"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Основание для начала административной процедуры</w:t>
            </w:r>
          </w:p>
        </w:tc>
        <w:tc>
          <w:tcPr>
            <w:tcW w:w="3616"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Содержание административных действий</w:t>
            </w:r>
          </w:p>
        </w:tc>
        <w:tc>
          <w:tcPr>
            <w:tcW w:w="1653"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Срок выполнения администра-тивных действий</w:t>
            </w:r>
          </w:p>
        </w:tc>
        <w:tc>
          <w:tcPr>
            <w:tcW w:w="1302"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Должност-ное лицо, ответственное за выполнение административного действия</w:t>
            </w:r>
          </w:p>
        </w:tc>
        <w:tc>
          <w:tcPr>
            <w:tcW w:w="2124"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Место выполнения административно-го действия/ используемая информационная система</w:t>
            </w:r>
          </w:p>
        </w:tc>
        <w:tc>
          <w:tcPr>
            <w:tcW w:w="1791" w:type="dxa"/>
            <w:tcBorders>
              <w:top w:val="single" w:sz="4" w:space="0" w:color="000000"/>
              <w:left w:val="single" w:sz="4" w:space="0" w:color="000000"/>
            </w:tcBorders>
            <w:shd w:val="clear" w:color="auto" w:fill="auto"/>
            <w:vAlign w:val="center"/>
          </w:tcPr>
          <w:p w:rsidR="00486CE0" w:rsidRDefault="00486CE0">
            <w:pPr>
              <w:jc w:val="center"/>
            </w:pPr>
            <w:r>
              <w:rPr>
                <w:rFonts w:eastAsia="Calibri"/>
                <w:color w:val="000000"/>
              </w:rPr>
              <w:t>Критерии принятия решения</w:t>
            </w:r>
          </w:p>
        </w:tc>
        <w:tc>
          <w:tcPr>
            <w:tcW w:w="2619" w:type="dxa"/>
            <w:tcBorders>
              <w:top w:val="single" w:sz="4" w:space="0" w:color="000000"/>
              <w:left w:val="single" w:sz="4" w:space="0" w:color="000000"/>
              <w:right w:val="single" w:sz="4" w:space="0" w:color="000000"/>
            </w:tcBorders>
            <w:shd w:val="clear" w:color="auto" w:fill="auto"/>
            <w:vAlign w:val="center"/>
          </w:tcPr>
          <w:p w:rsidR="00486CE0" w:rsidRDefault="00486CE0">
            <w:pPr>
              <w:jc w:val="center"/>
            </w:pPr>
            <w:r>
              <w:rPr>
                <w:rFonts w:eastAsia="Calibri"/>
                <w:color w:val="000000"/>
              </w:rPr>
              <w:t>Результат административного действия, способ фиксации</w:t>
            </w:r>
          </w:p>
        </w:tc>
      </w:tr>
    </w:tbl>
    <w:p w:rsidR="00486CE0" w:rsidRDefault="00486CE0">
      <w:pPr>
        <w:ind w:left="9204" w:right="-598"/>
        <w:rPr>
          <w:color w:val="000000"/>
          <w:sz w:val="2"/>
          <w:szCs w:val="2"/>
        </w:rPr>
      </w:pPr>
    </w:p>
    <w:tbl>
      <w:tblPr>
        <w:tblW w:w="5250" w:type="pct"/>
        <w:tblInd w:w="-388" w:type="dxa"/>
        <w:tblLayout w:type="fixed"/>
        <w:tblLook w:val="0000" w:firstRow="0" w:lastRow="0" w:firstColumn="0" w:lastColumn="0" w:noHBand="0" w:noVBand="0"/>
      </w:tblPr>
      <w:tblGrid>
        <w:gridCol w:w="2225"/>
        <w:gridCol w:w="3669"/>
        <w:gridCol w:w="1673"/>
        <w:gridCol w:w="9"/>
        <w:gridCol w:w="1275"/>
        <w:gridCol w:w="47"/>
        <w:gridCol w:w="2108"/>
        <w:gridCol w:w="47"/>
        <w:gridCol w:w="1769"/>
        <w:gridCol w:w="47"/>
        <w:gridCol w:w="2484"/>
        <w:gridCol w:w="39"/>
        <w:gridCol w:w="41"/>
        <w:gridCol w:w="41"/>
        <w:gridCol w:w="41"/>
        <w:gridCol w:w="10"/>
      </w:tblGrid>
      <w:tr w:rsidR="00486CE0">
        <w:trPr>
          <w:tblHeader/>
        </w:trPr>
        <w:tc>
          <w:tcPr>
            <w:tcW w:w="2193" w:type="dxa"/>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1</w:t>
            </w:r>
          </w:p>
        </w:tc>
        <w:tc>
          <w:tcPr>
            <w:tcW w:w="3616" w:type="dxa"/>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2</w:t>
            </w:r>
          </w:p>
        </w:tc>
        <w:tc>
          <w:tcPr>
            <w:tcW w:w="1659" w:type="dxa"/>
            <w:gridSpan w:val="2"/>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3</w:t>
            </w:r>
          </w:p>
        </w:tc>
        <w:tc>
          <w:tcPr>
            <w:tcW w:w="1302" w:type="dxa"/>
            <w:gridSpan w:val="2"/>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4</w:t>
            </w:r>
          </w:p>
        </w:tc>
        <w:tc>
          <w:tcPr>
            <w:tcW w:w="2123" w:type="dxa"/>
            <w:gridSpan w:val="2"/>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5</w:t>
            </w:r>
          </w:p>
        </w:tc>
        <w:tc>
          <w:tcPr>
            <w:tcW w:w="1789" w:type="dxa"/>
            <w:gridSpan w:val="2"/>
            <w:tcBorders>
              <w:top w:val="single" w:sz="4" w:space="0" w:color="000000"/>
              <w:left w:val="single" w:sz="4" w:space="0" w:color="000000"/>
              <w:bottom w:val="single" w:sz="4" w:space="0" w:color="000000"/>
            </w:tcBorders>
            <w:shd w:val="clear" w:color="auto" w:fill="auto"/>
            <w:vAlign w:val="center"/>
          </w:tcPr>
          <w:p w:rsidR="00486CE0" w:rsidRDefault="00486CE0">
            <w:pPr>
              <w:jc w:val="center"/>
            </w:pPr>
            <w:r>
              <w:rPr>
                <w:rFonts w:eastAsia="Calibri"/>
                <w:color w:val="000000"/>
              </w:rPr>
              <w:t>6</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6CE0" w:rsidRDefault="00486CE0">
            <w:pPr>
              <w:jc w:val="center"/>
            </w:pPr>
            <w:r>
              <w:rPr>
                <w:rFonts w:eastAsia="Calibri"/>
                <w:color w:val="000000"/>
              </w:rPr>
              <w:t>7</w:t>
            </w:r>
          </w:p>
        </w:tc>
      </w:tr>
      <w:tr w:rsidR="00486CE0">
        <w:tblPrEx>
          <w:tblCellMar>
            <w:left w:w="0" w:type="dxa"/>
            <w:right w:w="0" w:type="dxa"/>
          </w:tblCellMar>
        </w:tblPrEx>
        <w:trPr>
          <w:gridAfter w:val="1"/>
          <w:wAfter w:w="10" w:type="dxa"/>
        </w:trPr>
        <w:tc>
          <w:tcPr>
            <w:tcW w:w="15130" w:type="dxa"/>
            <w:gridSpan w:val="11"/>
            <w:tcBorders>
              <w:top w:val="single" w:sz="4" w:space="0" w:color="000000"/>
              <w:left w:val="single" w:sz="4" w:space="0" w:color="000000"/>
              <w:bottom w:val="single" w:sz="4" w:space="0" w:color="000000"/>
            </w:tcBorders>
            <w:shd w:val="clear" w:color="auto" w:fill="auto"/>
          </w:tcPr>
          <w:p w:rsidR="00486CE0" w:rsidRDefault="00486CE0">
            <w:pPr>
              <w:numPr>
                <w:ilvl w:val="0"/>
                <w:numId w:val="2"/>
              </w:numPr>
              <w:jc w:val="center"/>
            </w:pPr>
            <w:r>
              <w:rPr>
                <w:rFonts w:eastAsia="Calibri"/>
                <w:color w:val="000000"/>
              </w:rPr>
              <w:t>Проверка документов и регистрация заявления</w:t>
            </w:r>
          </w:p>
        </w:tc>
        <w:tc>
          <w:tcPr>
            <w:tcW w:w="38" w:type="dxa"/>
            <w:tcBorders>
              <w:left w:val="single" w:sz="4" w:space="0" w:color="000000"/>
            </w:tcBorders>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rPr>
          <w:trHeight w:val="541"/>
        </w:trPr>
        <w:tc>
          <w:tcPr>
            <w:tcW w:w="2193" w:type="dxa"/>
            <w:vMerge w:val="restart"/>
            <w:tcBorders>
              <w:top w:val="single" w:sz="4" w:space="0" w:color="000000"/>
              <w:left w:val="single" w:sz="4" w:space="0" w:color="000000"/>
            </w:tcBorders>
            <w:shd w:val="clear" w:color="auto" w:fill="auto"/>
          </w:tcPr>
          <w:p w:rsidR="00486CE0" w:rsidRDefault="00486CE0">
            <w:r>
              <w:rPr>
                <w:rFonts w:eastAsia="Calibri"/>
                <w:color w:val="000000"/>
              </w:rPr>
              <w:t>Поступление заявления и документов для предоставления  муниципальной услуги в Уполномоченный орган</w:t>
            </w: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86CE0" w:rsidRDefault="00486CE0">
            <w:pPr>
              <w:rPr>
                <w:rFonts w:eastAsia="Calibri"/>
                <w:color w:val="000000"/>
              </w:rPr>
            </w:pPr>
          </w:p>
        </w:tc>
        <w:tc>
          <w:tcPr>
            <w:tcW w:w="1659" w:type="dxa"/>
            <w:gridSpan w:val="2"/>
            <w:vMerge w:val="restart"/>
            <w:tcBorders>
              <w:top w:val="single" w:sz="4" w:space="0" w:color="000000"/>
              <w:left w:val="single" w:sz="4" w:space="0" w:color="000000"/>
              <w:bottom w:val="single" w:sz="4" w:space="0" w:color="000000"/>
            </w:tcBorders>
            <w:shd w:val="clear" w:color="auto" w:fill="auto"/>
            <w:vAlign w:val="center"/>
          </w:tcPr>
          <w:p w:rsidR="00486CE0" w:rsidRDefault="00486CE0">
            <w:r>
              <w:rPr>
                <w:rFonts w:eastAsia="Calibri"/>
                <w:color w:val="000000"/>
              </w:rPr>
              <w:t>До 1 рабочего дня</w:t>
            </w:r>
          </w:p>
        </w:tc>
        <w:tc>
          <w:tcPr>
            <w:tcW w:w="1302"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r>
              <w:rPr>
                <w:color w:val="000000"/>
              </w:rPr>
              <w:t>Уполномоченного органа, ответственное за предоставление  муниципальной услуги</w:t>
            </w:r>
          </w:p>
        </w:tc>
        <w:tc>
          <w:tcPr>
            <w:tcW w:w="2123"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pPr>
              <w:jc w:val="both"/>
            </w:pPr>
            <w:r>
              <w:rPr>
                <w:rFonts w:eastAsia="Calibri"/>
                <w:color w:val="000000"/>
              </w:rPr>
              <w:t>Уполномоченный орган / ГИС / ПГС</w:t>
            </w:r>
          </w:p>
          <w:p w:rsidR="00486CE0" w:rsidRDefault="00486CE0">
            <w:pPr>
              <w:rPr>
                <w:rFonts w:eastAsia="Calibri"/>
                <w:color w:val="000000"/>
                <w:sz w:val="20"/>
                <w:szCs w:val="20"/>
              </w:rPr>
            </w:pPr>
          </w:p>
        </w:tc>
        <w:tc>
          <w:tcPr>
            <w:tcW w:w="1789"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w:t>
            </w:r>
          </w:p>
          <w:p w:rsidR="00486CE0" w:rsidRDefault="00486CE0">
            <w:pPr>
              <w:rPr>
                <w:rFonts w:eastAsia="Calibri"/>
                <w:color w:val="000000"/>
              </w:rPr>
            </w:pPr>
          </w:p>
        </w:tc>
        <w:tc>
          <w:tcPr>
            <w:tcW w:w="26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r>
              <w:rPr>
                <w:color w:val="000000"/>
              </w:rPr>
              <w:t xml:space="preserve">регистрация заявления и документов в ГИС (присвоение номера и датирование); </w:t>
            </w:r>
          </w:p>
          <w:p w:rsidR="00486CE0" w:rsidRDefault="00486CE0">
            <w:r>
              <w:rPr>
                <w:color w:val="000000"/>
              </w:rPr>
              <w:t>назначение должностного лица, ответственного за предоставление муниципальной услуги, и передача ему документов</w:t>
            </w:r>
          </w:p>
          <w:p w:rsidR="00486CE0" w:rsidRDefault="00486CE0">
            <w:pPr>
              <w:pStyle w:val="aff"/>
              <w:tabs>
                <w:tab w:val="left" w:pos="391"/>
              </w:tabs>
              <w:ind w:left="0"/>
              <w:contextualSpacing/>
              <w:rPr>
                <w:rFonts w:eastAsia="Calibri"/>
                <w:color w:val="000000"/>
              </w:rPr>
            </w:pPr>
          </w:p>
        </w:tc>
      </w:tr>
      <w:tr w:rsidR="00486CE0">
        <w:trPr>
          <w:trHeight w:val="691"/>
        </w:trPr>
        <w:tc>
          <w:tcPr>
            <w:tcW w:w="2193" w:type="dxa"/>
            <w:vMerge/>
            <w:tcBorders>
              <w:top w:val="single" w:sz="4" w:space="0" w:color="000000"/>
              <w:left w:val="single" w:sz="4" w:space="0" w:color="000000"/>
            </w:tcBorders>
            <w:shd w:val="clear" w:color="auto" w:fill="auto"/>
          </w:tcPr>
          <w:p w:rsidR="00486CE0" w:rsidRDefault="00486CE0">
            <w:pPr>
              <w:snapToGrid w:val="0"/>
              <w:rPr>
                <w:rFonts w:eastAsia="Calibri"/>
                <w:color w:val="000000"/>
              </w:rPr>
            </w:pPr>
          </w:p>
        </w:tc>
        <w:tc>
          <w:tcPr>
            <w:tcW w:w="3616" w:type="dxa"/>
            <w:tcBorders>
              <w:left w:val="single" w:sz="4" w:space="0" w:color="000000"/>
              <w:bottom w:val="single" w:sz="4" w:space="0" w:color="000000"/>
            </w:tcBorders>
            <w:shd w:val="clear" w:color="auto" w:fill="auto"/>
          </w:tcPr>
          <w:p w:rsidR="00486CE0" w:rsidRDefault="00486CE0">
            <w:r>
              <w:rPr>
                <w:color w:val="000000"/>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659" w:type="dxa"/>
            <w:gridSpan w:val="2"/>
            <w:vMerge/>
            <w:tcBorders>
              <w:top w:val="single" w:sz="4" w:space="0" w:color="000000"/>
              <w:left w:val="single" w:sz="4" w:space="0" w:color="000000"/>
              <w:bottom w:val="single" w:sz="4" w:space="0" w:color="000000"/>
            </w:tcBorders>
            <w:shd w:val="clear" w:color="auto" w:fill="auto"/>
            <w:vAlign w:val="center"/>
          </w:tcPr>
          <w:p w:rsidR="00486CE0" w:rsidRDefault="00486CE0">
            <w:pPr>
              <w:snapToGrid w:val="0"/>
              <w:rPr>
                <w:rFonts w:eastAsia="Calibri"/>
                <w:color w:val="000000"/>
              </w:rPr>
            </w:pPr>
          </w:p>
        </w:tc>
        <w:tc>
          <w:tcPr>
            <w:tcW w:w="1302"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123"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1789"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rPr>
                <w:rFonts w:eastAsia="Calibri"/>
                <w:color w:val="000000"/>
              </w:rPr>
            </w:pPr>
          </w:p>
        </w:tc>
      </w:tr>
      <w:tr w:rsidR="00486CE0">
        <w:trPr>
          <w:trHeight w:val="3375"/>
        </w:trPr>
        <w:tc>
          <w:tcPr>
            <w:tcW w:w="2193" w:type="dxa"/>
            <w:vMerge/>
            <w:tcBorders>
              <w:top w:val="single" w:sz="4" w:space="0" w:color="000000"/>
              <w:left w:val="single" w:sz="4" w:space="0" w:color="000000"/>
            </w:tcBorders>
            <w:shd w:val="clear" w:color="auto" w:fill="auto"/>
          </w:tcPr>
          <w:p w:rsidR="00486CE0" w:rsidRDefault="00486CE0">
            <w:pPr>
              <w:snapToGrid w:val="0"/>
              <w:rPr>
                <w:rFonts w:eastAsia="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 xml:space="preserve">Регистрация заявления, в случае отсутствия оснований для отказа в приеме документов </w:t>
            </w:r>
          </w:p>
        </w:tc>
        <w:tc>
          <w:tcPr>
            <w:tcW w:w="1659" w:type="dxa"/>
            <w:gridSpan w:val="2"/>
            <w:tcBorders>
              <w:top w:val="single" w:sz="4" w:space="0" w:color="000000"/>
              <w:left w:val="single" w:sz="4" w:space="0" w:color="000000"/>
              <w:bottom w:val="single" w:sz="4" w:space="0" w:color="000000"/>
            </w:tcBorders>
            <w:shd w:val="clear" w:color="auto" w:fill="auto"/>
            <w:vAlign w:val="center"/>
          </w:tcPr>
          <w:p w:rsidR="00486CE0" w:rsidRDefault="00486CE0">
            <w:pPr>
              <w:snapToGrid w:val="0"/>
              <w:rPr>
                <w:rFonts w:eastAsia="Calibri"/>
                <w:color w:val="000000"/>
              </w:rPr>
            </w:pPr>
          </w:p>
        </w:tc>
        <w:tc>
          <w:tcPr>
            <w:tcW w:w="1302"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должностное лицо Уполномоченного органа, ответственное за регистрацию корреспонденции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 xml:space="preserve">Уполномоченный орган/ГИС </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rPr>
                <w:rFonts w:eastAsia="Calibri"/>
                <w:color w:val="000000"/>
              </w:rPr>
            </w:pPr>
          </w:p>
        </w:tc>
      </w:tr>
      <w:tr w:rsidR="00486CE0">
        <w:tblPrEx>
          <w:tblCellMar>
            <w:left w:w="0" w:type="dxa"/>
            <w:right w:w="0" w:type="dxa"/>
          </w:tblCellMar>
        </w:tblPrEx>
        <w:trPr>
          <w:gridAfter w:val="1"/>
          <w:wAfter w:w="10" w:type="dxa"/>
          <w:trHeight w:val="300"/>
        </w:trPr>
        <w:tc>
          <w:tcPr>
            <w:tcW w:w="15130" w:type="dxa"/>
            <w:gridSpan w:val="11"/>
            <w:tcBorders>
              <w:top w:val="single" w:sz="4" w:space="0" w:color="000000"/>
              <w:left w:val="single" w:sz="4" w:space="0" w:color="000000"/>
              <w:bottom w:val="single" w:sz="4" w:space="0" w:color="000000"/>
            </w:tcBorders>
            <w:shd w:val="clear" w:color="auto" w:fill="auto"/>
          </w:tcPr>
          <w:p w:rsidR="00486CE0" w:rsidRDefault="00486CE0">
            <w:pPr>
              <w:numPr>
                <w:ilvl w:val="0"/>
                <w:numId w:val="2"/>
              </w:numPr>
              <w:jc w:val="center"/>
            </w:pPr>
            <w:r>
              <w:rPr>
                <w:rFonts w:eastAsia="Calibri"/>
                <w:color w:val="000000"/>
              </w:rPr>
              <w:t>Получение сведений посредством СМЭВ</w:t>
            </w:r>
          </w:p>
        </w:tc>
        <w:tc>
          <w:tcPr>
            <w:tcW w:w="38" w:type="dxa"/>
            <w:tcBorders>
              <w:left w:val="single" w:sz="4" w:space="0" w:color="000000"/>
            </w:tcBorders>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blPrEx>
          <w:tblCellMar>
            <w:left w:w="0" w:type="dxa"/>
            <w:right w:w="0" w:type="dxa"/>
          </w:tblCellMar>
        </w:tblPrEx>
        <w:trPr>
          <w:gridAfter w:val="1"/>
          <w:wAfter w:w="10" w:type="dxa"/>
          <w:trHeight w:val="126"/>
        </w:trPr>
        <w:tc>
          <w:tcPr>
            <w:tcW w:w="2193" w:type="dxa"/>
            <w:vMerge w:val="restart"/>
            <w:tcBorders>
              <w:top w:val="single" w:sz="4" w:space="0" w:color="000000"/>
              <w:left w:val="single" w:sz="4" w:space="0" w:color="000000"/>
              <w:bottom w:val="single" w:sz="4" w:space="0" w:color="000000"/>
            </w:tcBorders>
            <w:shd w:val="clear" w:color="auto" w:fill="auto"/>
          </w:tcPr>
          <w:p w:rsidR="00486CE0" w:rsidRDefault="00486CE0">
            <w:r>
              <w:rPr>
                <w:color w:val="000000"/>
              </w:rPr>
              <w:t>пакет зарегистрированных документов, поступивших должностному лицу,</w:t>
            </w:r>
          </w:p>
          <w:p w:rsidR="00486CE0" w:rsidRDefault="00486CE0">
            <w:r>
              <w:rPr>
                <w:color w:val="000000"/>
              </w:rPr>
              <w:t>ответственному за предоставление муниципальной услуги</w:t>
            </w: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направление межведомственных запросов в органы и организации</w:t>
            </w:r>
          </w:p>
        </w:tc>
        <w:tc>
          <w:tcPr>
            <w:tcW w:w="1650"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в день регистрации заявления и документов</w:t>
            </w:r>
          </w:p>
        </w:tc>
        <w:tc>
          <w:tcPr>
            <w:tcW w:w="1265"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должностное лицо Уполномоченного органа, ответственное за предоставление  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Уполномоченный орган/ГИС/ ПГС / СМЭВ</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94"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СМЭВ</w:t>
            </w:r>
          </w:p>
        </w:tc>
        <w:tc>
          <w:tcPr>
            <w:tcW w:w="38" w:type="dxa"/>
            <w:tcBorders>
              <w:left w:val="single" w:sz="4" w:space="0" w:color="000000"/>
            </w:tcBorders>
            <w:shd w:val="clear" w:color="auto" w:fill="auto"/>
          </w:tcPr>
          <w:p w:rsidR="00486CE0" w:rsidRDefault="00486CE0">
            <w:pPr>
              <w:snapToGrid w:val="0"/>
              <w:rPr>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blPrEx>
          <w:tblCellMar>
            <w:left w:w="0" w:type="dxa"/>
            <w:right w:w="0" w:type="dxa"/>
          </w:tblCellMar>
        </w:tblPrEx>
        <w:trPr>
          <w:gridAfter w:val="1"/>
          <w:wAfter w:w="10" w:type="dxa"/>
          <w:trHeight w:val="135"/>
        </w:trPr>
        <w:tc>
          <w:tcPr>
            <w:tcW w:w="2193" w:type="dxa"/>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color w:val="000000"/>
              </w:rPr>
              <w:t>получение ответов на межведомственные запросы, формирование полного комплекта документов</w:t>
            </w:r>
          </w:p>
        </w:tc>
        <w:tc>
          <w:tcPr>
            <w:tcW w:w="1650" w:type="dxa"/>
            <w:tcBorders>
              <w:top w:val="single" w:sz="4" w:space="0" w:color="000000"/>
              <w:left w:val="single" w:sz="4" w:space="0" w:color="000000"/>
              <w:bottom w:val="single" w:sz="4" w:space="0" w:color="000000"/>
            </w:tcBorders>
            <w:shd w:val="clear" w:color="auto" w:fill="auto"/>
          </w:tcPr>
          <w:p w:rsidR="00486CE0" w:rsidRDefault="00486CE0">
            <w:r>
              <w:rPr>
                <w:color w:val="000000"/>
              </w:rPr>
              <w:t xml:space="preserve">3 рабочих дня со дня направления межведомственного запроса в орган или организацию, предоставляющие документ и </w:t>
            </w:r>
            <w:r>
              <w:rPr>
                <w:color w:val="000000"/>
              </w:rPr>
              <w:lastRenderedPageBreak/>
              <w:t xml:space="preserve">информацию, если иные сроки не предусмотрены законодательством РФ и субъекта РФ </w:t>
            </w:r>
          </w:p>
        </w:tc>
        <w:tc>
          <w:tcPr>
            <w:tcW w:w="1265"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lastRenderedPageBreak/>
              <w:t xml:space="preserve">должностное лицо Уполномоченного органа, ответственное за предоставление  </w:t>
            </w:r>
            <w:r>
              <w:rPr>
                <w:color w:val="000000"/>
              </w:rPr>
              <w:lastRenderedPageBreak/>
              <w:t>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lastRenderedPageBreak/>
              <w:t>Уполномоченный орган) /ГИС/ ПГС / СМЭВ</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w:t>
            </w:r>
          </w:p>
        </w:tc>
        <w:tc>
          <w:tcPr>
            <w:tcW w:w="2494"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получение документов (сведений), необходимых для предоставления  муниципальной услуги</w:t>
            </w:r>
          </w:p>
        </w:tc>
        <w:tc>
          <w:tcPr>
            <w:tcW w:w="38" w:type="dxa"/>
            <w:tcBorders>
              <w:left w:val="single" w:sz="4" w:space="0" w:color="000000"/>
            </w:tcBorders>
            <w:shd w:val="clear" w:color="auto" w:fill="auto"/>
          </w:tcPr>
          <w:p w:rsidR="00486CE0" w:rsidRDefault="00486CE0">
            <w:pPr>
              <w:snapToGrid w:val="0"/>
              <w:rPr>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blPrEx>
          <w:tblCellMar>
            <w:left w:w="0" w:type="dxa"/>
            <w:right w:w="0" w:type="dxa"/>
          </w:tblCellMar>
        </w:tblPrEx>
        <w:trPr>
          <w:gridAfter w:val="1"/>
          <w:wAfter w:w="10" w:type="dxa"/>
          <w:trHeight w:val="523"/>
        </w:trPr>
        <w:tc>
          <w:tcPr>
            <w:tcW w:w="15130" w:type="dxa"/>
            <w:gridSpan w:val="11"/>
            <w:tcBorders>
              <w:top w:val="single" w:sz="4" w:space="0" w:color="000000"/>
              <w:left w:val="single" w:sz="4" w:space="0" w:color="000000"/>
              <w:bottom w:val="single" w:sz="4" w:space="0" w:color="000000"/>
            </w:tcBorders>
            <w:shd w:val="clear" w:color="auto" w:fill="auto"/>
          </w:tcPr>
          <w:p w:rsidR="00486CE0" w:rsidRDefault="00486CE0">
            <w:pPr>
              <w:numPr>
                <w:ilvl w:val="0"/>
                <w:numId w:val="2"/>
              </w:numPr>
              <w:jc w:val="center"/>
            </w:pPr>
            <w:r>
              <w:rPr>
                <w:rFonts w:eastAsia="Calibri"/>
                <w:color w:val="000000"/>
              </w:rPr>
              <w:lastRenderedPageBreak/>
              <w:t>Рассмотрение документов и сведений</w:t>
            </w:r>
          </w:p>
        </w:tc>
        <w:tc>
          <w:tcPr>
            <w:tcW w:w="38" w:type="dxa"/>
            <w:tcBorders>
              <w:left w:val="single" w:sz="4" w:space="0" w:color="000000"/>
            </w:tcBorders>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rPr>
          <w:trHeight w:val="11011"/>
        </w:trPr>
        <w:tc>
          <w:tcPr>
            <w:tcW w:w="2193" w:type="dxa"/>
            <w:tcBorders>
              <w:top w:val="single" w:sz="4" w:space="0" w:color="000000"/>
              <w:left w:val="single" w:sz="4" w:space="0" w:color="000000"/>
              <w:bottom w:val="single" w:sz="4" w:space="0" w:color="000000"/>
            </w:tcBorders>
            <w:shd w:val="clear" w:color="auto" w:fill="auto"/>
          </w:tcPr>
          <w:p w:rsidR="00486CE0" w:rsidRDefault="00486CE0">
            <w:r>
              <w:rPr>
                <w:color w:val="000000"/>
              </w:rPr>
              <w:lastRenderedPageBreak/>
              <w:t>пакет зарегистрированных документов, поступивших должностному лицу,</w:t>
            </w:r>
          </w:p>
          <w:p w:rsidR="00486CE0" w:rsidRDefault="00486CE0">
            <w:pPr>
              <w:ind w:left="34"/>
            </w:pPr>
            <w:r>
              <w:rPr>
                <w:color w:val="000000"/>
              </w:rPr>
              <w:t>ответственному за предоставление муниципальной услуги</w:t>
            </w: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1659"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До 4 рабочих дней</w:t>
            </w:r>
          </w:p>
        </w:tc>
        <w:tc>
          <w:tcPr>
            <w:tcW w:w="1302"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должностное лицо Уполномоченного органа, ответственное за предоставление  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Уполномоченный орган) / ГИС / ПГС</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основания отказа в предоставлении муниципальной услуги, предусмотренные пунктом 2.21 Административного регламента</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r>
              <w:rPr>
                <w:rFonts w:eastAsia="Calibri"/>
                <w:color w:val="000000"/>
              </w:rPr>
              <w:t>проект результата предоставления  муниципальной услуги</w:t>
            </w:r>
          </w:p>
        </w:tc>
      </w:tr>
      <w:tr w:rsidR="00486CE0">
        <w:tblPrEx>
          <w:tblCellMar>
            <w:left w:w="0" w:type="dxa"/>
            <w:right w:w="0" w:type="dxa"/>
          </w:tblCellMar>
        </w:tblPrEx>
        <w:trPr>
          <w:gridAfter w:val="1"/>
          <w:wAfter w:w="10" w:type="dxa"/>
          <w:trHeight w:val="459"/>
        </w:trPr>
        <w:tc>
          <w:tcPr>
            <w:tcW w:w="15130" w:type="dxa"/>
            <w:gridSpan w:val="11"/>
            <w:tcBorders>
              <w:top w:val="single" w:sz="4" w:space="0" w:color="000000"/>
              <w:left w:val="single" w:sz="4" w:space="0" w:color="000000"/>
              <w:bottom w:val="single" w:sz="4" w:space="0" w:color="000000"/>
            </w:tcBorders>
            <w:shd w:val="clear" w:color="auto" w:fill="auto"/>
          </w:tcPr>
          <w:p w:rsidR="00486CE0" w:rsidRDefault="00486CE0">
            <w:pPr>
              <w:numPr>
                <w:ilvl w:val="0"/>
                <w:numId w:val="2"/>
              </w:numPr>
              <w:jc w:val="center"/>
            </w:pPr>
            <w:r>
              <w:rPr>
                <w:rFonts w:eastAsia="Calibri"/>
                <w:color w:val="000000"/>
              </w:rPr>
              <w:lastRenderedPageBreak/>
              <w:t>Принятие решения</w:t>
            </w:r>
          </w:p>
        </w:tc>
        <w:tc>
          <w:tcPr>
            <w:tcW w:w="38" w:type="dxa"/>
            <w:tcBorders>
              <w:left w:val="single" w:sz="4" w:space="0" w:color="000000"/>
            </w:tcBorders>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rPr>
          <w:trHeight w:val="1110"/>
        </w:trPr>
        <w:tc>
          <w:tcPr>
            <w:tcW w:w="2193" w:type="dxa"/>
            <w:vMerge w:val="restart"/>
            <w:tcBorders>
              <w:top w:val="single" w:sz="4" w:space="0" w:color="000000"/>
              <w:left w:val="single" w:sz="4" w:space="0" w:color="000000"/>
            </w:tcBorders>
            <w:shd w:val="clear" w:color="auto" w:fill="auto"/>
          </w:tcPr>
          <w:p w:rsidR="00486CE0" w:rsidRDefault="00486CE0">
            <w:pPr>
              <w:ind w:left="34"/>
            </w:pPr>
            <w:r>
              <w:rPr>
                <w:rFonts w:eastAsia="Calibri"/>
                <w:color w:val="000000"/>
              </w:rPr>
              <w:t xml:space="preserve">проект результата предоставления муниципальной услуги </w:t>
            </w: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 xml:space="preserve">Принятие решения о предоставления  муниципальной услуги </w:t>
            </w:r>
          </w:p>
          <w:p w:rsidR="00486CE0" w:rsidRDefault="00486CE0">
            <w:pPr>
              <w:rPr>
                <w:rFonts w:eastAsia="Calibri"/>
                <w:color w:val="000000"/>
              </w:rPr>
            </w:pPr>
          </w:p>
        </w:tc>
        <w:tc>
          <w:tcPr>
            <w:tcW w:w="1659" w:type="dxa"/>
            <w:gridSpan w:val="2"/>
            <w:vMerge w:val="restart"/>
            <w:tcBorders>
              <w:top w:val="single" w:sz="4" w:space="0" w:color="000000"/>
              <w:left w:val="single" w:sz="4" w:space="0" w:color="000000"/>
              <w:bottom w:val="single" w:sz="4" w:space="0" w:color="000000"/>
            </w:tcBorders>
            <w:shd w:val="clear" w:color="auto" w:fill="auto"/>
            <w:vAlign w:val="center"/>
          </w:tcPr>
          <w:p w:rsidR="00486CE0" w:rsidRDefault="00486CE0">
            <w:r>
              <w:rPr>
                <w:rFonts w:eastAsia="Calibri"/>
                <w:color w:val="000000"/>
              </w:rPr>
              <w:t>До 1 часа</w:t>
            </w:r>
          </w:p>
        </w:tc>
        <w:tc>
          <w:tcPr>
            <w:tcW w:w="1302"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должностное лицо Уполномоченного органа, ответственное за предоставление  муниципальной услуги;</w:t>
            </w:r>
          </w:p>
          <w:p w:rsidR="00486CE0" w:rsidRDefault="00486CE0">
            <w:r>
              <w:rPr>
                <w:rFonts w:eastAsia="Calibri"/>
                <w:color w:val="000000"/>
              </w:rPr>
              <w:t>Руководитель Уполномоченного органа)или иное уполномоченное им лицо</w:t>
            </w:r>
          </w:p>
        </w:tc>
        <w:tc>
          <w:tcPr>
            <w:tcW w:w="2123" w:type="dxa"/>
            <w:gridSpan w:val="2"/>
            <w:vMerge w:val="restart"/>
            <w:tcBorders>
              <w:top w:val="single" w:sz="4" w:space="0" w:color="000000"/>
              <w:left w:val="single" w:sz="4" w:space="0" w:color="000000"/>
              <w:bottom w:val="single" w:sz="4" w:space="0" w:color="000000"/>
            </w:tcBorders>
            <w:shd w:val="clear" w:color="auto" w:fill="auto"/>
            <w:vAlign w:val="center"/>
          </w:tcPr>
          <w:p w:rsidR="00486CE0" w:rsidRDefault="00486CE0">
            <w:r>
              <w:rPr>
                <w:rFonts w:eastAsia="Calibri"/>
                <w:color w:val="000000"/>
              </w:rPr>
              <w:t>Уполномоченный орган) / ГИС / ПГС</w:t>
            </w:r>
          </w:p>
        </w:tc>
        <w:tc>
          <w:tcPr>
            <w:tcW w:w="1789"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w:t>
            </w:r>
          </w:p>
          <w:p w:rsidR="00486CE0" w:rsidRDefault="00486CE0">
            <w:pPr>
              <w:rPr>
                <w:rFonts w:eastAsia="Calibri"/>
                <w:color w:val="000000"/>
              </w:rPr>
            </w:pPr>
          </w:p>
        </w:tc>
        <w:tc>
          <w:tcPr>
            <w:tcW w:w="26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486CE0" w:rsidRDefault="00486CE0">
            <w:pPr>
              <w:rPr>
                <w:rFonts w:eastAsia="Calibri"/>
                <w:color w:val="000000"/>
              </w:rPr>
            </w:pPr>
          </w:p>
        </w:tc>
      </w:tr>
      <w:tr w:rsidR="00486CE0">
        <w:trPr>
          <w:trHeight w:val="4395"/>
        </w:trPr>
        <w:tc>
          <w:tcPr>
            <w:tcW w:w="2193" w:type="dxa"/>
            <w:vMerge/>
            <w:tcBorders>
              <w:top w:val="single" w:sz="4" w:space="0" w:color="000000"/>
              <w:left w:val="single" w:sz="4" w:space="0" w:color="000000"/>
            </w:tcBorders>
            <w:shd w:val="clear" w:color="auto" w:fill="auto"/>
          </w:tcPr>
          <w:p w:rsidR="00486CE0" w:rsidRDefault="00486CE0">
            <w:pPr>
              <w:snapToGrid w:val="0"/>
              <w:ind w:left="34"/>
              <w:rPr>
                <w:rFonts w:eastAsia="Calibri"/>
                <w:color w:val="000000"/>
              </w:rPr>
            </w:pPr>
          </w:p>
        </w:tc>
        <w:tc>
          <w:tcPr>
            <w:tcW w:w="3616" w:type="dxa"/>
            <w:tcBorders>
              <w:left w:val="single" w:sz="4" w:space="0" w:color="000000"/>
              <w:bottom w:val="single" w:sz="4" w:space="0" w:color="000000"/>
            </w:tcBorders>
            <w:shd w:val="clear" w:color="auto" w:fill="auto"/>
          </w:tcPr>
          <w:p w:rsidR="00486CE0" w:rsidRDefault="00486CE0">
            <w:r>
              <w:rPr>
                <w:rFonts w:eastAsia="Calibri"/>
                <w:color w:val="000000"/>
              </w:rPr>
              <w:t xml:space="preserve">Формирование решения о предоставлении муниципальной услуги </w:t>
            </w:r>
          </w:p>
          <w:p w:rsidR="00486CE0" w:rsidRDefault="00486CE0">
            <w:pPr>
              <w:rPr>
                <w:rFonts w:eastAsia="Calibri"/>
                <w:color w:val="000000"/>
              </w:rPr>
            </w:pPr>
          </w:p>
        </w:tc>
        <w:tc>
          <w:tcPr>
            <w:tcW w:w="1659" w:type="dxa"/>
            <w:gridSpan w:val="2"/>
            <w:vMerge/>
            <w:tcBorders>
              <w:top w:val="single" w:sz="4" w:space="0" w:color="000000"/>
              <w:left w:val="single" w:sz="4" w:space="0" w:color="000000"/>
              <w:bottom w:val="single" w:sz="4" w:space="0" w:color="000000"/>
            </w:tcBorders>
            <w:shd w:val="clear" w:color="auto" w:fill="auto"/>
            <w:vAlign w:val="center"/>
          </w:tcPr>
          <w:p w:rsidR="00486CE0" w:rsidRDefault="00486CE0">
            <w:pPr>
              <w:snapToGrid w:val="0"/>
              <w:rPr>
                <w:rFonts w:eastAsia="Calibri"/>
                <w:color w:val="000000"/>
              </w:rPr>
            </w:pPr>
          </w:p>
        </w:tc>
        <w:tc>
          <w:tcPr>
            <w:tcW w:w="1302"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123" w:type="dxa"/>
            <w:gridSpan w:val="2"/>
            <w:vMerge/>
            <w:tcBorders>
              <w:top w:val="single" w:sz="4" w:space="0" w:color="000000"/>
              <w:left w:val="single" w:sz="4" w:space="0" w:color="000000"/>
              <w:bottom w:val="single" w:sz="4" w:space="0" w:color="000000"/>
            </w:tcBorders>
            <w:shd w:val="clear" w:color="auto" w:fill="auto"/>
            <w:vAlign w:val="center"/>
          </w:tcPr>
          <w:p w:rsidR="00486CE0" w:rsidRDefault="00486CE0">
            <w:pPr>
              <w:snapToGrid w:val="0"/>
              <w:rPr>
                <w:rFonts w:eastAsia="Calibri"/>
                <w:color w:val="000000"/>
              </w:rPr>
            </w:pPr>
          </w:p>
        </w:tc>
        <w:tc>
          <w:tcPr>
            <w:tcW w:w="1789"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rPr>
                <w:rFonts w:eastAsia="Calibri"/>
                <w:color w:val="000000"/>
              </w:rPr>
            </w:pPr>
          </w:p>
        </w:tc>
      </w:tr>
      <w:tr w:rsidR="00486CE0">
        <w:trPr>
          <w:trHeight w:val="678"/>
        </w:trPr>
        <w:tc>
          <w:tcPr>
            <w:tcW w:w="2193" w:type="dxa"/>
            <w:vMerge w:val="restart"/>
            <w:tcBorders>
              <w:top w:val="single" w:sz="4" w:space="0" w:color="000000"/>
              <w:left w:val="single" w:sz="4" w:space="0" w:color="000000"/>
              <w:bottom w:val="single" w:sz="4" w:space="0" w:color="000000"/>
            </w:tcBorders>
            <w:shd w:val="clear" w:color="auto" w:fill="auto"/>
          </w:tcPr>
          <w:p w:rsidR="00486CE0" w:rsidRDefault="00486CE0">
            <w:pPr>
              <w:snapToGrid w:val="0"/>
              <w:ind w:left="34"/>
              <w:rPr>
                <w:rFonts w:eastAsia="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Принятие решения об отказе в предоставлении услуги</w:t>
            </w:r>
          </w:p>
        </w:tc>
        <w:tc>
          <w:tcPr>
            <w:tcW w:w="1659"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1302"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123" w:type="dxa"/>
            <w:gridSpan w:val="2"/>
            <w:vMerge w:val="restart"/>
            <w:tcBorders>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1789" w:type="dxa"/>
            <w:gridSpan w:val="2"/>
            <w:vMerge w:val="restart"/>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86CE0">
        <w:trPr>
          <w:trHeight w:val="1040"/>
        </w:trPr>
        <w:tc>
          <w:tcPr>
            <w:tcW w:w="2193" w:type="dxa"/>
            <w:vMerge/>
            <w:tcBorders>
              <w:top w:val="single" w:sz="4" w:space="0" w:color="000000"/>
              <w:left w:val="single" w:sz="4" w:space="0" w:color="000000"/>
              <w:bottom w:val="single" w:sz="4" w:space="0" w:color="000000"/>
            </w:tcBorders>
            <w:shd w:val="clear" w:color="auto" w:fill="auto"/>
          </w:tcPr>
          <w:p w:rsidR="00486CE0" w:rsidRDefault="00486CE0">
            <w:pPr>
              <w:snapToGrid w:val="0"/>
              <w:ind w:left="34"/>
              <w:rPr>
                <w:rFonts w:eastAsia="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Формирование решения об отказе в предоставлении муниципальной услуги</w:t>
            </w:r>
          </w:p>
        </w:tc>
        <w:tc>
          <w:tcPr>
            <w:tcW w:w="1659"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1302"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123" w:type="dxa"/>
            <w:gridSpan w:val="2"/>
            <w:vMerge/>
            <w:tcBorders>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1789" w:type="dxa"/>
            <w:gridSpan w:val="2"/>
            <w:vMerge/>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snapToGrid w:val="0"/>
              <w:rPr>
                <w:rFonts w:eastAsia="Calibri"/>
                <w:color w:val="000000"/>
              </w:rPr>
            </w:pPr>
          </w:p>
        </w:tc>
      </w:tr>
      <w:tr w:rsidR="00486CE0">
        <w:tblPrEx>
          <w:tblCellMar>
            <w:left w:w="0" w:type="dxa"/>
            <w:right w:w="0" w:type="dxa"/>
          </w:tblCellMar>
        </w:tblPrEx>
        <w:trPr>
          <w:gridAfter w:val="1"/>
          <w:wAfter w:w="10" w:type="dxa"/>
          <w:trHeight w:val="420"/>
        </w:trPr>
        <w:tc>
          <w:tcPr>
            <w:tcW w:w="15130" w:type="dxa"/>
            <w:gridSpan w:val="11"/>
            <w:tcBorders>
              <w:top w:val="single" w:sz="4" w:space="0" w:color="000000"/>
              <w:left w:val="single" w:sz="4" w:space="0" w:color="000000"/>
              <w:bottom w:val="single" w:sz="4" w:space="0" w:color="000000"/>
            </w:tcBorders>
            <w:shd w:val="clear" w:color="auto" w:fill="auto"/>
          </w:tcPr>
          <w:p w:rsidR="00486CE0" w:rsidRDefault="00486CE0">
            <w:pPr>
              <w:numPr>
                <w:ilvl w:val="0"/>
                <w:numId w:val="2"/>
              </w:numPr>
              <w:jc w:val="center"/>
            </w:pPr>
            <w:r>
              <w:rPr>
                <w:rFonts w:eastAsia="Calibri"/>
                <w:color w:val="000000"/>
              </w:rPr>
              <w:lastRenderedPageBreak/>
              <w:t xml:space="preserve">Выдача результата </w:t>
            </w:r>
          </w:p>
        </w:tc>
        <w:tc>
          <w:tcPr>
            <w:tcW w:w="38" w:type="dxa"/>
            <w:tcBorders>
              <w:left w:val="single" w:sz="4" w:space="0" w:color="000000"/>
            </w:tcBorders>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c>
          <w:tcPr>
            <w:tcW w:w="40" w:type="dxa"/>
            <w:shd w:val="clear" w:color="auto" w:fill="auto"/>
          </w:tcPr>
          <w:p w:rsidR="00486CE0" w:rsidRDefault="00486CE0">
            <w:pPr>
              <w:snapToGrid w:val="0"/>
              <w:rPr>
                <w:rFonts w:eastAsia="Calibri"/>
                <w:color w:val="000000"/>
              </w:rPr>
            </w:pPr>
          </w:p>
        </w:tc>
      </w:tr>
      <w:tr w:rsidR="00486CE0">
        <w:trPr>
          <w:trHeight w:val="3376"/>
        </w:trPr>
        <w:tc>
          <w:tcPr>
            <w:tcW w:w="2193" w:type="dxa"/>
            <w:vMerge w:val="restart"/>
            <w:tcBorders>
              <w:top w:val="single" w:sz="4" w:space="0" w:color="000000"/>
              <w:left w:val="single" w:sz="4" w:space="0" w:color="000000"/>
              <w:bottom w:val="single" w:sz="4" w:space="0" w:color="000000"/>
            </w:tcBorders>
            <w:shd w:val="clear" w:color="auto" w:fill="auto"/>
          </w:tcPr>
          <w:p w:rsidR="00486CE0" w:rsidRDefault="00486CE0">
            <w:pPr>
              <w:ind w:left="34"/>
            </w:pPr>
            <w:r>
              <w:rPr>
                <w:rFonts w:eastAsia="Calibri"/>
                <w:color w:val="000000"/>
              </w:rPr>
              <w:t>формирование и регистрация результата  муниципальной услуги, указанного в пункте 2.21 Административного регламента,  в форме электронного документа в ГИС</w:t>
            </w:r>
          </w:p>
        </w:tc>
        <w:tc>
          <w:tcPr>
            <w:tcW w:w="3616" w:type="dxa"/>
            <w:tcBorders>
              <w:top w:val="single" w:sz="4" w:space="0" w:color="000000"/>
              <w:left w:val="single" w:sz="4" w:space="0" w:color="000000"/>
              <w:bottom w:val="single" w:sz="4" w:space="0" w:color="000000"/>
            </w:tcBorders>
            <w:shd w:val="clear" w:color="auto" w:fill="auto"/>
          </w:tcPr>
          <w:p w:rsidR="00486CE0" w:rsidRDefault="00486CE0">
            <w:pPr>
              <w:ind w:left="32"/>
            </w:pPr>
            <w:r>
              <w:rPr>
                <w:rFonts w:eastAsia="Calibri"/>
                <w:color w:val="000000"/>
              </w:rPr>
              <w:t xml:space="preserve">Регистрация результата предоставления  муниципальной услуги </w:t>
            </w:r>
          </w:p>
          <w:p w:rsidR="00486CE0" w:rsidRDefault="00486CE0">
            <w:pPr>
              <w:ind w:left="32"/>
              <w:rPr>
                <w:rFonts w:eastAsia="Calibri"/>
                <w:color w:val="000000"/>
              </w:rPr>
            </w:pPr>
          </w:p>
        </w:tc>
        <w:tc>
          <w:tcPr>
            <w:tcW w:w="1659" w:type="dxa"/>
            <w:gridSpan w:val="2"/>
            <w:tcBorders>
              <w:top w:val="single" w:sz="4" w:space="0" w:color="000000"/>
              <w:left w:val="single" w:sz="4" w:space="0" w:color="000000"/>
              <w:bottom w:val="single" w:sz="4" w:space="0" w:color="000000"/>
            </w:tcBorders>
            <w:shd w:val="clear" w:color="auto" w:fill="auto"/>
          </w:tcPr>
          <w:p w:rsidR="00486CE0" w:rsidRDefault="00486CE0">
            <w:pPr>
              <w:ind w:left="29"/>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1302" w:type="dxa"/>
            <w:gridSpan w:val="2"/>
            <w:tcBorders>
              <w:top w:val="single" w:sz="4" w:space="0" w:color="000000"/>
              <w:left w:val="single" w:sz="4" w:space="0" w:color="000000"/>
              <w:bottom w:val="single" w:sz="4" w:space="0" w:color="000000"/>
            </w:tcBorders>
            <w:shd w:val="clear" w:color="auto" w:fill="auto"/>
          </w:tcPr>
          <w:p w:rsidR="00486CE0" w:rsidRDefault="00486CE0">
            <w:pPr>
              <w:ind w:left="28"/>
            </w:pPr>
            <w:r>
              <w:rPr>
                <w:color w:val="000000"/>
              </w:rPr>
              <w:t>должностное лицо Уполномоченного органа, ответственное за предоставление 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pPr>
              <w:ind w:left="28"/>
            </w:pPr>
            <w:r>
              <w:rPr>
                <w:rFonts w:eastAsia="Calibri"/>
                <w:color w:val="000000"/>
              </w:rPr>
              <w:t>Уполномоченный орган) / ГИС</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ind w:left="47"/>
            </w:pPr>
            <w:r>
              <w:rPr>
                <w:rFonts w:eastAsia="Calibri"/>
                <w:color w:val="000000"/>
              </w:rPr>
              <w:t xml:space="preserve">Внесение сведений о конечном результате предоставления  муниципальной услуги </w:t>
            </w:r>
          </w:p>
        </w:tc>
      </w:tr>
      <w:tr w:rsidR="00486CE0">
        <w:trPr>
          <w:trHeight w:val="809"/>
        </w:trPr>
        <w:tc>
          <w:tcPr>
            <w:tcW w:w="2193" w:type="dxa"/>
            <w:vMerge/>
            <w:tcBorders>
              <w:top w:val="single" w:sz="4" w:space="0" w:color="000000"/>
              <w:left w:val="single" w:sz="4" w:space="0" w:color="000000"/>
              <w:bottom w:val="single" w:sz="4" w:space="0" w:color="000000"/>
            </w:tcBorders>
            <w:shd w:val="clear" w:color="auto" w:fill="auto"/>
          </w:tcPr>
          <w:p w:rsidR="00486CE0" w:rsidRDefault="00486CE0">
            <w:pPr>
              <w:snapToGrid w:val="0"/>
              <w:ind w:left="34"/>
              <w:rPr>
                <w:rFonts w:eastAsia="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86CE0" w:rsidRDefault="00486CE0">
            <w:pPr>
              <w:rPr>
                <w:rFonts w:ascii="Calibri" w:eastAsia="Calibri" w:hAnsi="Calibri" w:cs="Calibri"/>
                <w:color w:val="000000"/>
              </w:rPr>
            </w:pPr>
          </w:p>
        </w:tc>
        <w:tc>
          <w:tcPr>
            <w:tcW w:w="1659"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1302" w:type="dxa"/>
            <w:gridSpan w:val="2"/>
            <w:tcBorders>
              <w:top w:val="single" w:sz="4" w:space="0" w:color="000000"/>
              <w:left w:val="single" w:sz="4" w:space="0" w:color="000000"/>
              <w:bottom w:val="single" w:sz="4" w:space="0" w:color="000000"/>
            </w:tcBorders>
            <w:shd w:val="clear" w:color="auto" w:fill="auto"/>
          </w:tcPr>
          <w:p w:rsidR="00486CE0" w:rsidRDefault="00486CE0">
            <w:r>
              <w:rPr>
                <w:color w:val="000000"/>
              </w:rPr>
              <w:t>должностное лицо Уполномоченного органа, ответственное за предоставление 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Уполномоченный орган) / АИС МФЦ</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r>
              <w:rPr>
                <w:rFonts w:eastAsia="Calibri"/>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86CE0" w:rsidRDefault="00486CE0">
            <w:r>
              <w:rPr>
                <w:rFonts w:eastAsia="Calibri"/>
                <w:color w:val="000000"/>
              </w:rPr>
              <w:t>внесение сведений в ГИС о выдаче результата  муниципальной услуги</w:t>
            </w:r>
          </w:p>
        </w:tc>
      </w:tr>
      <w:tr w:rsidR="00486CE0">
        <w:trPr>
          <w:trHeight w:val="243"/>
        </w:trPr>
        <w:tc>
          <w:tcPr>
            <w:tcW w:w="2193" w:type="dxa"/>
            <w:vMerge/>
            <w:tcBorders>
              <w:top w:val="single" w:sz="4" w:space="0" w:color="000000"/>
              <w:left w:val="single" w:sz="4" w:space="0" w:color="000000"/>
              <w:bottom w:val="single" w:sz="4" w:space="0" w:color="000000"/>
            </w:tcBorders>
            <w:shd w:val="clear" w:color="auto" w:fill="auto"/>
          </w:tcPr>
          <w:p w:rsidR="00486CE0" w:rsidRDefault="00486CE0">
            <w:pPr>
              <w:snapToGrid w:val="0"/>
              <w:ind w:left="34"/>
              <w:rPr>
                <w:rFonts w:ascii="Calibri" w:eastAsia="Calibri" w:hAnsi="Calibri" w:cs="Calibri"/>
                <w:color w:val="000000"/>
              </w:rPr>
            </w:pPr>
          </w:p>
        </w:tc>
        <w:tc>
          <w:tcPr>
            <w:tcW w:w="3616" w:type="dxa"/>
            <w:tcBorders>
              <w:top w:val="single" w:sz="4" w:space="0" w:color="000000"/>
              <w:left w:val="single" w:sz="4" w:space="0" w:color="000000"/>
              <w:bottom w:val="single" w:sz="4" w:space="0" w:color="000000"/>
            </w:tcBorders>
            <w:shd w:val="clear" w:color="auto" w:fill="auto"/>
          </w:tcPr>
          <w:p w:rsidR="00486CE0" w:rsidRDefault="00486CE0">
            <w:pPr>
              <w:ind w:left="32"/>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1659" w:type="dxa"/>
            <w:gridSpan w:val="2"/>
            <w:tcBorders>
              <w:top w:val="single" w:sz="4" w:space="0" w:color="000000"/>
              <w:left w:val="single" w:sz="4" w:space="0" w:color="000000"/>
              <w:bottom w:val="single" w:sz="4" w:space="0" w:color="000000"/>
            </w:tcBorders>
            <w:shd w:val="clear" w:color="auto" w:fill="auto"/>
          </w:tcPr>
          <w:p w:rsidR="00486CE0" w:rsidRDefault="00486CE0">
            <w:pPr>
              <w:ind w:left="29"/>
            </w:pPr>
            <w:r>
              <w:rPr>
                <w:rFonts w:eastAsia="Calibri"/>
                <w:color w:val="000000"/>
              </w:rPr>
              <w:t>В день регистрации результата предоставления муниципальн</w:t>
            </w:r>
            <w:r>
              <w:rPr>
                <w:rFonts w:eastAsia="Calibri"/>
                <w:color w:val="000000"/>
              </w:rPr>
              <w:lastRenderedPageBreak/>
              <w:t>ой услуги</w:t>
            </w:r>
          </w:p>
        </w:tc>
        <w:tc>
          <w:tcPr>
            <w:tcW w:w="1302" w:type="dxa"/>
            <w:gridSpan w:val="2"/>
            <w:tcBorders>
              <w:top w:val="single" w:sz="4" w:space="0" w:color="000000"/>
              <w:left w:val="single" w:sz="4" w:space="0" w:color="000000"/>
              <w:bottom w:val="single" w:sz="4" w:space="0" w:color="000000"/>
            </w:tcBorders>
            <w:shd w:val="clear" w:color="auto" w:fill="auto"/>
          </w:tcPr>
          <w:p w:rsidR="00486CE0" w:rsidRDefault="00486CE0">
            <w:pPr>
              <w:ind w:left="28"/>
            </w:pPr>
            <w:r>
              <w:rPr>
                <w:color w:val="000000"/>
              </w:rPr>
              <w:lastRenderedPageBreak/>
              <w:t>должностное лицо Уполномоченного органа, ответстве</w:t>
            </w:r>
            <w:r>
              <w:rPr>
                <w:color w:val="000000"/>
              </w:rPr>
              <w:lastRenderedPageBreak/>
              <w:t>нное за предоставление  муниципальной услуги</w:t>
            </w:r>
          </w:p>
        </w:tc>
        <w:tc>
          <w:tcPr>
            <w:tcW w:w="2123" w:type="dxa"/>
            <w:gridSpan w:val="2"/>
            <w:tcBorders>
              <w:top w:val="single" w:sz="4" w:space="0" w:color="000000"/>
              <w:left w:val="single" w:sz="4" w:space="0" w:color="000000"/>
              <w:bottom w:val="single" w:sz="4" w:space="0" w:color="000000"/>
            </w:tcBorders>
            <w:shd w:val="clear" w:color="auto" w:fill="auto"/>
          </w:tcPr>
          <w:p w:rsidR="00486CE0" w:rsidRDefault="00486CE0">
            <w:pPr>
              <w:ind w:left="28"/>
            </w:pPr>
            <w:r>
              <w:rPr>
                <w:rFonts w:eastAsia="Calibri"/>
                <w:color w:val="000000"/>
              </w:rPr>
              <w:lastRenderedPageBreak/>
              <w:t>ГИС</w:t>
            </w:r>
          </w:p>
        </w:tc>
        <w:tc>
          <w:tcPr>
            <w:tcW w:w="1789" w:type="dxa"/>
            <w:gridSpan w:val="2"/>
            <w:tcBorders>
              <w:top w:val="single" w:sz="4" w:space="0" w:color="000000"/>
              <w:left w:val="single" w:sz="4" w:space="0" w:color="000000"/>
              <w:bottom w:val="single" w:sz="4" w:space="0" w:color="000000"/>
            </w:tcBorders>
            <w:shd w:val="clear" w:color="auto" w:fill="auto"/>
          </w:tcPr>
          <w:p w:rsidR="00486CE0" w:rsidRDefault="00486CE0">
            <w:pPr>
              <w:snapToGrid w:val="0"/>
              <w:rPr>
                <w:rFonts w:eastAsia="Calibri"/>
                <w:color w:val="000000"/>
              </w:rPr>
            </w:pPr>
          </w:p>
        </w:tc>
        <w:tc>
          <w:tcPr>
            <w:tcW w:w="2616" w:type="dxa"/>
            <w:gridSpan w:val="6"/>
            <w:tcBorders>
              <w:top w:val="single" w:sz="4" w:space="0" w:color="000000"/>
              <w:left w:val="single" w:sz="4" w:space="0" w:color="000000"/>
              <w:bottom w:val="single" w:sz="4" w:space="0" w:color="000000"/>
              <w:right w:val="single" w:sz="4" w:space="0" w:color="000000"/>
            </w:tcBorders>
            <w:shd w:val="clear" w:color="auto" w:fill="auto"/>
          </w:tcPr>
          <w:p w:rsidR="00486CE0" w:rsidRDefault="00486CE0">
            <w:pPr>
              <w:autoSpaceDE w:val="0"/>
              <w:jc w:val="both"/>
            </w:pPr>
            <w:r>
              <w:rPr>
                <w:color w:val="000000"/>
              </w:rPr>
              <w:t>Результат  муниципальной услуги, направленный заявителю в личный кабинет на Единый портал</w:t>
            </w:r>
          </w:p>
        </w:tc>
      </w:tr>
    </w:tbl>
    <w:p w:rsidR="00486CE0" w:rsidRDefault="00486CE0">
      <w:pPr>
        <w:widowControl w:val="0"/>
        <w:rPr>
          <w:color w:val="000000"/>
          <w:sz w:val="20"/>
          <w:szCs w:val="20"/>
        </w:rPr>
      </w:pPr>
    </w:p>
    <w:p w:rsidR="00486CE0" w:rsidRDefault="00486CE0">
      <w:pPr>
        <w:jc w:val="center"/>
      </w:pPr>
    </w:p>
    <w:sectPr w:rsidR="00486CE0">
      <w:pgSz w:w="16838" w:h="11906" w:orient="landscape"/>
      <w:pgMar w:top="1276" w:right="1134" w:bottom="567" w:left="1134"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1287" w:hanging="720"/>
      </w:pPr>
      <w:rPr>
        <w:rFonts w:hint="default"/>
        <w:i w:val="0"/>
        <w:iCs w:val="0"/>
        <w:sz w:val="28"/>
        <w:szCs w:val="28"/>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C9"/>
    <w:rsid w:val="00474AC9"/>
    <w:rsid w:val="00486CE0"/>
    <w:rsid w:val="00C9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hint="default"/>
      <w:i w:val="0"/>
      <w:iCs w:val="0"/>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b w:val="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hint="default"/>
      <w:color w:val="000000"/>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hint="default"/>
      <w:i w:val="0"/>
      <w:iCs w:val="0"/>
      <w:sz w:val="28"/>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0">
    <w:name w:val="Основной шрифт абзаца1"/>
  </w:style>
  <w:style w:type="character" w:customStyle="1" w:styleId="a4">
    <w:name w:val="Текст сноски Знак"/>
  </w:style>
  <w:style w:type="character" w:customStyle="1" w:styleId="a5">
    <w:name w:val="Символ сноски"/>
    <w:rPr>
      <w:vertAlign w:val="superscript"/>
    </w:rPr>
  </w:style>
  <w:style w:type="character" w:customStyle="1" w:styleId="a6">
    <w:name w:val="Верхний колонтитул Знак"/>
    <w:rPr>
      <w:sz w:val="24"/>
      <w:szCs w:val="24"/>
    </w:rPr>
  </w:style>
  <w:style w:type="character" w:styleId="a7">
    <w:name w:val="page number"/>
    <w:basedOn w:val="10"/>
  </w:style>
  <w:style w:type="character" w:styleId="a8">
    <w:name w:val="Hyperlink"/>
    <w:rPr>
      <w:color w:val="0000FF"/>
      <w:u w:val="single"/>
    </w:rPr>
  </w:style>
  <w:style w:type="character" w:customStyle="1" w:styleId="a9">
    <w:name w:val="Текст выноски Знак"/>
    <w:rPr>
      <w:rFonts w:ascii="Tahoma" w:hAnsi="Tahoma" w:cs="Tahoma"/>
      <w:sz w:val="16"/>
      <w:szCs w:val="16"/>
    </w:rPr>
  </w:style>
  <w:style w:type="character" w:customStyle="1" w:styleId="aa">
    <w:name w:val="Обычный (веб) Знак"/>
    <w:rPr>
      <w:color w:val="000000"/>
      <w:sz w:val="24"/>
      <w:szCs w:val="24"/>
    </w:rPr>
  </w:style>
  <w:style w:type="character" w:customStyle="1" w:styleId="11">
    <w:name w:val="Знак примечания1"/>
    <w:rPr>
      <w:sz w:val="18"/>
      <w:szCs w:val="18"/>
    </w:rPr>
  </w:style>
  <w:style w:type="character" w:customStyle="1" w:styleId="ab">
    <w:name w:val="Текст примечания Знак"/>
    <w:rPr>
      <w:sz w:val="24"/>
      <w:szCs w:val="24"/>
    </w:rPr>
  </w:style>
  <w:style w:type="character" w:customStyle="1" w:styleId="ac">
    <w:name w:val="Тема примечания Знак"/>
    <w:rPr>
      <w:b/>
      <w:bCs/>
      <w:sz w:val="24"/>
      <w:szCs w:val="24"/>
    </w:rPr>
  </w:style>
  <w:style w:type="character" w:styleId="ad">
    <w:name w:val="FollowedHyperlink"/>
    <w:rPr>
      <w:color w:val="800080"/>
      <w:u w:val="single"/>
    </w:rPr>
  </w:style>
  <w:style w:type="character" w:customStyle="1" w:styleId="ae">
    <w:name w:val="Основной текст Знак"/>
    <w:rPr>
      <w:sz w:val="28"/>
    </w:rPr>
  </w:style>
  <w:style w:type="character" w:customStyle="1" w:styleId="12">
    <w:name w:val="Тема примечания Знак1"/>
    <w:rPr>
      <w:rFonts w:cs="Times New Roman"/>
      <w:b/>
      <w:bCs/>
      <w:sz w:val="24"/>
      <w:szCs w:val="24"/>
    </w:rPr>
  </w:style>
  <w:style w:type="character" w:customStyle="1" w:styleId="2">
    <w:name w:val="Основной текст с отступом 2 Знак"/>
    <w:rPr>
      <w:sz w:val="24"/>
      <w:szCs w:val="24"/>
    </w:rPr>
  </w:style>
  <w:style w:type="character" w:customStyle="1" w:styleId="ConsPlusNormal">
    <w:name w:val="ConsPlusNormal Знак"/>
    <w:rPr>
      <w:sz w:val="28"/>
      <w:szCs w:val="28"/>
    </w:rPr>
  </w:style>
  <w:style w:type="character" w:customStyle="1" w:styleId="af">
    <w:name w:val="Нижний колонтитул Знак"/>
    <w:rPr>
      <w:sz w:val="24"/>
      <w:szCs w:val="24"/>
    </w:rPr>
  </w:style>
  <w:style w:type="character" w:customStyle="1" w:styleId="af0">
    <w:name w:val="Текст концевой сноски Знак"/>
    <w:basedOn w:val="10"/>
  </w:style>
  <w:style w:type="character" w:customStyle="1" w:styleId="af1">
    <w:name w:val="Символ концевой сноски"/>
    <w:rPr>
      <w:vertAlign w:val="superscript"/>
    </w:rPr>
  </w:style>
  <w:style w:type="character" w:customStyle="1" w:styleId="T3">
    <w:name w:val="T3"/>
    <w:rPr>
      <w:sz w:val="24"/>
    </w:rPr>
  </w:style>
  <w:style w:type="character" w:customStyle="1" w:styleId="13">
    <w:name w:val="Заголовок 1 Знак"/>
    <w:rPr>
      <w:b/>
      <w:bCs/>
      <w:kern w:val="2"/>
      <w:sz w:val="48"/>
      <w:szCs w:val="48"/>
    </w:rPr>
  </w:style>
  <w:style w:type="character" w:customStyle="1" w:styleId="3">
    <w:name w:val="Основной текст с отступом 3 Знак"/>
    <w:rPr>
      <w:sz w:val="16"/>
      <w:szCs w:val="16"/>
    </w:rPr>
  </w:style>
  <w:style w:type="character" w:customStyle="1" w:styleId="HTML">
    <w:name w:val="Стандартный HTML Знак"/>
    <w:rPr>
      <w:rFonts w:ascii="Courier New" w:hAnsi="Courier New" w:cs="Courier New"/>
    </w:rPr>
  </w:style>
  <w:style w:type="character" w:customStyle="1" w:styleId="blk">
    <w:name w:val="blk"/>
  </w:style>
  <w:style w:type="character" w:customStyle="1" w:styleId="af2">
    <w:name w:val="Абзац списка Знак"/>
    <w:rPr>
      <w:sz w:val="24"/>
      <w:szCs w:val="24"/>
    </w:rPr>
  </w:style>
  <w:style w:type="character" w:customStyle="1" w:styleId="af3">
    <w:name w:val="Заголовок Знак"/>
    <w:rPr>
      <w:rFonts w:ascii="Calibri Light" w:hAnsi="Calibri Light" w:cs="Calibri Light"/>
      <w:b/>
      <w:bCs/>
      <w:kern w:val="2"/>
      <w:sz w:val="32"/>
      <w:szCs w:val="32"/>
    </w:rPr>
  </w:style>
  <w:style w:type="character" w:styleId="af4">
    <w:name w:val="Emphasis"/>
    <w:qFormat/>
    <w:rPr>
      <w:i/>
      <w:iCs/>
    </w:rPr>
  </w:style>
  <w:style w:type="paragraph" w:customStyle="1" w:styleId="af5">
    <w:name w:val="Заголовок"/>
    <w:basedOn w:val="a"/>
    <w:next w:val="a"/>
    <w:pPr>
      <w:spacing w:before="240" w:after="60"/>
      <w:jc w:val="center"/>
    </w:pPr>
    <w:rPr>
      <w:rFonts w:ascii="Calibri Light" w:hAnsi="Calibri Light" w:cs="Calibri Light"/>
      <w:b/>
      <w:bCs/>
      <w:kern w:val="2"/>
      <w:sz w:val="32"/>
      <w:szCs w:val="32"/>
    </w:rPr>
  </w:style>
  <w:style w:type="paragraph" w:styleId="a0">
    <w:name w:val="Body Text"/>
    <w:basedOn w:val="a"/>
    <w:pPr>
      <w:jc w:val="both"/>
    </w:pPr>
    <w:rPr>
      <w:sz w:val="28"/>
      <w:szCs w:val="20"/>
      <w:lang w:val="x-none"/>
    </w:rPr>
  </w:style>
  <w:style w:type="paragraph" w:styleId="af6">
    <w:name w:val="List"/>
    <w:basedOn w:val="a0"/>
    <w:rPr>
      <w:rFonts w:cs="Arial"/>
    </w:rPr>
  </w:style>
  <w:style w:type="paragraph" w:styleId="af7">
    <w:name w:val="caption"/>
    <w:basedOn w:val="a"/>
    <w:qFormat/>
    <w:pPr>
      <w:suppressLineNumbers/>
      <w:spacing w:before="120" w:after="120"/>
    </w:pPr>
    <w:rPr>
      <w:rFonts w:cs="Arial"/>
      <w:i/>
      <w:iCs/>
    </w:rPr>
  </w:style>
  <w:style w:type="paragraph" w:customStyle="1" w:styleId="14">
    <w:name w:val="Указатель1"/>
    <w:basedOn w:val="a"/>
    <w:pPr>
      <w:suppressLineNumbers/>
    </w:pPr>
    <w:rPr>
      <w:rFonts w:cs="Arial"/>
    </w:rPr>
  </w:style>
  <w:style w:type="paragraph" w:styleId="af8">
    <w:name w:val="footnote text"/>
    <w:basedOn w:val="a"/>
    <w:rPr>
      <w:sz w:val="20"/>
      <w:szCs w:val="20"/>
    </w:rPr>
  </w:style>
  <w:style w:type="paragraph" w:styleId="af9">
    <w:name w:val="header"/>
    <w:basedOn w:val="a"/>
    <w:pPr>
      <w:tabs>
        <w:tab w:val="center" w:pos="4677"/>
        <w:tab w:val="right" w:pos="9355"/>
      </w:tabs>
    </w:pPr>
    <w:rPr>
      <w:lang w:val="x-none"/>
    </w:rPr>
  </w:style>
  <w:style w:type="paragraph" w:styleId="afa">
    <w:name w:val="Balloon Text"/>
    <w:basedOn w:val="a"/>
    <w:rPr>
      <w:rFonts w:ascii="Tahoma" w:hAnsi="Tahoma" w:cs="Tahoma"/>
      <w:sz w:val="16"/>
      <w:szCs w:val="16"/>
      <w:lang w:val="x-none"/>
    </w:rPr>
  </w:style>
  <w:style w:type="paragraph" w:styleId="afb">
    <w:name w:val="Normal (Web)"/>
    <w:basedOn w:val="a"/>
    <w:pPr>
      <w:spacing w:before="280" w:after="280"/>
    </w:pPr>
    <w:rPr>
      <w:color w:val="000000"/>
      <w:lang w:val="x-none"/>
    </w:rPr>
  </w:style>
  <w:style w:type="paragraph" w:customStyle="1" w:styleId="1-21">
    <w:name w:val="Средняя сетка 1 - Акцент 21"/>
    <w:basedOn w:val="a"/>
    <w:pPr>
      <w:spacing w:after="200" w:line="276" w:lineRule="auto"/>
      <w:ind w:left="720"/>
      <w:contextualSpacing/>
    </w:pPr>
    <w:rPr>
      <w:rFonts w:ascii="Calibri" w:eastAsia="Calibri" w:hAnsi="Calibri" w:cs="Calibri"/>
      <w:sz w:val="22"/>
      <w:szCs w:val="22"/>
    </w:rPr>
  </w:style>
  <w:style w:type="paragraph" w:customStyle="1" w:styleId="15">
    <w:name w:val="Текст примечания1"/>
    <w:basedOn w:val="a"/>
    <w:rPr>
      <w:lang w:val="x-none"/>
    </w:rPr>
  </w:style>
  <w:style w:type="paragraph" w:styleId="afc">
    <w:name w:val="annotation subject"/>
    <w:basedOn w:val="15"/>
    <w:next w:val="15"/>
    <w:rPr>
      <w:b/>
      <w:bCs/>
    </w:rPr>
  </w:style>
  <w:style w:type="paragraph" w:customStyle="1" w:styleId="afd">
    <w:name w:val=" Знак Знак Знак Знак"/>
    <w:basedOn w:val="a"/>
    <w:pPr>
      <w:spacing w:before="280" w:after="280"/>
    </w:pPr>
    <w:rPr>
      <w:rFonts w:ascii="Tahoma" w:hAnsi="Tahoma" w:cs="Tahoma"/>
      <w:sz w:val="20"/>
      <w:szCs w:val="20"/>
      <w:lang w:val="en-US"/>
    </w:rPr>
  </w:style>
  <w:style w:type="paragraph" w:customStyle="1" w:styleId="ListParagraph">
    <w:name w:val="List Paragraph"/>
    <w:basedOn w:val="a"/>
    <w:pPr>
      <w:ind w:left="720"/>
    </w:pPr>
    <w:rPr>
      <w:szCs w:val="20"/>
    </w:rPr>
  </w:style>
  <w:style w:type="paragraph" w:customStyle="1" w:styleId="-11">
    <w:name w:val="Цветная заливка - Акцент 11"/>
    <w:pPr>
      <w:suppressAutoHyphens/>
    </w:pPr>
    <w:rPr>
      <w:sz w:val="24"/>
      <w:szCs w:val="24"/>
      <w:lang w:eastAsia="zh-CN"/>
    </w:rPr>
  </w:style>
  <w:style w:type="paragraph" w:customStyle="1" w:styleId="afe">
    <w:name w:val="÷¬__ ÷¬__ ÷¬__ ÷¬__"/>
    <w:basedOn w:val="a"/>
    <w:pPr>
      <w:spacing w:before="280" w:after="280"/>
    </w:pPr>
    <w:rPr>
      <w:rFonts w:ascii="Tahoma" w:hAnsi="Tahoma" w:cs="Tahoma"/>
      <w:sz w:val="20"/>
      <w:szCs w:val="20"/>
      <w:lang w:val="en-US"/>
    </w:rPr>
  </w:style>
  <w:style w:type="paragraph" w:customStyle="1" w:styleId="21">
    <w:name w:val="Основной текст с отступом 21"/>
    <w:basedOn w:val="a"/>
    <w:pPr>
      <w:spacing w:after="120" w:line="480" w:lineRule="auto"/>
      <w:ind w:left="283"/>
    </w:pPr>
  </w:style>
  <w:style w:type="paragraph" w:customStyle="1" w:styleId="ConsPlusNormal0">
    <w:name w:val="ConsPlusNormal"/>
    <w:pPr>
      <w:suppressAutoHyphens/>
      <w:autoSpaceDE w:val="0"/>
    </w:pPr>
    <w:rPr>
      <w:sz w:val="28"/>
      <w:szCs w:val="28"/>
      <w:lang w:eastAsia="zh-CN"/>
    </w:rPr>
  </w:style>
  <w:style w:type="paragraph" w:styleId="aff">
    <w:name w:val="List Paragraph"/>
    <w:basedOn w:val="a"/>
    <w:qFormat/>
    <w:pPr>
      <w:ind w:left="708"/>
    </w:p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f0">
    <w:name w:val="footer"/>
    <w:basedOn w:val="a"/>
    <w:pPr>
      <w:tabs>
        <w:tab w:val="center" w:pos="4677"/>
        <w:tab w:val="right" w:pos="9355"/>
      </w:tabs>
    </w:pPr>
  </w:style>
  <w:style w:type="paragraph" w:styleId="aff1">
    <w:name w:val="endnote text"/>
    <w:basedOn w:val="a"/>
    <w:rPr>
      <w:sz w:val="20"/>
      <w:szCs w:val="20"/>
    </w:rPr>
  </w:style>
  <w:style w:type="paragraph" w:styleId="aff2">
    <w:name w:val="No Spacing"/>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P16">
    <w:name w:val="P16"/>
    <w:basedOn w:val="a"/>
    <w:pPr>
      <w:widowControl w:val="0"/>
      <w:jc w:val="center"/>
      <w:textAlignment w:val="baseline"/>
    </w:pPr>
    <w:rPr>
      <w:rFonts w:eastAsia="SimSun1"/>
      <w:b/>
      <w:szCs w:val="20"/>
    </w:rPr>
  </w:style>
  <w:style w:type="paragraph" w:customStyle="1" w:styleId="P59">
    <w:name w:val="P59"/>
    <w:basedOn w:val="a"/>
    <w:pPr>
      <w:widowControl w:val="0"/>
      <w:tabs>
        <w:tab w:val="left" w:pos="-3420"/>
      </w:tabs>
      <w:jc w:val="center"/>
      <w:textAlignment w:val="baseline"/>
    </w:pPr>
    <w:rPr>
      <w:szCs w:val="20"/>
    </w:rPr>
  </w:style>
  <w:style w:type="paragraph" w:customStyle="1" w:styleId="P61">
    <w:name w:val="P61"/>
    <w:basedOn w:val="a"/>
    <w:pPr>
      <w:widowControl w:val="0"/>
      <w:tabs>
        <w:tab w:val="left" w:pos="-3420"/>
      </w:tabs>
      <w:jc w:val="center"/>
      <w:textAlignment w:val="baseline"/>
    </w:pPr>
    <w:rPr>
      <w:sz w:val="28"/>
      <w:szCs w:val="20"/>
    </w:rPr>
  </w:style>
  <w:style w:type="paragraph" w:customStyle="1" w:styleId="P103">
    <w:name w:val="P103"/>
    <w:basedOn w:val="a"/>
    <w:pPr>
      <w:widowControl w:val="0"/>
      <w:tabs>
        <w:tab w:val="left" w:pos="6054"/>
      </w:tabs>
      <w:autoSpaceDE w:val="0"/>
      <w:ind w:left="5760"/>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formattext">
    <w:name w:val="formattext"/>
    <w:basedOn w:val="a"/>
    <w:pPr>
      <w:spacing w:before="280" w:after="280"/>
    </w:pPr>
  </w:style>
  <w:style w:type="paragraph" w:customStyle="1" w:styleId="Default">
    <w:name w:val="Default"/>
    <w:pPr>
      <w:suppressAutoHyphens/>
      <w:autoSpaceDE w:val="0"/>
    </w:pPr>
    <w:rPr>
      <w:rFonts w:eastAsia="Calibri"/>
      <w:color w:val="000000"/>
      <w:sz w:val="24"/>
      <w:szCs w:val="24"/>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rPr>
      <w:rFonts w:eastAsia="Calibri"/>
      <w:sz w:val="28"/>
      <w:szCs w:val="28"/>
      <w:lang w:val="ru-RU" w:eastAsia="ru-RU"/>
    </w:rPr>
  </w:style>
  <w:style w:type="paragraph" w:styleId="aff4">
    <w:name w:val="Revision"/>
    <w:pPr>
      <w:suppressAutoHyphens/>
    </w:pPr>
    <w:rPr>
      <w:sz w:val="24"/>
      <w:szCs w:val="24"/>
      <w:lang w:eastAsia="zh-CN"/>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 w:type="paragraph" w:customStyle="1" w:styleId="aff7">
    <w:name w:val="Содержимое врезки"/>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hint="default"/>
      <w:i w:val="0"/>
      <w:iCs w:val="0"/>
      <w:sz w:val="28"/>
      <w:szCs w:val="2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b w:val="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hint="default"/>
      <w:color w:val="000000"/>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hint="default"/>
      <w:i w:val="0"/>
      <w:iCs w:val="0"/>
      <w:sz w:val="28"/>
      <w:szCs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0">
    <w:name w:val="Основной шрифт абзаца1"/>
  </w:style>
  <w:style w:type="character" w:customStyle="1" w:styleId="a4">
    <w:name w:val="Текст сноски Знак"/>
  </w:style>
  <w:style w:type="character" w:customStyle="1" w:styleId="a5">
    <w:name w:val="Символ сноски"/>
    <w:rPr>
      <w:vertAlign w:val="superscript"/>
    </w:rPr>
  </w:style>
  <w:style w:type="character" w:customStyle="1" w:styleId="a6">
    <w:name w:val="Верхний колонтитул Знак"/>
    <w:rPr>
      <w:sz w:val="24"/>
      <w:szCs w:val="24"/>
    </w:rPr>
  </w:style>
  <w:style w:type="character" w:styleId="a7">
    <w:name w:val="page number"/>
    <w:basedOn w:val="10"/>
  </w:style>
  <w:style w:type="character" w:styleId="a8">
    <w:name w:val="Hyperlink"/>
    <w:rPr>
      <w:color w:val="0000FF"/>
      <w:u w:val="single"/>
    </w:rPr>
  </w:style>
  <w:style w:type="character" w:customStyle="1" w:styleId="a9">
    <w:name w:val="Текст выноски Знак"/>
    <w:rPr>
      <w:rFonts w:ascii="Tahoma" w:hAnsi="Tahoma" w:cs="Tahoma"/>
      <w:sz w:val="16"/>
      <w:szCs w:val="16"/>
    </w:rPr>
  </w:style>
  <w:style w:type="character" w:customStyle="1" w:styleId="aa">
    <w:name w:val="Обычный (веб) Знак"/>
    <w:rPr>
      <w:color w:val="000000"/>
      <w:sz w:val="24"/>
      <w:szCs w:val="24"/>
    </w:rPr>
  </w:style>
  <w:style w:type="character" w:customStyle="1" w:styleId="11">
    <w:name w:val="Знак примечания1"/>
    <w:rPr>
      <w:sz w:val="18"/>
      <w:szCs w:val="18"/>
    </w:rPr>
  </w:style>
  <w:style w:type="character" w:customStyle="1" w:styleId="ab">
    <w:name w:val="Текст примечания Знак"/>
    <w:rPr>
      <w:sz w:val="24"/>
      <w:szCs w:val="24"/>
    </w:rPr>
  </w:style>
  <w:style w:type="character" w:customStyle="1" w:styleId="ac">
    <w:name w:val="Тема примечания Знак"/>
    <w:rPr>
      <w:b/>
      <w:bCs/>
      <w:sz w:val="24"/>
      <w:szCs w:val="24"/>
    </w:rPr>
  </w:style>
  <w:style w:type="character" w:styleId="ad">
    <w:name w:val="FollowedHyperlink"/>
    <w:rPr>
      <w:color w:val="800080"/>
      <w:u w:val="single"/>
    </w:rPr>
  </w:style>
  <w:style w:type="character" w:customStyle="1" w:styleId="ae">
    <w:name w:val="Основной текст Знак"/>
    <w:rPr>
      <w:sz w:val="28"/>
    </w:rPr>
  </w:style>
  <w:style w:type="character" w:customStyle="1" w:styleId="12">
    <w:name w:val="Тема примечания Знак1"/>
    <w:rPr>
      <w:rFonts w:cs="Times New Roman"/>
      <w:b/>
      <w:bCs/>
      <w:sz w:val="24"/>
      <w:szCs w:val="24"/>
    </w:rPr>
  </w:style>
  <w:style w:type="character" w:customStyle="1" w:styleId="2">
    <w:name w:val="Основной текст с отступом 2 Знак"/>
    <w:rPr>
      <w:sz w:val="24"/>
      <w:szCs w:val="24"/>
    </w:rPr>
  </w:style>
  <w:style w:type="character" w:customStyle="1" w:styleId="ConsPlusNormal">
    <w:name w:val="ConsPlusNormal Знак"/>
    <w:rPr>
      <w:sz w:val="28"/>
      <w:szCs w:val="28"/>
    </w:rPr>
  </w:style>
  <w:style w:type="character" w:customStyle="1" w:styleId="af">
    <w:name w:val="Нижний колонтитул Знак"/>
    <w:rPr>
      <w:sz w:val="24"/>
      <w:szCs w:val="24"/>
    </w:rPr>
  </w:style>
  <w:style w:type="character" w:customStyle="1" w:styleId="af0">
    <w:name w:val="Текст концевой сноски Знак"/>
    <w:basedOn w:val="10"/>
  </w:style>
  <w:style w:type="character" w:customStyle="1" w:styleId="af1">
    <w:name w:val="Символ концевой сноски"/>
    <w:rPr>
      <w:vertAlign w:val="superscript"/>
    </w:rPr>
  </w:style>
  <w:style w:type="character" w:customStyle="1" w:styleId="T3">
    <w:name w:val="T3"/>
    <w:rPr>
      <w:sz w:val="24"/>
    </w:rPr>
  </w:style>
  <w:style w:type="character" w:customStyle="1" w:styleId="13">
    <w:name w:val="Заголовок 1 Знак"/>
    <w:rPr>
      <w:b/>
      <w:bCs/>
      <w:kern w:val="2"/>
      <w:sz w:val="48"/>
      <w:szCs w:val="48"/>
    </w:rPr>
  </w:style>
  <w:style w:type="character" w:customStyle="1" w:styleId="3">
    <w:name w:val="Основной текст с отступом 3 Знак"/>
    <w:rPr>
      <w:sz w:val="16"/>
      <w:szCs w:val="16"/>
    </w:rPr>
  </w:style>
  <w:style w:type="character" w:customStyle="1" w:styleId="HTML">
    <w:name w:val="Стандартный HTML Знак"/>
    <w:rPr>
      <w:rFonts w:ascii="Courier New" w:hAnsi="Courier New" w:cs="Courier New"/>
    </w:rPr>
  </w:style>
  <w:style w:type="character" w:customStyle="1" w:styleId="blk">
    <w:name w:val="blk"/>
  </w:style>
  <w:style w:type="character" w:customStyle="1" w:styleId="af2">
    <w:name w:val="Абзац списка Знак"/>
    <w:rPr>
      <w:sz w:val="24"/>
      <w:szCs w:val="24"/>
    </w:rPr>
  </w:style>
  <w:style w:type="character" w:customStyle="1" w:styleId="af3">
    <w:name w:val="Заголовок Знак"/>
    <w:rPr>
      <w:rFonts w:ascii="Calibri Light" w:hAnsi="Calibri Light" w:cs="Calibri Light"/>
      <w:b/>
      <w:bCs/>
      <w:kern w:val="2"/>
      <w:sz w:val="32"/>
      <w:szCs w:val="32"/>
    </w:rPr>
  </w:style>
  <w:style w:type="character" w:styleId="af4">
    <w:name w:val="Emphasis"/>
    <w:qFormat/>
    <w:rPr>
      <w:i/>
      <w:iCs/>
    </w:rPr>
  </w:style>
  <w:style w:type="paragraph" w:customStyle="1" w:styleId="af5">
    <w:name w:val="Заголовок"/>
    <w:basedOn w:val="a"/>
    <w:next w:val="a"/>
    <w:pPr>
      <w:spacing w:before="240" w:after="60"/>
      <w:jc w:val="center"/>
    </w:pPr>
    <w:rPr>
      <w:rFonts w:ascii="Calibri Light" w:hAnsi="Calibri Light" w:cs="Calibri Light"/>
      <w:b/>
      <w:bCs/>
      <w:kern w:val="2"/>
      <w:sz w:val="32"/>
      <w:szCs w:val="32"/>
    </w:rPr>
  </w:style>
  <w:style w:type="paragraph" w:styleId="a0">
    <w:name w:val="Body Text"/>
    <w:basedOn w:val="a"/>
    <w:pPr>
      <w:jc w:val="both"/>
    </w:pPr>
    <w:rPr>
      <w:sz w:val="28"/>
      <w:szCs w:val="20"/>
      <w:lang w:val="x-none"/>
    </w:rPr>
  </w:style>
  <w:style w:type="paragraph" w:styleId="af6">
    <w:name w:val="List"/>
    <w:basedOn w:val="a0"/>
    <w:rPr>
      <w:rFonts w:cs="Arial"/>
    </w:rPr>
  </w:style>
  <w:style w:type="paragraph" w:styleId="af7">
    <w:name w:val="caption"/>
    <w:basedOn w:val="a"/>
    <w:qFormat/>
    <w:pPr>
      <w:suppressLineNumbers/>
      <w:spacing w:before="120" w:after="120"/>
    </w:pPr>
    <w:rPr>
      <w:rFonts w:cs="Arial"/>
      <w:i/>
      <w:iCs/>
    </w:rPr>
  </w:style>
  <w:style w:type="paragraph" w:customStyle="1" w:styleId="14">
    <w:name w:val="Указатель1"/>
    <w:basedOn w:val="a"/>
    <w:pPr>
      <w:suppressLineNumbers/>
    </w:pPr>
    <w:rPr>
      <w:rFonts w:cs="Arial"/>
    </w:rPr>
  </w:style>
  <w:style w:type="paragraph" w:styleId="af8">
    <w:name w:val="footnote text"/>
    <w:basedOn w:val="a"/>
    <w:rPr>
      <w:sz w:val="20"/>
      <w:szCs w:val="20"/>
    </w:rPr>
  </w:style>
  <w:style w:type="paragraph" w:styleId="af9">
    <w:name w:val="header"/>
    <w:basedOn w:val="a"/>
    <w:pPr>
      <w:tabs>
        <w:tab w:val="center" w:pos="4677"/>
        <w:tab w:val="right" w:pos="9355"/>
      </w:tabs>
    </w:pPr>
    <w:rPr>
      <w:lang w:val="x-none"/>
    </w:rPr>
  </w:style>
  <w:style w:type="paragraph" w:styleId="afa">
    <w:name w:val="Balloon Text"/>
    <w:basedOn w:val="a"/>
    <w:rPr>
      <w:rFonts w:ascii="Tahoma" w:hAnsi="Tahoma" w:cs="Tahoma"/>
      <w:sz w:val="16"/>
      <w:szCs w:val="16"/>
      <w:lang w:val="x-none"/>
    </w:rPr>
  </w:style>
  <w:style w:type="paragraph" w:styleId="afb">
    <w:name w:val="Normal (Web)"/>
    <w:basedOn w:val="a"/>
    <w:pPr>
      <w:spacing w:before="280" w:after="280"/>
    </w:pPr>
    <w:rPr>
      <w:color w:val="000000"/>
      <w:lang w:val="x-none"/>
    </w:rPr>
  </w:style>
  <w:style w:type="paragraph" w:customStyle="1" w:styleId="1-21">
    <w:name w:val="Средняя сетка 1 - Акцент 21"/>
    <w:basedOn w:val="a"/>
    <w:pPr>
      <w:spacing w:after="200" w:line="276" w:lineRule="auto"/>
      <w:ind w:left="720"/>
      <w:contextualSpacing/>
    </w:pPr>
    <w:rPr>
      <w:rFonts w:ascii="Calibri" w:eastAsia="Calibri" w:hAnsi="Calibri" w:cs="Calibri"/>
      <w:sz w:val="22"/>
      <w:szCs w:val="22"/>
    </w:rPr>
  </w:style>
  <w:style w:type="paragraph" w:customStyle="1" w:styleId="15">
    <w:name w:val="Текст примечания1"/>
    <w:basedOn w:val="a"/>
    <w:rPr>
      <w:lang w:val="x-none"/>
    </w:rPr>
  </w:style>
  <w:style w:type="paragraph" w:styleId="afc">
    <w:name w:val="annotation subject"/>
    <w:basedOn w:val="15"/>
    <w:next w:val="15"/>
    <w:rPr>
      <w:b/>
      <w:bCs/>
    </w:rPr>
  </w:style>
  <w:style w:type="paragraph" w:customStyle="1" w:styleId="afd">
    <w:name w:val=" Знак Знак Знак Знак"/>
    <w:basedOn w:val="a"/>
    <w:pPr>
      <w:spacing w:before="280" w:after="280"/>
    </w:pPr>
    <w:rPr>
      <w:rFonts w:ascii="Tahoma" w:hAnsi="Tahoma" w:cs="Tahoma"/>
      <w:sz w:val="20"/>
      <w:szCs w:val="20"/>
      <w:lang w:val="en-US"/>
    </w:rPr>
  </w:style>
  <w:style w:type="paragraph" w:customStyle="1" w:styleId="ListParagraph">
    <w:name w:val="List Paragraph"/>
    <w:basedOn w:val="a"/>
    <w:pPr>
      <w:ind w:left="720"/>
    </w:pPr>
    <w:rPr>
      <w:szCs w:val="20"/>
    </w:rPr>
  </w:style>
  <w:style w:type="paragraph" w:customStyle="1" w:styleId="-11">
    <w:name w:val="Цветная заливка - Акцент 11"/>
    <w:pPr>
      <w:suppressAutoHyphens/>
    </w:pPr>
    <w:rPr>
      <w:sz w:val="24"/>
      <w:szCs w:val="24"/>
      <w:lang w:eastAsia="zh-CN"/>
    </w:rPr>
  </w:style>
  <w:style w:type="paragraph" w:customStyle="1" w:styleId="afe">
    <w:name w:val="÷¬__ ÷¬__ ÷¬__ ÷¬__"/>
    <w:basedOn w:val="a"/>
    <w:pPr>
      <w:spacing w:before="280" w:after="280"/>
    </w:pPr>
    <w:rPr>
      <w:rFonts w:ascii="Tahoma" w:hAnsi="Tahoma" w:cs="Tahoma"/>
      <w:sz w:val="20"/>
      <w:szCs w:val="20"/>
      <w:lang w:val="en-US"/>
    </w:rPr>
  </w:style>
  <w:style w:type="paragraph" w:customStyle="1" w:styleId="21">
    <w:name w:val="Основной текст с отступом 21"/>
    <w:basedOn w:val="a"/>
    <w:pPr>
      <w:spacing w:after="120" w:line="480" w:lineRule="auto"/>
      <w:ind w:left="283"/>
    </w:pPr>
  </w:style>
  <w:style w:type="paragraph" w:customStyle="1" w:styleId="ConsPlusNormal0">
    <w:name w:val="ConsPlusNormal"/>
    <w:pPr>
      <w:suppressAutoHyphens/>
      <w:autoSpaceDE w:val="0"/>
    </w:pPr>
    <w:rPr>
      <w:sz w:val="28"/>
      <w:szCs w:val="28"/>
      <w:lang w:eastAsia="zh-CN"/>
    </w:rPr>
  </w:style>
  <w:style w:type="paragraph" w:styleId="aff">
    <w:name w:val="List Paragraph"/>
    <w:basedOn w:val="a"/>
    <w:qFormat/>
    <w:pPr>
      <w:ind w:left="708"/>
    </w:p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f0">
    <w:name w:val="footer"/>
    <w:basedOn w:val="a"/>
    <w:pPr>
      <w:tabs>
        <w:tab w:val="center" w:pos="4677"/>
        <w:tab w:val="right" w:pos="9355"/>
      </w:tabs>
    </w:pPr>
  </w:style>
  <w:style w:type="paragraph" w:styleId="aff1">
    <w:name w:val="endnote text"/>
    <w:basedOn w:val="a"/>
    <w:rPr>
      <w:sz w:val="20"/>
      <w:szCs w:val="20"/>
    </w:rPr>
  </w:style>
  <w:style w:type="paragraph" w:styleId="aff2">
    <w:name w:val="No Spacing"/>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P16">
    <w:name w:val="P16"/>
    <w:basedOn w:val="a"/>
    <w:pPr>
      <w:widowControl w:val="0"/>
      <w:jc w:val="center"/>
      <w:textAlignment w:val="baseline"/>
    </w:pPr>
    <w:rPr>
      <w:rFonts w:eastAsia="SimSun1"/>
      <w:b/>
      <w:szCs w:val="20"/>
    </w:rPr>
  </w:style>
  <w:style w:type="paragraph" w:customStyle="1" w:styleId="P59">
    <w:name w:val="P59"/>
    <w:basedOn w:val="a"/>
    <w:pPr>
      <w:widowControl w:val="0"/>
      <w:tabs>
        <w:tab w:val="left" w:pos="-3420"/>
      </w:tabs>
      <w:jc w:val="center"/>
      <w:textAlignment w:val="baseline"/>
    </w:pPr>
    <w:rPr>
      <w:szCs w:val="20"/>
    </w:rPr>
  </w:style>
  <w:style w:type="paragraph" w:customStyle="1" w:styleId="P61">
    <w:name w:val="P61"/>
    <w:basedOn w:val="a"/>
    <w:pPr>
      <w:widowControl w:val="0"/>
      <w:tabs>
        <w:tab w:val="left" w:pos="-3420"/>
      </w:tabs>
      <w:jc w:val="center"/>
      <w:textAlignment w:val="baseline"/>
    </w:pPr>
    <w:rPr>
      <w:sz w:val="28"/>
      <w:szCs w:val="20"/>
    </w:rPr>
  </w:style>
  <w:style w:type="paragraph" w:customStyle="1" w:styleId="P103">
    <w:name w:val="P103"/>
    <w:basedOn w:val="a"/>
    <w:pPr>
      <w:widowControl w:val="0"/>
      <w:tabs>
        <w:tab w:val="left" w:pos="6054"/>
      </w:tabs>
      <w:autoSpaceDE w:val="0"/>
      <w:ind w:left="5760"/>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formattext">
    <w:name w:val="formattext"/>
    <w:basedOn w:val="a"/>
    <w:pPr>
      <w:spacing w:before="280" w:after="280"/>
    </w:pPr>
  </w:style>
  <w:style w:type="paragraph" w:customStyle="1" w:styleId="Default">
    <w:name w:val="Default"/>
    <w:pPr>
      <w:suppressAutoHyphens/>
      <w:autoSpaceDE w:val="0"/>
    </w:pPr>
    <w:rPr>
      <w:rFonts w:eastAsia="Calibri"/>
      <w:color w:val="000000"/>
      <w:sz w:val="24"/>
      <w:szCs w:val="24"/>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rPr>
      <w:rFonts w:eastAsia="Calibri"/>
      <w:sz w:val="28"/>
      <w:szCs w:val="28"/>
      <w:lang w:val="ru-RU" w:eastAsia="ru-RU"/>
    </w:rPr>
  </w:style>
  <w:style w:type="paragraph" w:styleId="aff4">
    <w:name w:val="Revision"/>
    <w:pPr>
      <w:suppressAutoHyphens/>
    </w:pPr>
    <w:rPr>
      <w:sz w:val="24"/>
      <w:szCs w:val="24"/>
      <w:lang w:eastAsia="zh-CN"/>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 w:type="paragraph" w:customStyle="1" w:styleId="aff7">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microsoft.com/office/2007/relationships/stylesWithEffects" Target="stylesWithEffect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16997</Words>
  <Characters>96887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113657</CharactersWithSpaces>
  <SharedDoc>false</SharedDoc>
  <HLinks>
    <vt:vector size="24" baseType="variant">
      <vt:variant>
        <vt:i4>6094858</vt:i4>
      </vt:variant>
      <vt:variant>
        <vt:i4>9</vt:i4>
      </vt:variant>
      <vt:variant>
        <vt:i4>0</vt:i4>
      </vt:variant>
      <vt:variant>
        <vt:i4>5</vt:i4>
      </vt:variant>
      <vt:variant>
        <vt:lpwstr>consultantplus://offline/ref=23EC67E212900D61DF019C582AF16CFD0DA970E2B8885F37380B4F535B64WEF</vt:lpwstr>
      </vt:variant>
      <vt:variant>
        <vt:lpwstr/>
      </vt:variant>
      <vt:variant>
        <vt:i4>6029393</vt:i4>
      </vt:variant>
      <vt:variant>
        <vt:i4>6</vt:i4>
      </vt:variant>
      <vt:variant>
        <vt:i4>0</vt:i4>
      </vt:variant>
      <vt:variant>
        <vt:i4>5</vt:i4>
      </vt:variant>
      <vt:variant>
        <vt:lpwstr>consultantplus://offline/ref=A397FE100A04CF436DCCCECBCB31C68B42BE200191B8B806F655A1EE54601F0A8CDCC862B6B13B1233FA6C374EFDx9G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2</cp:revision>
  <cp:lastPrinted>2022-08-01T07:17:00Z</cp:lastPrinted>
  <dcterms:created xsi:type="dcterms:W3CDTF">2025-02-07T07:26:00Z</dcterms:created>
  <dcterms:modified xsi:type="dcterms:W3CDTF">2025-02-07T07:26:00Z</dcterms:modified>
</cp:coreProperties>
</file>