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843B23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843B23" w:rsidRDefault="003C2798" w:rsidP="00534BD2">
      <w:pPr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>ПРИКАЗ</w:t>
      </w:r>
    </w:p>
    <w:p w:rsidR="003C2798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 xml:space="preserve">От </w:t>
      </w:r>
      <w:r w:rsidR="00D13F6B" w:rsidRPr="00843B23">
        <w:rPr>
          <w:sz w:val="28"/>
          <w:szCs w:val="28"/>
        </w:rPr>
        <w:t>30.06.2022</w:t>
      </w:r>
      <w:r w:rsidR="00665698" w:rsidRPr="00843B23">
        <w:rPr>
          <w:sz w:val="28"/>
          <w:szCs w:val="28"/>
        </w:rPr>
        <w:t xml:space="preserve"> </w:t>
      </w:r>
      <w:r w:rsidRPr="00843B23">
        <w:rPr>
          <w:sz w:val="28"/>
          <w:szCs w:val="28"/>
        </w:rPr>
        <w:t xml:space="preserve">г. № </w:t>
      </w:r>
      <w:r w:rsidR="00C013F5" w:rsidRPr="00843B23">
        <w:rPr>
          <w:sz w:val="28"/>
          <w:szCs w:val="28"/>
        </w:rPr>
        <w:t>29</w:t>
      </w:r>
    </w:p>
    <w:p w:rsidR="00DA526F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>с. Красногвардейское</w:t>
      </w:r>
    </w:p>
    <w:p w:rsidR="005F0A43" w:rsidRPr="00843B23" w:rsidRDefault="005F0A43" w:rsidP="005F0A43">
      <w:pPr>
        <w:pStyle w:val="1"/>
        <w:jc w:val="center"/>
        <w:rPr>
          <w:rFonts w:ascii="Times New Roman" w:hAnsi="Times New Roman" w:cs="Times New Roman"/>
        </w:rPr>
      </w:pPr>
      <w:r w:rsidRPr="00843B23">
        <w:rPr>
          <w:rFonts w:ascii="Times New Roman" w:hAnsi="Times New Roman" w:cs="Times New Roman"/>
        </w:rPr>
        <w:tab/>
      </w:r>
    </w:p>
    <w:p w:rsidR="00D13F6B" w:rsidRPr="00843B23" w:rsidRDefault="00D13F6B" w:rsidP="00D13F6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 xml:space="preserve">Об итогах </w:t>
      </w:r>
      <w:proofErr w:type="gramStart"/>
      <w:r w:rsidRPr="00843B23">
        <w:rPr>
          <w:b/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b/>
          <w:sz w:val="28"/>
          <w:szCs w:val="28"/>
        </w:rPr>
        <w:t xml:space="preserve"> МО «Красногвардейский район» за 2021 год</w:t>
      </w:r>
    </w:p>
    <w:p w:rsidR="005F0A43" w:rsidRPr="00843B23" w:rsidRDefault="005F0A43" w:rsidP="005F0A43">
      <w:pPr>
        <w:pStyle w:val="ac"/>
        <w:spacing w:line="276" w:lineRule="auto"/>
        <w:jc w:val="center"/>
        <w:rPr>
          <w:caps/>
          <w:sz w:val="28"/>
          <w:szCs w:val="28"/>
        </w:rPr>
      </w:pPr>
    </w:p>
    <w:p w:rsidR="005F0A43" w:rsidRPr="00843B23" w:rsidRDefault="005F0A43" w:rsidP="005F0A43">
      <w:pPr>
        <w:pStyle w:val="ac"/>
        <w:spacing w:line="276" w:lineRule="auto"/>
        <w:jc w:val="center"/>
        <w:rPr>
          <w:sz w:val="28"/>
          <w:szCs w:val="28"/>
        </w:rPr>
      </w:pPr>
      <w:r w:rsidRPr="00843B23">
        <w:rPr>
          <w:caps/>
          <w:sz w:val="28"/>
          <w:szCs w:val="28"/>
        </w:rPr>
        <w:t>приказываю</w:t>
      </w:r>
      <w:r w:rsidRPr="00843B23">
        <w:rPr>
          <w:sz w:val="28"/>
          <w:szCs w:val="28"/>
        </w:rPr>
        <w:t>:</w:t>
      </w:r>
    </w:p>
    <w:p w:rsidR="00D13F6B" w:rsidRPr="00843B23" w:rsidRDefault="00D13F6B" w:rsidP="002A2FD5">
      <w:pPr>
        <w:ind w:firstLine="567"/>
        <w:contextualSpacing/>
        <w:jc w:val="both"/>
        <w:rPr>
          <w:sz w:val="28"/>
          <w:szCs w:val="28"/>
        </w:rPr>
      </w:pPr>
      <w:r w:rsidRPr="00843B23">
        <w:rPr>
          <w:sz w:val="28"/>
          <w:szCs w:val="28"/>
        </w:rPr>
        <w:t xml:space="preserve">1. Итоги </w:t>
      </w:r>
      <w:proofErr w:type="gramStart"/>
      <w:r w:rsidRPr="00843B23">
        <w:rPr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sz w:val="28"/>
          <w:szCs w:val="28"/>
        </w:rPr>
        <w:t xml:space="preserve"> МО «</w:t>
      </w:r>
      <w:r w:rsidR="00843B23" w:rsidRPr="00843B23">
        <w:rPr>
          <w:sz w:val="28"/>
          <w:szCs w:val="28"/>
        </w:rPr>
        <w:t>К</w:t>
      </w:r>
      <w:r w:rsidRPr="00843B23">
        <w:rPr>
          <w:sz w:val="28"/>
          <w:szCs w:val="28"/>
        </w:rPr>
        <w:t>расногвардейский район» за 2021 (далее – мониторинг) год принять к сведению</w:t>
      </w:r>
      <w:r w:rsidR="00461053" w:rsidRPr="00843B23">
        <w:rPr>
          <w:sz w:val="28"/>
          <w:szCs w:val="28"/>
        </w:rPr>
        <w:t xml:space="preserve"> (Приложение)</w:t>
      </w:r>
      <w:r w:rsidRPr="00843B23">
        <w:rPr>
          <w:sz w:val="28"/>
          <w:szCs w:val="28"/>
        </w:rPr>
        <w:t>.</w:t>
      </w:r>
    </w:p>
    <w:p w:rsidR="00D13F6B" w:rsidRPr="00843B23" w:rsidRDefault="00D13F6B" w:rsidP="002A2FD5">
      <w:pPr>
        <w:ind w:firstLine="567"/>
        <w:contextualSpacing/>
        <w:jc w:val="both"/>
        <w:rPr>
          <w:sz w:val="28"/>
          <w:szCs w:val="28"/>
        </w:rPr>
      </w:pPr>
      <w:r w:rsidRPr="00843B23">
        <w:rPr>
          <w:sz w:val="28"/>
          <w:szCs w:val="28"/>
        </w:rPr>
        <w:t>2.  Результаты мониторинга довести до субъектов бюджетного планирования МО «Красногвардейский район».</w:t>
      </w:r>
    </w:p>
    <w:p w:rsidR="00A45FE7" w:rsidRPr="00843B23" w:rsidRDefault="002A2FD5" w:rsidP="002A2FD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43B23">
        <w:rPr>
          <w:sz w:val="28"/>
          <w:szCs w:val="28"/>
        </w:rPr>
        <w:t>3</w:t>
      </w:r>
      <w:r w:rsidR="00D13F6B" w:rsidRPr="00843B23">
        <w:rPr>
          <w:sz w:val="28"/>
          <w:szCs w:val="28"/>
        </w:rPr>
        <w:t xml:space="preserve">. </w:t>
      </w:r>
      <w:r w:rsidR="00A45FE7" w:rsidRPr="00843B23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A45FE7" w:rsidRPr="00843B23" w:rsidRDefault="002A2FD5" w:rsidP="002A2FD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43B23">
        <w:rPr>
          <w:sz w:val="28"/>
          <w:szCs w:val="28"/>
        </w:rPr>
        <w:t>4</w:t>
      </w:r>
      <w:r w:rsidR="00A45FE7" w:rsidRPr="00843B23">
        <w:rPr>
          <w:sz w:val="28"/>
          <w:szCs w:val="28"/>
        </w:rPr>
        <w:t>. Данный приказ вступает в силу со дня его подписания.</w:t>
      </w:r>
    </w:p>
    <w:p w:rsidR="00A45FE7" w:rsidRPr="00843B23" w:rsidRDefault="002A2FD5" w:rsidP="002A2FD5">
      <w:pPr>
        <w:pStyle w:val="ac"/>
        <w:tabs>
          <w:tab w:val="left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843B23">
        <w:rPr>
          <w:sz w:val="28"/>
          <w:szCs w:val="28"/>
        </w:rPr>
        <w:t>5</w:t>
      </w:r>
      <w:r w:rsidR="00A45FE7" w:rsidRPr="00843B23">
        <w:rPr>
          <w:sz w:val="28"/>
          <w:szCs w:val="28"/>
        </w:rPr>
        <w:t>.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D13F6B" w:rsidRPr="00843B23" w:rsidRDefault="00D13F6B" w:rsidP="00D13F6B">
      <w:pPr>
        <w:ind w:firstLine="567"/>
        <w:jc w:val="both"/>
        <w:rPr>
          <w:sz w:val="28"/>
          <w:szCs w:val="28"/>
        </w:rPr>
      </w:pPr>
    </w:p>
    <w:p w:rsidR="00797FA0" w:rsidRPr="00843B23" w:rsidRDefault="00797FA0" w:rsidP="00797FA0">
      <w:pPr>
        <w:jc w:val="both"/>
        <w:rPr>
          <w:sz w:val="28"/>
          <w:szCs w:val="28"/>
        </w:rPr>
      </w:pPr>
    </w:p>
    <w:p w:rsidR="00797FA0" w:rsidRPr="00843B23" w:rsidRDefault="00B65D51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Н</w:t>
      </w:r>
      <w:r w:rsidR="00797FA0" w:rsidRPr="00843B23">
        <w:rPr>
          <w:sz w:val="28"/>
          <w:szCs w:val="28"/>
        </w:rPr>
        <w:t>ачальник управления финансов</w:t>
      </w:r>
    </w:p>
    <w:p w:rsidR="005F0A43" w:rsidRPr="00843B23" w:rsidRDefault="00797FA0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администрации района</w:t>
      </w:r>
      <w:r w:rsidRPr="00843B23">
        <w:rPr>
          <w:sz w:val="28"/>
          <w:szCs w:val="28"/>
        </w:rPr>
        <w:tab/>
        <w:t xml:space="preserve">                 </w:t>
      </w:r>
      <w:r w:rsidRPr="00843B23">
        <w:rPr>
          <w:sz w:val="28"/>
          <w:szCs w:val="28"/>
        </w:rPr>
        <w:tab/>
      </w:r>
      <w:r w:rsidRPr="00843B23">
        <w:rPr>
          <w:sz w:val="28"/>
          <w:szCs w:val="28"/>
        </w:rPr>
        <w:tab/>
        <w:t xml:space="preserve">                                             </w:t>
      </w:r>
      <w:r w:rsidR="00B65D51" w:rsidRPr="00843B23">
        <w:rPr>
          <w:sz w:val="28"/>
          <w:szCs w:val="28"/>
        </w:rPr>
        <w:t>О.В. Манагарова</w:t>
      </w:r>
    </w:p>
    <w:p w:rsidR="005F0A43" w:rsidRDefault="005F0A43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tbl>
      <w:tblPr>
        <w:tblW w:w="0" w:type="auto"/>
        <w:tblInd w:w="6062" w:type="dxa"/>
        <w:tblLayout w:type="fixed"/>
        <w:tblLook w:val="01E0" w:firstRow="1" w:lastRow="1" w:firstColumn="1" w:lastColumn="1" w:noHBand="0" w:noVBand="0"/>
      </w:tblPr>
      <w:tblGrid>
        <w:gridCol w:w="3225"/>
      </w:tblGrid>
      <w:tr w:rsidR="00327D38" w:rsidRPr="006A6570" w:rsidTr="00840A05">
        <w:tc>
          <w:tcPr>
            <w:tcW w:w="3225" w:type="dxa"/>
          </w:tcPr>
          <w:p w:rsidR="00327D38" w:rsidRPr="006A6570" w:rsidRDefault="00327D38" w:rsidP="00840A05">
            <w:bookmarkStart w:id="0" w:name="_GoBack" w:colFirst="0" w:colLast="0"/>
          </w:p>
        </w:tc>
      </w:tr>
    </w:tbl>
    <w:p w:rsidR="00327D38" w:rsidRPr="006A6570" w:rsidRDefault="00327D38" w:rsidP="00327D38">
      <w:pPr>
        <w:ind w:firstLine="567"/>
        <w:jc w:val="right"/>
      </w:pPr>
      <w:bookmarkStart w:id="1" w:name="Par501"/>
      <w:bookmarkEnd w:id="1"/>
      <w:bookmarkEnd w:id="0"/>
      <w:r w:rsidRPr="006A6570">
        <w:lastRenderedPageBreak/>
        <w:t>Приложение к приказу управления</w:t>
      </w:r>
    </w:p>
    <w:p w:rsidR="00327D38" w:rsidRPr="006A6570" w:rsidRDefault="00327D38" w:rsidP="00327D38">
      <w:pPr>
        <w:ind w:firstLine="567"/>
        <w:jc w:val="right"/>
      </w:pPr>
      <w:r w:rsidRPr="006A6570">
        <w:t>финансов администрации МО «Красногвардейский район»</w:t>
      </w:r>
    </w:p>
    <w:p w:rsidR="00327D38" w:rsidRPr="006A6570" w:rsidRDefault="00327D38" w:rsidP="00327D38">
      <w:pPr>
        <w:ind w:firstLine="567"/>
        <w:jc w:val="right"/>
      </w:pPr>
      <w:r w:rsidRPr="006A6570">
        <w:t>от 30.06.2022  года №29</w:t>
      </w:r>
    </w:p>
    <w:p w:rsidR="00327D38" w:rsidRPr="006A6570" w:rsidRDefault="00327D38" w:rsidP="00327D38">
      <w:pPr>
        <w:ind w:firstLine="567"/>
        <w:jc w:val="center"/>
        <w:rPr>
          <w:b/>
        </w:rPr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proofErr w:type="gramStart"/>
      <w:r w:rsidRPr="006A6570">
        <w:t>субъектов бюджетного планирования, имеющих подведомственные</w:t>
      </w:r>
      <w:proofErr w:type="gramEnd"/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бюджетные и (или) автономные учреждения, по уровню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качества финансового менеджмента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образования администрации МО «Красногвардейский район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45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культуры и кино администрации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42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27D38" w:rsidRPr="006A6570" w:rsidRDefault="00327D38" w:rsidP="00327D38">
      <w:pPr>
        <w:widowControl w:val="0"/>
        <w:autoSpaceDE w:val="0"/>
        <w:autoSpaceDN w:val="0"/>
        <w:adjustRightInd w:val="0"/>
        <w:jc w:val="both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субъектов бюджетного планирования, имеющих только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подведомственные казенные учреждения, и по субъектам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 xml:space="preserve">бюджетного планирования, не </w:t>
      </w:r>
      <w:proofErr w:type="gramStart"/>
      <w:r w:rsidRPr="006A6570">
        <w:t>имеющим</w:t>
      </w:r>
      <w:proofErr w:type="gramEnd"/>
      <w:r w:rsidRPr="006A6570">
        <w:t xml:space="preserve"> подведомственные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государственные учреждения, по уровню качества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финансового менеджмента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ind w:firstLine="709"/>
              <w:jc w:val="center"/>
            </w:pPr>
            <w:r w:rsidRPr="006A6570">
              <w:t>Отдел земельно-имущественных отношений МО «Красногвардейский район»</w:t>
            </w:r>
          </w:p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47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СНД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47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финансов администрации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47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КСП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47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rPr>
          <w:trHeight w:val="19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Администрация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35</w:t>
            </w:r>
          </w:p>
        </w:tc>
      </w:tr>
      <w:tr w:rsidR="00327D38" w:rsidRPr="00887ADC" w:rsidTr="00840A05">
        <w:trPr>
          <w:trHeight w:val="121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887ADC" w:rsidRDefault="00327D38" w:rsidP="00840A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887ADC" w:rsidRDefault="00327D38" w:rsidP="00840A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27D38" w:rsidRPr="000D7166" w:rsidRDefault="00327D38" w:rsidP="00327D38">
      <w:pPr>
        <w:ind w:firstLine="709"/>
      </w:pPr>
    </w:p>
    <w:p w:rsidR="00327D38" w:rsidRPr="00843B23" w:rsidRDefault="00327D38" w:rsidP="005F0A43">
      <w:pPr>
        <w:jc w:val="both"/>
        <w:rPr>
          <w:sz w:val="28"/>
          <w:szCs w:val="28"/>
        </w:rPr>
      </w:pPr>
    </w:p>
    <w:sectPr w:rsidR="00327D38" w:rsidRPr="00843B23" w:rsidSect="00327D38">
      <w:footerReference w:type="default" r:id="rId9"/>
      <w:pgSz w:w="11906" w:h="16838"/>
      <w:pgMar w:top="709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24" w:rsidRDefault="004A0824" w:rsidP="004416CE">
      <w:r>
        <w:separator/>
      </w:r>
    </w:p>
  </w:endnote>
  <w:endnote w:type="continuationSeparator" w:id="0">
    <w:p w:rsidR="004A0824" w:rsidRDefault="004A0824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24" w:rsidRDefault="004A0824" w:rsidP="004416CE">
      <w:r>
        <w:separator/>
      </w:r>
    </w:p>
  </w:footnote>
  <w:footnote w:type="continuationSeparator" w:id="0">
    <w:p w:rsidR="004A0824" w:rsidRDefault="004A0824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5515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2FD5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3F15"/>
    <w:rsid w:val="002F6F74"/>
    <w:rsid w:val="00302AEF"/>
    <w:rsid w:val="00310672"/>
    <w:rsid w:val="00327D38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1053"/>
    <w:rsid w:val="004668FE"/>
    <w:rsid w:val="0047143E"/>
    <w:rsid w:val="00474630"/>
    <w:rsid w:val="00485F04"/>
    <w:rsid w:val="004A082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3B23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5FE7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013F5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3F6B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29F2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2022-06-30T11:01:00Z</cp:lastPrinted>
  <dcterms:created xsi:type="dcterms:W3CDTF">2022-06-30T10:46:00Z</dcterms:created>
  <dcterms:modified xsi:type="dcterms:W3CDTF">2022-07-01T11:05:00Z</dcterms:modified>
</cp:coreProperties>
</file>