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CD4" w:rsidRPr="005F2CD4" w:rsidRDefault="005F2CD4" w:rsidP="005F2CD4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F2CD4">
        <w:rPr>
          <w:rFonts w:ascii="Times New Roman" w:hAnsi="Times New Roman" w:cs="Times New Roman"/>
          <w:color w:val="000000"/>
          <w:sz w:val="22"/>
          <w:szCs w:val="22"/>
        </w:rPr>
        <w:t>Приложение 8</w:t>
      </w:r>
    </w:p>
    <w:p w:rsidR="005F2CD4" w:rsidRPr="005F2CD4" w:rsidRDefault="005F2CD4" w:rsidP="005F2CD4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F2CD4">
        <w:rPr>
          <w:rFonts w:ascii="Times New Roman" w:hAnsi="Times New Roman" w:cs="Times New Roman"/>
          <w:color w:val="000000"/>
          <w:sz w:val="22"/>
          <w:szCs w:val="22"/>
        </w:rPr>
        <w:t>к</w:t>
      </w:r>
      <w:r w:rsidRPr="005F2CD4">
        <w:rPr>
          <w:rFonts w:ascii="Times New Roman" w:hAnsi="Times New Roman" w:cs="Times New Roman"/>
          <w:sz w:val="22"/>
          <w:szCs w:val="22"/>
        </w:rPr>
        <w:t xml:space="preserve"> </w:t>
      </w:r>
      <w:r w:rsidRPr="005F2CD4">
        <w:rPr>
          <w:rFonts w:ascii="Times New Roman" w:hAnsi="Times New Roman" w:cs="Times New Roman"/>
          <w:color w:val="000000"/>
          <w:sz w:val="22"/>
          <w:szCs w:val="22"/>
        </w:rPr>
        <w:t xml:space="preserve">учетной политике для целей бюджетного </w:t>
      </w:r>
    </w:p>
    <w:p w:rsidR="005F2CD4" w:rsidRPr="005F2CD4" w:rsidRDefault="005F2CD4" w:rsidP="005F2CD4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F2CD4">
        <w:rPr>
          <w:rFonts w:ascii="Times New Roman" w:hAnsi="Times New Roman" w:cs="Times New Roman"/>
          <w:color w:val="000000"/>
          <w:sz w:val="22"/>
          <w:szCs w:val="22"/>
        </w:rPr>
        <w:t xml:space="preserve">учета Управления финансов администрации </w:t>
      </w:r>
    </w:p>
    <w:p w:rsidR="005F2CD4" w:rsidRPr="005F2CD4" w:rsidRDefault="005F2CD4" w:rsidP="005F2CD4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F2CD4">
        <w:rPr>
          <w:rFonts w:ascii="Times New Roman" w:hAnsi="Times New Roman" w:cs="Times New Roman"/>
          <w:color w:val="000000"/>
          <w:sz w:val="22"/>
          <w:szCs w:val="22"/>
        </w:rPr>
        <w:t>МО «Красногвардейский район»,</w:t>
      </w:r>
    </w:p>
    <w:p w:rsidR="005F2CD4" w:rsidRPr="005F2CD4" w:rsidRDefault="005F2CD4" w:rsidP="005F2CD4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F2CD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Pr="005F2CD4">
        <w:rPr>
          <w:rFonts w:ascii="Times New Roman" w:hAnsi="Times New Roman" w:cs="Times New Roman"/>
          <w:color w:val="000000"/>
          <w:sz w:val="22"/>
          <w:szCs w:val="22"/>
        </w:rPr>
        <w:t>утвержденной</w:t>
      </w:r>
      <w:proofErr w:type="gramEnd"/>
      <w:r w:rsidRPr="005F2CD4">
        <w:rPr>
          <w:rFonts w:ascii="Times New Roman" w:hAnsi="Times New Roman" w:cs="Times New Roman"/>
          <w:color w:val="000000"/>
          <w:sz w:val="22"/>
          <w:szCs w:val="22"/>
        </w:rPr>
        <w:t xml:space="preserve"> приказом от 29.12.2022 № 55</w:t>
      </w:r>
    </w:p>
    <w:p w:rsidR="00CD315D" w:rsidRPr="00526E50" w:rsidRDefault="00CD315D" w:rsidP="00CD315D">
      <w:pPr>
        <w:rPr>
          <w:rFonts w:ascii="Times New Roman" w:hAnsi="Times New Roman" w:cs="Times New Roman"/>
        </w:rPr>
      </w:pPr>
    </w:p>
    <w:p w:rsidR="00CD315D" w:rsidRPr="00F75E5F" w:rsidRDefault="00CD315D" w:rsidP="00CD315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75E5F">
        <w:rPr>
          <w:rFonts w:ascii="Times New Roman" w:hAnsi="Times New Roman" w:cs="Times New Roman"/>
          <w:bCs/>
          <w:sz w:val="28"/>
          <w:szCs w:val="28"/>
        </w:rPr>
        <w:t xml:space="preserve">Порядок признания и отражения в учете и отчетности событий </w:t>
      </w:r>
    </w:p>
    <w:p w:rsidR="00CD315D" w:rsidRPr="00F75E5F" w:rsidRDefault="00CD315D" w:rsidP="00CD315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75E5F">
        <w:rPr>
          <w:rFonts w:ascii="Times New Roman" w:hAnsi="Times New Roman" w:cs="Times New Roman"/>
          <w:bCs/>
          <w:sz w:val="28"/>
          <w:szCs w:val="28"/>
        </w:rPr>
        <w:t>после отчетной даты</w:t>
      </w:r>
    </w:p>
    <w:p w:rsidR="00CD315D" w:rsidRPr="00F75E5F" w:rsidRDefault="00CD315D" w:rsidP="00CD315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3"/>
      <w:r w:rsidRPr="00F75E5F">
        <w:rPr>
          <w:rFonts w:ascii="Times New Roman" w:hAnsi="Times New Roman" w:cs="Times New Roman"/>
          <w:bCs/>
          <w:sz w:val="28"/>
          <w:szCs w:val="28"/>
        </w:rPr>
        <w:t>1. Общие положения</w:t>
      </w:r>
    </w:p>
    <w:bookmarkEnd w:id="0"/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0A7C9D">
        <w:rPr>
          <w:rFonts w:ascii="Times New Roman" w:hAnsi="Times New Roman" w:cs="Times New Roman"/>
          <w:sz w:val="28"/>
          <w:szCs w:val="28"/>
        </w:rPr>
        <w:t xml:space="preserve">Настоящий порядок признания и отражения в учете и отчетности событий после отчетной даты (далее также - Порядок) разработан в соответствии с </w:t>
      </w:r>
      <w:hyperlink r:id="rId5" w:history="1">
        <w:r w:rsidRPr="000A7C9D">
          <w:rPr>
            <w:rFonts w:ascii="Times New Roman" w:hAnsi="Times New Roman" w:cs="Times New Roman"/>
            <w:sz w:val="28"/>
            <w:szCs w:val="28"/>
          </w:rPr>
          <w:t>Инструкцией</w:t>
        </w:r>
      </w:hyperlink>
      <w:r w:rsidRPr="000A7C9D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6" w:history="1">
        <w:r w:rsidRPr="000A7C9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A7C9D">
        <w:rPr>
          <w:rFonts w:ascii="Times New Roman" w:hAnsi="Times New Roman" w:cs="Times New Roman"/>
          <w:sz w:val="28"/>
          <w:szCs w:val="28"/>
        </w:rPr>
        <w:t xml:space="preserve"> Минфина России от 01.12.2010 N 157н, и </w:t>
      </w:r>
      <w:hyperlink r:id="rId7" w:history="1">
        <w:r w:rsidRPr="000A7C9D">
          <w:rPr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0A7C9D">
        <w:rPr>
          <w:rFonts w:ascii="Times New Roman" w:hAnsi="Times New Roman" w:cs="Times New Roman"/>
          <w:sz w:val="28"/>
          <w:szCs w:val="28"/>
        </w:rPr>
        <w:t xml:space="preserve">, направленными </w:t>
      </w:r>
      <w:hyperlink r:id="rId8" w:history="1">
        <w:r w:rsidRPr="000A7C9D">
          <w:rPr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0A7C9D">
        <w:rPr>
          <w:rFonts w:ascii="Times New Roman" w:hAnsi="Times New Roman" w:cs="Times New Roman"/>
          <w:sz w:val="28"/>
          <w:szCs w:val="28"/>
        </w:rPr>
        <w:t xml:space="preserve"> Минфина России от 19.12.2014 N 02-07-07/66918, а также </w:t>
      </w:r>
      <w:hyperlink r:id="rId9" w:history="1">
        <w:r w:rsidRPr="000A7C9D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0A7C9D">
        <w:rPr>
          <w:rFonts w:ascii="Times New Roman" w:hAnsi="Times New Roman" w:cs="Times New Roman"/>
          <w:sz w:val="28"/>
          <w:szCs w:val="28"/>
        </w:rPr>
        <w:t xml:space="preserve"> к письму Минфина России и Федерального казначейства от 02.02.2017 NN 02-07-07/5669, 07-04-05/02-120.</w:t>
      </w:r>
      <w:proofErr w:type="gramEnd"/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 xml:space="preserve">1.2. Событиями после отчетной даты признаются </w:t>
      </w:r>
      <w:r w:rsidRPr="000A7C9D">
        <w:rPr>
          <w:rFonts w:ascii="Times New Roman" w:hAnsi="Times New Roman" w:cs="Times New Roman"/>
          <w:bCs/>
          <w:sz w:val="28"/>
          <w:szCs w:val="28"/>
        </w:rPr>
        <w:t>существенные</w:t>
      </w:r>
      <w:r w:rsidRPr="000A7C9D">
        <w:rPr>
          <w:rFonts w:ascii="Times New Roman" w:hAnsi="Times New Roman" w:cs="Times New Roman"/>
          <w:sz w:val="28"/>
          <w:szCs w:val="28"/>
        </w:rPr>
        <w:t xml:space="preserve">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- события, подтверждающие условия, существовавшие на отчетную дату;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- события, свидетельствующие об условиях, возникших после отчетной даты.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 xml:space="preserve">1.3. Датой подписания бухгалтерской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</w:t>
      </w:r>
      <w:r w:rsidRPr="000A7C9D">
        <w:rPr>
          <w:rFonts w:ascii="Times New Roman" w:hAnsi="Times New Roman" w:cs="Times New Roman"/>
          <w:bCs/>
          <w:sz w:val="28"/>
          <w:szCs w:val="28"/>
        </w:rPr>
        <w:t>3</w:t>
      </w:r>
      <w:r w:rsidRPr="000A7C9D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 </w:t>
      </w:r>
      <w:r w:rsidRPr="000A7C9D">
        <w:rPr>
          <w:rFonts w:ascii="Times New Roman" w:hAnsi="Times New Roman" w:cs="Times New Roman"/>
          <w:bCs/>
          <w:sz w:val="28"/>
          <w:szCs w:val="28"/>
        </w:rPr>
        <w:t>Управлением финансов администрации муниципального образования «Красногвардейский район»</w:t>
      </w:r>
      <w:r w:rsidRPr="000A7C9D">
        <w:rPr>
          <w:rFonts w:ascii="Times New Roman" w:hAnsi="Times New Roman" w:cs="Times New Roman"/>
          <w:sz w:val="28"/>
          <w:szCs w:val="28"/>
        </w:rPr>
        <w:t>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1.4. 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 xml:space="preserve">1.5. Решение об отражении событий после отчетной даты принимается </w:t>
      </w:r>
      <w:r w:rsidRPr="000A7C9D">
        <w:rPr>
          <w:rFonts w:ascii="Times New Roman" w:hAnsi="Times New Roman" w:cs="Times New Roman"/>
          <w:bCs/>
          <w:sz w:val="28"/>
          <w:szCs w:val="28"/>
        </w:rPr>
        <w:t>начальником управления финансов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1.6. 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F75E5F" w:rsidRDefault="00CD315D" w:rsidP="00CD315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sub_4"/>
      <w:bookmarkStart w:id="2" w:name="_GoBack"/>
      <w:r w:rsidRPr="00F75E5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Перечень фактов хозяйственной жизни, которые признаются </w:t>
      </w:r>
    </w:p>
    <w:p w:rsidR="00CD315D" w:rsidRPr="00F75E5F" w:rsidRDefault="00CD315D" w:rsidP="00CD315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75E5F">
        <w:rPr>
          <w:rFonts w:ascii="Times New Roman" w:hAnsi="Times New Roman" w:cs="Times New Roman"/>
          <w:bCs/>
          <w:sz w:val="28"/>
          <w:szCs w:val="28"/>
        </w:rPr>
        <w:t>событиями после отчетной даты</w:t>
      </w:r>
    </w:p>
    <w:bookmarkEnd w:id="1"/>
    <w:bookmarkEnd w:id="2"/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2.1. </w:t>
      </w:r>
      <w:r w:rsidR="004708BB">
        <w:rPr>
          <w:rFonts w:ascii="Times New Roman" w:hAnsi="Times New Roman" w:cs="Times New Roman"/>
          <w:sz w:val="28"/>
          <w:szCs w:val="28"/>
        </w:rPr>
        <w:t xml:space="preserve"> </w:t>
      </w:r>
      <w:r w:rsidRPr="000A7C9D">
        <w:rPr>
          <w:rFonts w:ascii="Times New Roman" w:hAnsi="Times New Roman" w:cs="Times New Roman"/>
          <w:sz w:val="28"/>
          <w:szCs w:val="28"/>
        </w:rPr>
        <w:t>К</w:t>
      </w:r>
      <w:r w:rsidR="004708BB">
        <w:rPr>
          <w:rFonts w:ascii="Times New Roman" w:hAnsi="Times New Roman" w:cs="Times New Roman"/>
          <w:sz w:val="28"/>
          <w:szCs w:val="28"/>
        </w:rPr>
        <w:t xml:space="preserve"> </w:t>
      </w:r>
      <w:r w:rsidRPr="000A7C9D">
        <w:rPr>
          <w:rFonts w:ascii="Times New Roman" w:hAnsi="Times New Roman" w:cs="Times New Roman"/>
          <w:sz w:val="28"/>
          <w:szCs w:val="28"/>
        </w:rPr>
        <w:t>событиям, подтверждающим условия, существовавшие на отчетную дату, относятся следующие существенные факты хозяйственной жизни: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оформление после отчетной даты государственной регистрации права оперативного управлении по созданным (полученным) в отчетном периоде объектам недвижимого имущества;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уточнение платежей на лицевом счете, открытом в органе казначейства, в том числе платежей по доходам, в первые числа января;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обнаружение после отчетной даты существенной ошибки в бухгалтерском учете или нарушения законодательства при осуществлении деятельности учреждения, которые ведут к искажению бухгалтерской отчетности за отчетный период;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расчеты с подотчетными лицами по расходам, относящимся к отчетному периоду;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объявление в установленном порядке дебитора банкротом после отчетной даты;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результаты инвентаризации, проведенной в целях составления годовой бухгалтерской (финансовой) отчетности, но отраженных в протоколах, актах, подписанных после отчетной даты;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результаты годовой инвентаризации (сверки с соответствующими реестрами), указывающие на необходимость корректировки данных учета, полученные после отчетной даты, но до срока представления отчетности;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2.2. К событиям, являющимся следствием условий, сложившихся после отчетной даты, относятся следующие существенные факты хозяйственной жизни: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выбытие нефинансовых активов в результате чрезвычайной ситуации;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bCs/>
          <w:sz w:val="28"/>
          <w:szCs w:val="28"/>
        </w:rPr>
        <w:t>- начало крупного судебного разбирательства, связанного исключительно с событиями, произошедшими после отчетной даты.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0A7C9D" w:rsidRDefault="00CD315D" w:rsidP="00CD315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5"/>
      <w:r w:rsidRPr="000A7C9D">
        <w:rPr>
          <w:rFonts w:ascii="Times New Roman" w:hAnsi="Times New Roman" w:cs="Times New Roman"/>
          <w:b/>
          <w:bCs/>
          <w:sz w:val="28"/>
          <w:szCs w:val="28"/>
        </w:rPr>
        <w:t>3. Отражение в учете и отчетности событий после отчетной даты</w:t>
      </w:r>
    </w:p>
    <w:bookmarkEnd w:id="3"/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bookmarkStart w:id="4" w:name="sub_1"/>
      <w:r w:rsidRPr="000A7C9D">
        <w:rPr>
          <w:rFonts w:ascii="Times New Roman" w:hAnsi="Times New Roman" w:cs="Times New Roman"/>
          <w:sz w:val="28"/>
          <w:szCs w:val="28"/>
        </w:rPr>
        <w:t>3.1. События после отчетной даты, подтверждающие условия, существовавшие на отчетную дату, отражаются в учете</w:t>
      </w:r>
      <w:bookmarkEnd w:id="4"/>
      <w:r w:rsidRPr="000A7C9D">
        <w:rPr>
          <w:rFonts w:ascii="Times New Roman" w:hAnsi="Times New Roman" w:cs="Times New Roman"/>
          <w:bCs/>
          <w:sz w:val="28"/>
          <w:szCs w:val="28"/>
        </w:rPr>
        <w:t> 31 декабря отчетного года на основании Бухгалтерской справки (</w:t>
      </w:r>
      <w:hyperlink r:id="rId10" w:history="1">
        <w:r w:rsidRPr="000A7C9D">
          <w:rPr>
            <w:rFonts w:ascii="Times New Roman" w:hAnsi="Times New Roman" w:cs="Times New Roman"/>
            <w:sz w:val="28"/>
            <w:szCs w:val="28"/>
          </w:rPr>
          <w:t>ф. 0504833</w:t>
        </w:r>
      </w:hyperlink>
      <w:r w:rsidRPr="000A7C9D">
        <w:rPr>
          <w:rFonts w:ascii="Times New Roman" w:hAnsi="Times New Roman" w:cs="Times New Roman"/>
          <w:bCs/>
          <w:sz w:val="28"/>
          <w:szCs w:val="28"/>
        </w:rPr>
        <w:t xml:space="preserve">) с приложением первичных или иных документов. 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Данные учета отражаются в соответствующих формах отчетности учреждения с учетом корректирующих событий после отчетной даты.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Информация о событиях после отчетной даты раскрывается в текстовой части Пояснительной записки (</w:t>
      </w:r>
      <w:hyperlink r:id="rId11" w:history="1">
        <w:r w:rsidRPr="000A7C9D">
          <w:rPr>
            <w:rFonts w:ascii="Times New Roman" w:hAnsi="Times New Roman" w:cs="Times New Roman"/>
            <w:sz w:val="28"/>
            <w:szCs w:val="28"/>
          </w:rPr>
          <w:t>ф. 0503160</w:t>
        </w:r>
      </w:hyperlink>
      <w:r w:rsidRPr="000A7C9D">
        <w:rPr>
          <w:rFonts w:ascii="Times New Roman" w:hAnsi="Times New Roman" w:cs="Times New Roman"/>
          <w:sz w:val="28"/>
          <w:szCs w:val="28"/>
        </w:rPr>
        <w:t>).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lastRenderedPageBreak/>
        <w:t>3.2. В случае</w:t>
      </w:r>
      <w:proofErr w:type="gramStart"/>
      <w:r w:rsidRPr="000A7C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A7C9D">
        <w:rPr>
          <w:rFonts w:ascii="Times New Roman" w:hAnsi="Times New Roman" w:cs="Times New Roman"/>
          <w:sz w:val="28"/>
          <w:szCs w:val="28"/>
        </w:rPr>
        <w:t xml:space="preserve"> если для соблюдения сроков представления бухгалтерской отчетности 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отчетности, информация об указанном событии раскрывается в текстовой части пояснительной записки Пояснительной записки (</w:t>
      </w:r>
      <w:hyperlink r:id="rId12" w:history="1">
        <w:r w:rsidRPr="000A7C9D">
          <w:rPr>
            <w:rFonts w:ascii="Times New Roman" w:hAnsi="Times New Roman" w:cs="Times New Roman"/>
            <w:sz w:val="28"/>
            <w:szCs w:val="28"/>
          </w:rPr>
          <w:t>ф. 0503160</w:t>
        </w:r>
      </w:hyperlink>
      <w:r w:rsidRPr="000A7C9D">
        <w:rPr>
          <w:rFonts w:ascii="Times New Roman" w:hAnsi="Times New Roman" w:cs="Times New Roman"/>
          <w:sz w:val="28"/>
          <w:szCs w:val="28"/>
        </w:rPr>
        <w:t>).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  <w:r w:rsidRPr="000A7C9D">
        <w:rPr>
          <w:rFonts w:ascii="Times New Roman" w:hAnsi="Times New Roman" w:cs="Times New Roman"/>
          <w:sz w:val="28"/>
          <w:szCs w:val="28"/>
        </w:rPr>
        <w:t>3.3. Информация о событиях после отчетной даты, раскрываемая в текстовой части Пояснительной записки, должна содержать краткое описание характера события после отчетной даты и оценку его последствий в денежном выражении, в том числе расчетную. 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CD315D" w:rsidRPr="000A7C9D" w:rsidRDefault="00CD315D" w:rsidP="00CD315D">
      <w:pPr>
        <w:rPr>
          <w:rFonts w:ascii="Times New Roman" w:hAnsi="Times New Roman" w:cs="Times New Roman"/>
          <w:sz w:val="28"/>
          <w:szCs w:val="28"/>
        </w:rPr>
      </w:pPr>
    </w:p>
    <w:p w:rsidR="00CD315D" w:rsidRPr="000A7C9D" w:rsidRDefault="00CD315D" w:rsidP="00CD315D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CD315D" w:rsidRDefault="00CD315D" w:rsidP="00CD315D">
      <w:pPr>
        <w:ind w:firstLine="698"/>
        <w:jc w:val="right"/>
        <w:rPr>
          <w:rFonts w:ascii="Times New Roman" w:hAnsi="Times New Roman" w:cs="Times New Roman"/>
          <w:bCs/>
        </w:rPr>
      </w:pPr>
    </w:p>
    <w:p w:rsidR="007172AF" w:rsidRDefault="007172AF"/>
    <w:sectPr w:rsidR="00717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5D"/>
    <w:rsid w:val="00205EF0"/>
    <w:rsid w:val="004708BB"/>
    <w:rsid w:val="005F2CD4"/>
    <w:rsid w:val="00663C5E"/>
    <w:rsid w:val="007172AF"/>
    <w:rsid w:val="00CD315D"/>
    <w:rsid w:val="00F7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0000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730000.1000" TargetMode="External"/><Relationship Id="rId12" Type="http://schemas.openxmlformats.org/officeDocument/2006/relationships/hyperlink" Target="garantF1://12081732.5031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80849.0" TargetMode="External"/><Relationship Id="rId11" Type="http://schemas.openxmlformats.org/officeDocument/2006/relationships/hyperlink" Target="garantF1://12081732.503160" TargetMode="External"/><Relationship Id="rId5" Type="http://schemas.openxmlformats.org/officeDocument/2006/relationships/hyperlink" Target="garantF1://12080849.2000" TargetMode="External"/><Relationship Id="rId10" Type="http://schemas.openxmlformats.org/officeDocument/2006/relationships/hyperlink" Target="garantF1://70851956.2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1504658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008</dc:creator>
  <cp:lastModifiedBy>User 008</cp:lastModifiedBy>
  <cp:revision>5</cp:revision>
  <dcterms:created xsi:type="dcterms:W3CDTF">2023-03-27T06:49:00Z</dcterms:created>
  <dcterms:modified xsi:type="dcterms:W3CDTF">2023-04-18T13:41:00Z</dcterms:modified>
</cp:coreProperties>
</file>