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F535" w14:textId="0F7C7E9B" w:rsidR="00F6511D" w:rsidRPr="0058790D" w:rsidRDefault="0058790D" w:rsidP="0058790D">
      <w:pPr>
        <w:pStyle w:val="a8"/>
        <w:jc w:val="center"/>
        <w:rPr>
          <w:b/>
          <w:bCs/>
        </w:rPr>
      </w:pPr>
      <w:r w:rsidRPr="0058790D">
        <w:rPr>
          <w:b/>
          <w:bCs/>
        </w:rPr>
        <w:t>ИЗВЕЩЕНИЕ</w:t>
      </w:r>
    </w:p>
    <w:p w14:paraId="62A91AFB" w14:textId="6CA89230" w:rsidR="0058790D" w:rsidRPr="0058790D" w:rsidRDefault="0058790D" w:rsidP="0058790D">
      <w:pPr>
        <w:pStyle w:val="a8"/>
        <w:jc w:val="center"/>
        <w:rPr>
          <w:b/>
          <w:bCs/>
        </w:rPr>
      </w:pPr>
      <w:r w:rsidRPr="0058790D">
        <w:rPr>
          <w:b/>
          <w:bCs/>
        </w:rPr>
        <w:t>О предоставлении земельных</w:t>
      </w:r>
      <w:r>
        <w:rPr>
          <w:b/>
          <w:bCs/>
        </w:rPr>
        <w:t xml:space="preserve"> </w:t>
      </w:r>
      <w:r w:rsidRPr="0058790D">
        <w:rPr>
          <w:b/>
          <w:bCs/>
        </w:rPr>
        <w:t>участков</w:t>
      </w:r>
    </w:p>
    <w:p w14:paraId="3605CECB" w14:textId="77777777" w:rsidR="00F6511D" w:rsidRPr="00CD6DE7" w:rsidRDefault="00F6511D" w:rsidP="00F6511D">
      <w:pPr>
        <w:pStyle w:val="a8"/>
        <w:jc w:val="both"/>
      </w:pPr>
    </w:p>
    <w:p w14:paraId="17DB01BD" w14:textId="77777777" w:rsidR="00F6511D" w:rsidRPr="00CD6DE7" w:rsidRDefault="00F6511D" w:rsidP="00F6511D">
      <w:pPr>
        <w:pStyle w:val="a8"/>
        <w:jc w:val="both"/>
      </w:pPr>
      <w:r w:rsidRPr="00CD6DE7">
        <w:t xml:space="preserve">            </w:t>
      </w:r>
      <w:r>
        <w:t xml:space="preserve">В соответствии с частью 8 статьи 10 </w:t>
      </w:r>
      <w:r w:rsidRPr="00840515">
        <w:t>Федеральн</w:t>
      </w:r>
      <w:r>
        <w:t>ого</w:t>
      </w:r>
      <w:r w:rsidRPr="00840515">
        <w:t xml:space="preserve"> закон</w:t>
      </w:r>
      <w:r>
        <w:t>а</w:t>
      </w:r>
      <w:r w:rsidRPr="00840515">
        <w:t xml:space="preserve"> от 24 июля 2002 г. </w:t>
      </w:r>
      <w:r>
        <w:t>№</w:t>
      </w:r>
      <w:r w:rsidRPr="00840515">
        <w:t xml:space="preserve"> 101-ФЗ </w:t>
      </w:r>
      <w:r>
        <w:t>«</w:t>
      </w:r>
      <w:r w:rsidRPr="00840515">
        <w:t>Об обороте земель сельскохозяйственного назначения</w:t>
      </w:r>
      <w:r>
        <w:t xml:space="preserve">», в целях </w:t>
      </w:r>
      <w:r w:rsidRPr="00840515">
        <w:t>предоставл</w:t>
      </w:r>
      <w:r>
        <w:t>ения земельных участков</w:t>
      </w:r>
      <w:r w:rsidRPr="00840515">
        <w:t xml:space="preserve"> в аренду 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>
        <w:t>, а</w:t>
      </w:r>
      <w:r w:rsidRPr="00CD6DE7">
        <w:t>дминистрация МО «Красногвардейский район» информирует население о предоставлении в аренду земельн</w:t>
      </w:r>
      <w:r>
        <w:t>ых</w:t>
      </w:r>
      <w:r w:rsidRPr="00CD6DE7">
        <w:t xml:space="preserve"> участк</w:t>
      </w:r>
      <w:r>
        <w:t>ов</w:t>
      </w:r>
      <w:r w:rsidRPr="00CD6DE7">
        <w:t>, относящ</w:t>
      </w:r>
      <w:r>
        <w:t>ихся</w:t>
      </w:r>
      <w:r w:rsidRPr="00CD6DE7">
        <w:t xml:space="preserve"> к категории «земли </w:t>
      </w:r>
      <w:r>
        <w:t>сельскохозяйственного назначения</w:t>
      </w:r>
      <w:r w:rsidRPr="00CD6DE7">
        <w:t>»:</w:t>
      </w:r>
    </w:p>
    <w:p w14:paraId="47DE67C8" w14:textId="77777777" w:rsidR="00F6511D" w:rsidRDefault="00F6511D" w:rsidP="00F6511D">
      <w:pPr>
        <w:ind w:firstLine="708"/>
        <w:jc w:val="both"/>
      </w:pPr>
      <w:r w:rsidRPr="00CD6DE7">
        <w:t>- с кадастровым номером 01:03:</w:t>
      </w:r>
      <w:r>
        <w:t>2600001:207</w:t>
      </w:r>
      <w:r w:rsidRPr="00CD6DE7">
        <w:t xml:space="preserve">, площадью </w:t>
      </w:r>
      <w:r>
        <w:t>178056</w:t>
      </w:r>
      <w:r w:rsidRPr="00CD6DE7">
        <w:t xml:space="preserve"> кв.м., расположенного по адресу: </w:t>
      </w:r>
      <w:r>
        <w:t>Республика Адыгея, Красногвардейский район, участок находится примерно в 14425 м. по направлению на юго-запад от административного здания администрации муниципального образования «Красногвардейское сельское поселение». Расположенного по адресу: Республика Адыгея, Красногвардейский район, с. Красногвардейское, ул. 50 лет Октября, 31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для рыборазведения</w:t>
      </w:r>
      <w:r w:rsidRPr="002E4BF5">
        <w:t>;</w:t>
      </w:r>
    </w:p>
    <w:p w14:paraId="3A403F5F" w14:textId="77777777" w:rsidR="00F6511D" w:rsidRDefault="00F6511D" w:rsidP="00F6511D">
      <w:pPr>
        <w:ind w:firstLine="708"/>
        <w:jc w:val="both"/>
      </w:pPr>
      <w:r w:rsidRPr="00CD6DE7">
        <w:t>- с кадастровым номером 01:03:</w:t>
      </w:r>
      <w:r>
        <w:t>2600001:208</w:t>
      </w:r>
      <w:r w:rsidRPr="00CD6DE7">
        <w:t xml:space="preserve">, площадью </w:t>
      </w:r>
      <w:r>
        <w:t>98377</w:t>
      </w:r>
      <w:r w:rsidRPr="00CD6DE7">
        <w:t xml:space="preserve"> кв.м., расположенного по адресу: </w:t>
      </w:r>
      <w:r>
        <w:t>Республика Адыгея, Красногвардейский район, участок находится примерно в 14485 м. по направлению на юго-запад от административного здания администрации муниципального образования «Красногвардейское сельское поселение». Расположенного по адресу: Республика Адыгея, Красногвардейский район, с. Красногвардейское, ул. 50 лет Октября, 31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для рыборазведения</w:t>
      </w:r>
      <w:r w:rsidRPr="002E4BF5">
        <w:t>;</w:t>
      </w:r>
    </w:p>
    <w:p w14:paraId="4DCBDF93" w14:textId="77777777" w:rsidR="00F6511D" w:rsidRDefault="00F6511D" w:rsidP="00F6511D">
      <w:pPr>
        <w:ind w:firstLine="708"/>
        <w:jc w:val="both"/>
      </w:pPr>
      <w:r>
        <w:t xml:space="preserve">- </w:t>
      </w:r>
      <w:r w:rsidRPr="00CD6DE7">
        <w:t>с кадастровым номером 01:03:</w:t>
      </w:r>
      <w:r>
        <w:t>2600001:209</w:t>
      </w:r>
      <w:r w:rsidRPr="00CD6DE7">
        <w:t xml:space="preserve">, площадью </w:t>
      </w:r>
      <w:r>
        <w:t>97570</w:t>
      </w:r>
      <w:r w:rsidRPr="00CD6DE7">
        <w:t xml:space="preserve"> кв.м., расположенного по адресу: </w:t>
      </w:r>
      <w:r>
        <w:t>Республика Адыгея, Красногвардейский район, участок находится примерно в 15400 м. по направлению на юго-запад от административного здания администрации муниципального образования «Красногвардейское сельское поселение». Расположенного по адресу: Республика Адыгея, Красногвардейский район, с. Красногвардейское, ул. 50 лет Октября, 31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для рыборазведения</w:t>
      </w:r>
      <w:r w:rsidRPr="002E4BF5">
        <w:t>;</w:t>
      </w:r>
    </w:p>
    <w:p w14:paraId="214CEFDC" w14:textId="77777777" w:rsidR="00F6511D" w:rsidRDefault="00F6511D" w:rsidP="00F6511D">
      <w:pPr>
        <w:ind w:firstLine="708"/>
        <w:jc w:val="both"/>
      </w:pPr>
      <w:r>
        <w:t xml:space="preserve">- </w:t>
      </w:r>
      <w:r w:rsidRPr="00CD6DE7">
        <w:t>с кадастровым номером 01:03:</w:t>
      </w:r>
      <w:r>
        <w:t>2600001:210</w:t>
      </w:r>
      <w:r w:rsidRPr="00CD6DE7">
        <w:t xml:space="preserve">, площадью </w:t>
      </w:r>
      <w:r>
        <w:t>84879</w:t>
      </w:r>
      <w:r w:rsidRPr="00CD6DE7">
        <w:t xml:space="preserve"> кв.м., расположенного по адресу: </w:t>
      </w:r>
      <w:r>
        <w:t>Республика Адыгея, Красногвардейский район, участок находится примерно в 15465 м. по направлению на юго-запад от административного здания администрации муниципального образования «Красногвардейское сельское поселение». Расположенного по адресу: Республика Адыгея, Красногвардейский район, с. Красногвардейское, ул. 50 лет Октября, 31</w:t>
      </w:r>
      <w:r w:rsidRPr="00CD6DE7">
        <w:t xml:space="preserve">, разрешенное </w:t>
      </w:r>
      <w:r w:rsidRPr="002E4BF5">
        <w:t xml:space="preserve">использование: </w:t>
      </w:r>
      <w:r>
        <w:rPr>
          <w:color w:val="000000"/>
          <w:shd w:val="clear" w:color="auto" w:fill="F8F9FA"/>
        </w:rPr>
        <w:t>для рыборазведения</w:t>
      </w:r>
      <w:r w:rsidRPr="002E4BF5">
        <w:t>;</w:t>
      </w:r>
    </w:p>
    <w:p w14:paraId="1F9A7C27" w14:textId="77777777" w:rsidR="00F6511D" w:rsidRDefault="00F6511D" w:rsidP="00F6511D">
      <w:pPr>
        <w:pStyle w:val="a8"/>
        <w:ind w:firstLine="708"/>
        <w:jc w:val="both"/>
      </w:pPr>
      <w:r>
        <w:t>Заявления о намерении участвовать в аукционе на право заключения договора аренды принимаются от индивидуальных предпринимателей, сельскохозяйственных организаций, участвующих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деятельности.</w:t>
      </w:r>
    </w:p>
    <w:p w14:paraId="0499A49C" w14:textId="77777777" w:rsidR="00F6511D" w:rsidRPr="004E6A5B" w:rsidRDefault="00F6511D" w:rsidP="00F6511D">
      <w:pPr>
        <w:pStyle w:val="a8"/>
        <w:ind w:firstLine="708"/>
        <w:jc w:val="both"/>
      </w:pPr>
      <w:r w:rsidRPr="002E4BF5">
        <w:t>Для ознакомления  со схемой расположения земельного</w:t>
      </w:r>
      <w:r w:rsidRPr="00CD6DE7">
        <w:t xml:space="preserve"> участка, а также подачи заявления о намерении участвовать в аукционе на право заключения договора аренды на земельный участок, обращаться в течение 30 дней со дня опубликования настоящего извещения (до </w:t>
      </w:r>
      <w:r>
        <w:t>15 ноября</w:t>
      </w:r>
      <w:r w:rsidRPr="00CD6DE7">
        <w:t xml:space="preserve"> 202</w:t>
      </w:r>
      <w:r>
        <w:t>4</w:t>
      </w:r>
      <w:r w:rsidRPr="00CD6DE7">
        <w:t xml:space="preserve"> года включительно) в администрацию МО «Красногвардейский район» по адресу: Республика Адыгея, Красногвардейский район, с.</w:t>
      </w:r>
      <w:r>
        <w:t xml:space="preserve"> </w:t>
      </w:r>
      <w:r w:rsidRPr="00CD6DE7">
        <w:t xml:space="preserve">Красногвардейское, ул. Чапаева, 93, в отдел земельно-имущественных отношений администрации МО «Красногвардейский район» (кабинеты № 4 и № 6, телефон (887778) 5-27-35, часы приема граждан в рабочие дни: с понедельника по четверг с 9.00ч. до 18.00 ч., пятница </w:t>
      </w:r>
      <w:r w:rsidRPr="004E6A5B">
        <w:t xml:space="preserve">с 9.00 ч. до 17.00 ч.,  (обеденный перерыв с 13.00 ч. до 13.48ч.)) или по </w:t>
      </w:r>
      <w:proofErr w:type="spellStart"/>
      <w:r w:rsidRPr="004E6A5B">
        <w:t>email</w:t>
      </w:r>
      <w:proofErr w:type="spellEnd"/>
      <w:r w:rsidRPr="004E6A5B">
        <w:t xml:space="preserve">: </w:t>
      </w:r>
      <w:hyperlink r:id="rId6" w:tgtFrame="_blank" w:history="1">
        <w:r w:rsidRPr="004E6A5B">
          <w:rPr>
            <w:rStyle w:val="a7"/>
            <w:color w:val="auto"/>
            <w:u w:val="none"/>
          </w:rPr>
          <w:t>zio.otdel.kr@adygheya.gov.ru</w:t>
        </w:r>
      </w:hyperlink>
      <w:r w:rsidRPr="004E6A5B">
        <w:t xml:space="preserve"> с помощью электронной подписи.</w:t>
      </w:r>
    </w:p>
    <w:p w14:paraId="154CB03E" w14:textId="77777777" w:rsidR="00F6511D" w:rsidRPr="004E6A5B" w:rsidRDefault="00F6511D" w:rsidP="00F6511D">
      <w:pPr>
        <w:spacing w:line="276" w:lineRule="auto"/>
        <w:ind w:firstLine="708"/>
        <w:jc w:val="both"/>
      </w:pPr>
      <w:r w:rsidRPr="004E6A5B">
        <w:t xml:space="preserve"> </w:t>
      </w:r>
    </w:p>
    <w:p w14:paraId="3A11FD83" w14:textId="77777777" w:rsidR="00F6511D" w:rsidRDefault="00F6511D" w:rsidP="00F6511D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Начальник </w:t>
      </w:r>
      <w:r w:rsidRPr="00877DEF">
        <w:rPr>
          <w:b w:val="0"/>
          <w:sz w:val="26"/>
          <w:szCs w:val="26"/>
        </w:rPr>
        <w:t xml:space="preserve">отдела </w:t>
      </w:r>
    </w:p>
    <w:p w14:paraId="5F374CE6" w14:textId="77777777" w:rsidR="00F6511D" w:rsidRPr="00877DEF" w:rsidRDefault="00F6511D" w:rsidP="00F6511D">
      <w:pPr>
        <w:pStyle w:val="2"/>
        <w:rPr>
          <w:b w:val="0"/>
          <w:sz w:val="26"/>
          <w:szCs w:val="26"/>
        </w:rPr>
      </w:pPr>
      <w:r w:rsidRPr="00877DEF">
        <w:rPr>
          <w:b w:val="0"/>
          <w:sz w:val="26"/>
          <w:szCs w:val="26"/>
        </w:rPr>
        <w:t xml:space="preserve">земельно-имущественных отношений  </w:t>
      </w:r>
    </w:p>
    <w:p w14:paraId="678E0A3D" w14:textId="77777777" w:rsidR="00F6511D" w:rsidRDefault="00F6511D" w:rsidP="00F6511D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администрации МО «Красногвардейский </w:t>
      </w:r>
      <w:proofErr w:type="gramStart"/>
      <w:r w:rsidRPr="00877DEF">
        <w:rPr>
          <w:sz w:val="26"/>
          <w:szCs w:val="26"/>
        </w:rPr>
        <w:t xml:space="preserve">район»   </w:t>
      </w:r>
      <w:proofErr w:type="gramEnd"/>
      <w:r w:rsidRPr="00877DE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А.И. Тхакушинов</w:t>
      </w:r>
    </w:p>
    <w:p w14:paraId="4F2BBB92" w14:textId="77777777" w:rsidR="00F6511D" w:rsidRPr="00877DEF" w:rsidRDefault="00F6511D" w:rsidP="00F6511D">
      <w:pPr>
        <w:rPr>
          <w:sz w:val="26"/>
          <w:szCs w:val="26"/>
        </w:rPr>
      </w:pPr>
      <w:r w:rsidRPr="00877DEF">
        <w:rPr>
          <w:sz w:val="26"/>
          <w:szCs w:val="26"/>
        </w:rPr>
        <w:t xml:space="preserve">(тел. 5-27-35) </w:t>
      </w:r>
    </w:p>
    <w:p w14:paraId="5BC7C214" w14:textId="77777777" w:rsidR="00F6511D" w:rsidRDefault="00F6511D" w:rsidP="00F6511D">
      <w:pPr>
        <w:rPr>
          <w:sz w:val="26"/>
          <w:szCs w:val="26"/>
        </w:rPr>
      </w:pPr>
    </w:p>
    <w:p w14:paraId="196D64A4" w14:textId="77777777" w:rsidR="00F6511D" w:rsidRPr="008C5610" w:rsidRDefault="00F6511D" w:rsidP="00F6511D">
      <w:pPr>
        <w:rPr>
          <w:sz w:val="26"/>
          <w:szCs w:val="26"/>
        </w:rPr>
      </w:pPr>
    </w:p>
    <w:p w14:paraId="18624240" w14:textId="0EB45A2F" w:rsidR="007510A6" w:rsidRPr="00F6511D" w:rsidRDefault="007510A6" w:rsidP="00F6511D"/>
    <w:sectPr w:rsidR="007510A6" w:rsidRPr="00F6511D" w:rsidSect="006019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823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0"/>
    <w:rsid w:val="000007CF"/>
    <w:rsid w:val="00062634"/>
    <w:rsid w:val="00073BB8"/>
    <w:rsid w:val="000C77F7"/>
    <w:rsid w:val="000D6C73"/>
    <w:rsid w:val="001B72A7"/>
    <w:rsid w:val="001C07A3"/>
    <w:rsid w:val="001D57ED"/>
    <w:rsid w:val="0026278F"/>
    <w:rsid w:val="00266C50"/>
    <w:rsid w:val="002A2169"/>
    <w:rsid w:val="002A7052"/>
    <w:rsid w:val="002C3493"/>
    <w:rsid w:val="002E58AF"/>
    <w:rsid w:val="0031326D"/>
    <w:rsid w:val="00317ADB"/>
    <w:rsid w:val="00333F2F"/>
    <w:rsid w:val="00344E0F"/>
    <w:rsid w:val="00367D52"/>
    <w:rsid w:val="00394BB2"/>
    <w:rsid w:val="003A3A92"/>
    <w:rsid w:val="003C1C79"/>
    <w:rsid w:val="00407F66"/>
    <w:rsid w:val="00426AC6"/>
    <w:rsid w:val="0048164D"/>
    <w:rsid w:val="00527C9E"/>
    <w:rsid w:val="0058790D"/>
    <w:rsid w:val="005C28D8"/>
    <w:rsid w:val="005D1047"/>
    <w:rsid w:val="005E4B75"/>
    <w:rsid w:val="00601940"/>
    <w:rsid w:val="006175C1"/>
    <w:rsid w:val="006636F7"/>
    <w:rsid w:val="006B0AF7"/>
    <w:rsid w:val="006B7AF4"/>
    <w:rsid w:val="006C3522"/>
    <w:rsid w:val="006D6FC6"/>
    <w:rsid w:val="006F6FE9"/>
    <w:rsid w:val="00732420"/>
    <w:rsid w:val="007331DD"/>
    <w:rsid w:val="0073582D"/>
    <w:rsid w:val="007510A6"/>
    <w:rsid w:val="00776B4A"/>
    <w:rsid w:val="007B18FD"/>
    <w:rsid w:val="007D66BA"/>
    <w:rsid w:val="007E4A21"/>
    <w:rsid w:val="008524E7"/>
    <w:rsid w:val="0087663E"/>
    <w:rsid w:val="00877DEF"/>
    <w:rsid w:val="009014F8"/>
    <w:rsid w:val="009179C6"/>
    <w:rsid w:val="00925444"/>
    <w:rsid w:val="00972A9A"/>
    <w:rsid w:val="009A0EAF"/>
    <w:rsid w:val="009A4289"/>
    <w:rsid w:val="009E775C"/>
    <w:rsid w:val="009F3F9B"/>
    <w:rsid w:val="00A15224"/>
    <w:rsid w:val="00A52A81"/>
    <w:rsid w:val="00A55BD7"/>
    <w:rsid w:val="00A91F54"/>
    <w:rsid w:val="00AE0FE8"/>
    <w:rsid w:val="00AF1BE4"/>
    <w:rsid w:val="00AF2D0B"/>
    <w:rsid w:val="00AF7C0C"/>
    <w:rsid w:val="00B04ECA"/>
    <w:rsid w:val="00B648EF"/>
    <w:rsid w:val="00B8606F"/>
    <w:rsid w:val="00B90D35"/>
    <w:rsid w:val="00B919EB"/>
    <w:rsid w:val="00BD21C0"/>
    <w:rsid w:val="00BD5576"/>
    <w:rsid w:val="00BE6DA8"/>
    <w:rsid w:val="00CF0071"/>
    <w:rsid w:val="00CF2A9E"/>
    <w:rsid w:val="00CF518A"/>
    <w:rsid w:val="00D0114A"/>
    <w:rsid w:val="00D1157C"/>
    <w:rsid w:val="00D407FD"/>
    <w:rsid w:val="00D42065"/>
    <w:rsid w:val="00D56839"/>
    <w:rsid w:val="00D57C37"/>
    <w:rsid w:val="00D83932"/>
    <w:rsid w:val="00DA5D6E"/>
    <w:rsid w:val="00E01543"/>
    <w:rsid w:val="00E159E1"/>
    <w:rsid w:val="00E22DD3"/>
    <w:rsid w:val="00E80108"/>
    <w:rsid w:val="00E830AB"/>
    <w:rsid w:val="00F01DAF"/>
    <w:rsid w:val="00F6511D"/>
    <w:rsid w:val="00F81BCC"/>
    <w:rsid w:val="00F8741C"/>
    <w:rsid w:val="00FC4F3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D3D"/>
  <w15:chartTrackingRefBased/>
  <w15:docId w15:val="{4A7FC314-257A-4CAD-BB0E-0B54E62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940"/>
    <w:pPr>
      <w:keepNext/>
      <w:ind w:right="-483"/>
      <w:jc w:val="both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01940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9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01940"/>
    <w:pPr>
      <w:tabs>
        <w:tab w:val="left" w:pos="2520"/>
      </w:tabs>
      <w:spacing w:line="360" w:lineRule="auto"/>
      <w:ind w:right="-483"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019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0194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0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940"/>
    <w:rPr>
      <w:color w:val="0563C1" w:themeColor="hyperlink"/>
      <w:u w:val="single"/>
    </w:rPr>
  </w:style>
  <w:style w:type="paragraph" w:styleId="a8">
    <w:name w:val="No Spacing"/>
    <w:uiPriority w:val="1"/>
    <w:qFormat/>
    <w:rsid w:val="0060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07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o.otdel.kr@adyghey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E57E-C2F9-447A-9F05-9A149FB3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ОЗИО Аня</dc:creator>
  <cp:keywords/>
  <dc:description/>
  <cp:lastModifiedBy>OZIO-002</cp:lastModifiedBy>
  <cp:revision>2</cp:revision>
  <cp:lastPrinted>2022-10-07T13:21:00Z</cp:lastPrinted>
  <dcterms:created xsi:type="dcterms:W3CDTF">2024-10-16T11:16:00Z</dcterms:created>
  <dcterms:modified xsi:type="dcterms:W3CDTF">2024-10-16T11:16:00Z</dcterms:modified>
</cp:coreProperties>
</file>