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5CDB" w14:textId="77777777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24504934"/>
      <w:bookmarkStart w:id="1" w:name="_Hlk90891227"/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Сообщение </w:t>
      </w:r>
    </w:p>
    <w:p w14:paraId="3C533D3D" w14:textId="77777777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о возможном установлении публичного сервитута </w:t>
      </w:r>
    </w:p>
    <w:p w14:paraId="6061146A" w14:textId="4C7A8618" w:rsidR="006D7220" w:rsidRPr="006D7220" w:rsidRDefault="006D7220" w:rsidP="006D7220">
      <w:pPr>
        <w:pStyle w:val="Pa23"/>
        <w:ind w:left="100" w:right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в отношении земель и земельных участков в границах линейного объекта по титулу: «Строительство СКТП 10/0,4 </w:t>
      </w:r>
      <w:proofErr w:type="spell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кВ</w:t>
      </w:r>
      <w:proofErr w:type="spellEnd"/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 с отходящей ВЛ 0,4 </w:t>
      </w:r>
      <w:proofErr w:type="spell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кВ</w:t>
      </w:r>
      <w:proofErr w:type="spellEnd"/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, подключаемой к ВЛ-10 </w:t>
      </w:r>
      <w:proofErr w:type="spell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кВ</w:t>
      </w:r>
      <w:proofErr w:type="spellEnd"/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2E3">
        <w:rPr>
          <w:rFonts w:ascii="Times New Roman" w:hAnsi="Times New Roman" w:cs="Times New Roman"/>
          <w:b/>
          <w:bCs/>
          <w:sz w:val="26"/>
          <w:szCs w:val="26"/>
        </w:rPr>
        <w:t>Бя</w:t>
      </w: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-1, до точки присоединения заявителя: </w:t>
      </w:r>
      <w:r w:rsidR="005002E3">
        <w:rPr>
          <w:rFonts w:ascii="Times New Roman" w:hAnsi="Times New Roman" w:cs="Times New Roman"/>
          <w:b/>
          <w:bCs/>
          <w:sz w:val="26"/>
          <w:szCs w:val="26"/>
        </w:rPr>
        <w:t>Республика Адыгея, Красногвардейский район, с. Белое</w:t>
      </w:r>
      <w:r w:rsidRPr="006D722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7591CC0" w14:textId="77777777" w:rsidR="006D7220" w:rsidRPr="006D7220" w:rsidRDefault="006D7220" w:rsidP="006D722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00B096FE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Pr="006D72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«Красногвардейский район».</w:t>
      </w:r>
    </w:p>
    <w:p w14:paraId="119D4C51" w14:textId="5A9391DB" w:rsidR="006D7220" w:rsidRPr="005002E3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2. Цель установления сервитута: </w:t>
      </w:r>
      <w:r w:rsidRPr="006D7220">
        <w:rPr>
          <w:rFonts w:ascii="Times New Roman" w:hAnsi="Times New Roman" w:cs="Times New Roman"/>
          <w:sz w:val="26"/>
          <w:szCs w:val="26"/>
        </w:rPr>
        <w:t xml:space="preserve">подключение (технологического присоединения) к сетям инженерно-технического обеспечения </w:t>
      </w:r>
      <w:r w:rsidRPr="005002E3">
        <w:rPr>
          <w:rFonts w:ascii="Times New Roman" w:hAnsi="Times New Roman" w:cs="Times New Roman"/>
          <w:sz w:val="26"/>
          <w:szCs w:val="26"/>
        </w:rPr>
        <w:t>по объекту: «</w:t>
      </w:r>
      <w:r w:rsidR="005002E3" w:rsidRPr="005002E3">
        <w:rPr>
          <w:rFonts w:ascii="Times New Roman" w:hAnsi="Times New Roman" w:cs="Times New Roman"/>
          <w:sz w:val="26"/>
          <w:szCs w:val="26"/>
        </w:rPr>
        <w:t xml:space="preserve">Строительство СКТП 10/0,4 </w:t>
      </w:r>
      <w:proofErr w:type="spellStart"/>
      <w:r w:rsidR="005002E3" w:rsidRPr="005002E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5002E3" w:rsidRPr="005002E3">
        <w:rPr>
          <w:rFonts w:ascii="Times New Roman" w:hAnsi="Times New Roman" w:cs="Times New Roman"/>
          <w:sz w:val="26"/>
          <w:szCs w:val="26"/>
        </w:rPr>
        <w:t xml:space="preserve"> с отходящей ВЛ 0,4 </w:t>
      </w:r>
      <w:proofErr w:type="spellStart"/>
      <w:r w:rsidR="005002E3" w:rsidRPr="005002E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5002E3" w:rsidRPr="005002E3">
        <w:rPr>
          <w:rFonts w:ascii="Times New Roman" w:hAnsi="Times New Roman" w:cs="Times New Roman"/>
          <w:sz w:val="26"/>
          <w:szCs w:val="26"/>
        </w:rPr>
        <w:t xml:space="preserve">, подключаемой к ВЛ-10 </w:t>
      </w:r>
      <w:proofErr w:type="spellStart"/>
      <w:r w:rsidR="005002E3" w:rsidRPr="005002E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5002E3" w:rsidRPr="005002E3">
        <w:rPr>
          <w:rFonts w:ascii="Times New Roman" w:hAnsi="Times New Roman" w:cs="Times New Roman"/>
          <w:sz w:val="26"/>
          <w:szCs w:val="26"/>
        </w:rPr>
        <w:t xml:space="preserve"> Бя-1, до точки присоединения заявителя: Республика Адыгея, Красногвардейский район, с. Белое</w:t>
      </w:r>
      <w:r w:rsidRPr="005002E3">
        <w:rPr>
          <w:rFonts w:ascii="Times New Roman" w:hAnsi="Times New Roman" w:cs="Times New Roman"/>
          <w:sz w:val="26"/>
          <w:szCs w:val="26"/>
        </w:rPr>
        <w:t>».</w:t>
      </w:r>
    </w:p>
    <w:p w14:paraId="5A858230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3. Адрес (или иное описание </w:t>
      </w:r>
      <w:proofErr w:type="gram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местоположения)*</w:t>
      </w:r>
      <w:proofErr w:type="gramEnd"/>
      <w:r w:rsidRPr="006D7220">
        <w:rPr>
          <w:rFonts w:ascii="Times New Roman" w:hAnsi="Times New Roman" w:cs="Times New Roman"/>
          <w:b/>
          <w:bCs/>
          <w:sz w:val="26"/>
          <w:szCs w:val="26"/>
        </w:rPr>
        <w:t>, а также кадастровые номера земельных участков, в отношении которых испрашивается публичный сервитут:</w:t>
      </w:r>
    </w:p>
    <w:p w14:paraId="4EE04AB5" w14:textId="62C5FF51" w:rsidR="006D7220" w:rsidRPr="006D7220" w:rsidRDefault="006D7220" w:rsidP="006D7220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proofErr w:type="spellStart"/>
      <w:r w:rsidR="005002E3"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поселение, ориентир: земли, расположенные в кадастровом квартале 01:03:2</w:t>
      </w:r>
      <w:r w:rsidR="00C51012">
        <w:rPr>
          <w:rFonts w:ascii="Times New Roman" w:hAnsi="Times New Roman" w:cs="Times New Roman"/>
          <w:sz w:val="26"/>
          <w:szCs w:val="26"/>
        </w:rPr>
        <w:t>704</w:t>
      </w:r>
      <w:r w:rsidRPr="006D7220">
        <w:rPr>
          <w:rFonts w:ascii="Times New Roman" w:hAnsi="Times New Roman" w:cs="Times New Roman"/>
          <w:sz w:val="26"/>
          <w:szCs w:val="26"/>
        </w:rPr>
        <w:t>00</w:t>
      </w:r>
      <w:r w:rsidR="00C51012">
        <w:rPr>
          <w:rFonts w:ascii="Times New Roman" w:hAnsi="Times New Roman" w:cs="Times New Roman"/>
          <w:sz w:val="26"/>
          <w:szCs w:val="26"/>
        </w:rPr>
        <w:t>1</w:t>
      </w:r>
      <w:r w:rsidRPr="006D7220">
        <w:rPr>
          <w:rFonts w:ascii="Times New Roman" w:hAnsi="Times New Roman" w:cs="Times New Roman"/>
          <w:sz w:val="26"/>
          <w:szCs w:val="26"/>
        </w:rPr>
        <w:t>, прилегающие к земельным участкам с кадастровыми номерами 01:03:2</w:t>
      </w:r>
      <w:r w:rsidR="00C51012">
        <w:rPr>
          <w:rFonts w:ascii="Times New Roman" w:hAnsi="Times New Roman" w:cs="Times New Roman"/>
          <w:sz w:val="26"/>
          <w:szCs w:val="26"/>
        </w:rPr>
        <w:t>704001</w:t>
      </w:r>
      <w:r w:rsidRPr="006D7220">
        <w:rPr>
          <w:rFonts w:ascii="Times New Roman" w:hAnsi="Times New Roman" w:cs="Times New Roman"/>
          <w:sz w:val="26"/>
          <w:szCs w:val="26"/>
        </w:rPr>
        <w:t>:</w:t>
      </w:r>
      <w:r w:rsidR="00C51012">
        <w:rPr>
          <w:rFonts w:ascii="Times New Roman" w:hAnsi="Times New Roman" w:cs="Times New Roman"/>
          <w:sz w:val="26"/>
          <w:szCs w:val="26"/>
        </w:rPr>
        <w:t>574</w:t>
      </w:r>
      <w:r w:rsidRPr="006D7220">
        <w:rPr>
          <w:rFonts w:ascii="Times New Roman" w:hAnsi="Times New Roman" w:cs="Times New Roman"/>
          <w:sz w:val="26"/>
          <w:szCs w:val="26"/>
        </w:rPr>
        <w:t>, 01:03:2</w:t>
      </w:r>
      <w:r w:rsidR="00C51012">
        <w:rPr>
          <w:rFonts w:ascii="Times New Roman" w:hAnsi="Times New Roman" w:cs="Times New Roman"/>
          <w:sz w:val="26"/>
          <w:szCs w:val="26"/>
        </w:rPr>
        <w:t>704001:861</w:t>
      </w:r>
      <w:r w:rsidRPr="006D7220">
        <w:rPr>
          <w:rFonts w:ascii="Times New Roman" w:hAnsi="Times New Roman" w:cs="Times New Roman"/>
          <w:sz w:val="26"/>
          <w:szCs w:val="26"/>
        </w:rPr>
        <w:t>.</w:t>
      </w:r>
    </w:p>
    <w:p w14:paraId="0D9EED0E" w14:textId="77777777" w:rsidR="006D7220" w:rsidRPr="006D7220" w:rsidRDefault="006D7220" w:rsidP="006D7220">
      <w:pPr>
        <w:pStyle w:val="Pa17"/>
        <w:ind w:left="100" w:right="100" w:firstLine="220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 w:rsidRPr="006D7220">
        <w:rPr>
          <w:rFonts w:ascii="Times New Roman" w:hAnsi="Times New Roman" w:cs="Times New Roman"/>
          <w:sz w:val="26"/>
          <w:szCs w:val="26"/>
        </w:rPr>
        <w:t>согласно общедоступным сведениям публичной кадастровой карты (</w:t>
      </w:r>
      <w:hyperlink r:id="rId4" w:history="1">
        <w:r w:rsidRPr="006D722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https://pkk5.rosreestr.ru/</w:t>
        </w:r>
      </w:hyperlink>
      <w:r w:rsidRPr="006D7220">
        <w:rPr>
          <w:rFonts w:ascii="Times New Roman" w:hAnsi="Times New Roman" w:cs="Times New Roman"/>
          <w:sz w:val="26"/>
          <w:szCs w:val="26"/>
        </w:rPr>
        <w:t>)</w:t>
      </w:r>
    </w:p>
    <w:p w14:paraId="7C2C8FBD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Республика Адыгея, Красногвардейский район, с. Красногвардейское, ул. Чапаева, 93, </w:t>
      </w:r>
      <w:proofErr w:type="spellStart"/>
      <w:r w:rsidRPr="006D722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. 4, в отдел земельно-имущественных отношений администрации МО «Красногвардейский район», телефон (887778) 5-27-35, часы приема граждан в рабочие дни: с понедельника по четверг с 9.00ч. до 18.00 ч., пятница с 9.00 ч. до 17.00 ч.,  (обеденный перерыв с 13.00 ч. до 13.48ч.) </w:t>
      </w:r>
    </w:p>
    <w:p w14:paraId="549344D0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30C3C2D8" w14:textId="1A19BB73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5. Сообщение о поступившем ходатайстве, а также описание местоположения границ публичного сервитута, размещено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(https://amokr.ru), на официальном сайте администрации муниципального образования «</w:t>
      </w:r>
      <w:proofErr w:type="spellStart"/>
      <w:r w:rsidR="007C3761"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поселение» в информационно-телекоммуникационной сети «Интернет» </w:t>
      </w:r>
      <w:r w:rsidRPr="007C3761">
        <w:rPr>
          <w:rFonts w:ascii="Times New Roman" w:hAnsi="Times New Roman" w:cs="Times New Roman"/>
          <w:sz w:val="26"/>
          <w:szCs w:val="26"/>
        </w:rPr>
        <w:t>(</w:t>
      </w:r>
      <w:r w:rsidRPr="007C37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7C3761">
        <w:rPr>
          <w:rFonts w:ascii="Times New Roman" w:hAnsi="Times New Roman" w:cs="Times New Roman"/>
          <w:sz w:val="26"/>
          <w:szCs w:val="26"/>
        </w:rPr>
        <w:t>://</w:t>
      </w:r>
      <w:hyperlink r:id="rId5" w:history="1">
        <w:r w:rsidR="007C3761" w:rsidRPr="007C3761">
          <w:rPr>
            <w:rFonts w:ascii="Times New Roman" w:hAnsi="Times New Roman" w:cs="Times New Roman"/>
            <w:sz w:val="26"/>
            <w:szCs w:val="26"/>
          </w:rPr>
          <w:t>selobeloe.ru</w:t>
        </w:r>
      </w:hyperlink>
      <w:r w:rsidRPr="007C3761">
        <w:rPr>
          <w:rFonts w:ascii="Times New Roman" w:hAnsi="Times New Roman" w:cs="Times New Roman"/>
          <w:sz w:val="26"/>
          <w:szCs w:val="26"/>
        </w:rPr>
        <w:t>)</w:t>
      </w:r>
      <w:r w:rsidRPr="006D7220">
        <w:rPr>
          <w:rFonts w:ascii="Times New Roman" w:hAnsi="Times New Roman" w:cs="Times New Roman"/>
          <w:sz w:val="26"/>
          <w:szCs w:val="26"/>
        </w:rPr>
        <w:t>.</w:t>
      </w:r>
    </w:p>
    <w:p w14:paraId="6116A5CB" w14:textId="77777777" w:rsidR="006D7220" w:rsidRPr="006D7220" w:rsidRDefault="006D7220" w:rsidP="006D7220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6.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B411D47" w14:textId="77777777" w:rsidR="006D7220" w:rsidRPr="006D7220" w:rsidRDefault="006D7220" w:rsidP="006D7220">
      <w:pPr>
        <w:pStyle w:val="a8"/>
        <w:jc w:val="both"/>
        <w:rPr>
          <w:sz w:val="26"/>
          <w:szCs w:val="26"/>
        </w:rPr>
      </w:pPr>
    </w:p>
    <w:p w14:paraId="44CD053B" w14:textId="77777777" w:rsidR="00995BC9" w:rsidRPr="00CD6DE7" w:rsidRDefault="00995BC9" w:rsidP="00995BC9">
      <w:pPr>
        <w:spacing w:line="276" w:lineRule="auto"/>
        <w:ind w:firstLine="708"/>
        <w:jc w:val="both"/>
      </w:pPr>
      <w:r w:rsidRPr="00CD6DE7">
        <w:t xml:space="preserve"> </w:t>
      </w:r>
    </w:p>
    <w:p w14:paraId="084E7145" w14:textId="77777777" w:rsidR="00995BC9" w:rsidRDefault="00995BC9" w:rsidP="00995BC9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445C0675" w14:textId="77777777" w:rsidR="00995BC9" w:rsidRPr="00877DEF" w:rsidRDefault="00995BC9" w:rsidP="00995BC9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19709EA8" w14:textId="77777777" w:rsidR="00995BC9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108358F1" w14:textId="77777777" w:rsidR="00995BC9" w:rsidRPr="00877DEF" w:rsidRDefault="00995BC9" w:rsidP="00995BC9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bookmarkEnd w:id="0"/>
    <w:p w14:paraId="19F7DB16" w14:textId="77777777" w:rsidR="00995BC9" w:rsidRPr="00877DEF" w:rsidRDefault="00995BC9" w:rsidP="00995BC9">
      <w:pPr>
        <w:rPr>
          <w:sz w:val="26"/>
          <w:szCs w:val="26"/>
        </w:rPr>
      </w:pPr>
    </w:p>
    <w:bookmarkEnd w:id="1"/>
    <w:p w14:paraId="1A076A1C" w14:textId="6A6898FF" w:rsidR="00995BC9" w:rsidRDefault="00995BC9" w:rsidP="00FC4F3E">
      <w:pPr>
        <w:rPr>
          <w:sz w:val="26"/>
          <w:szCs w:val="26"/>
        </w:rPr>
      </w:pPr>
    </w:p>
    <w:p w14:paraId="49C260C1" w14:textId="41069817" w:rsidR="005F3D4C" w:rsidRDefault="005F3D4C" w:rsidP="00FC4F3E">
      <w:pPr>
        <w:rPr>
          <w:sz w:val="26"/>
          <w:szCs w:val="26"/>
        </w:rPr>
      </w:pPr>
    </w:p>
    <w:p w14:paraId="35058B3D" w14:textId="30BB77AE" w:rsidR="005F3D4C" w:rsidRDefault="005F3D4C" w:rsidP="00FC4F3E">
      <w:pPr>
        <w:rPr>
          <w:sz w:val="26"/>
          <w:szCs w:val="26"/>
        </w:rPr>
      </w:pPr>
    </w:p>
    <w:sectPr w:rsidR="005F3D4C" w:rsidSect="006019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6B60"/>
    <w:rsid w:val="0001168A"/>
    <w:rsid w:val="00016C37"/>
    <w:rsid w:val="00022D11"/>
    <w:rsid w:val="000423F9"/>
    <w:rsid w:val="00062634"/>
    <w:rsid w:val="00085E15"/>
    <w:rsid w:val="000C7568"/>
    <w:rsid w:val="000D6C73"/>
    <w:rsid w:val="000D7B9B"/>
    <w:rsid w:val="000F0E74"/>
    <w:rsid w:val="00100BCA"/>
    <w:rsid w:val="0011031A"/>
    <w:rsid w:val="00111DAD"/>
    <w:rsid w:val="00112C74"/>
    <w:rsid w:val="00117B5B"/>
    <w:rsid w:val="00131943"/>
    <w:rsid w:val="001724CD"/>
    <w:rsid w:val="001E4CCE"/>
    <w:rsid w:val="00210859"/>
    <w:rsid w:val="00211D11"/>
    <w:rsid w:val="00250527"/>
    <w:rsid w:val="00251C0C"/>
    <w:rsid w:val="002608FA"/>
    <w:rsid w:val="00293EB8"/>
    <w:rsid w:val="002A29E8"/>
    <w:rsid w:val="002A5CAF"/>
    <w:rsid w:val="002E4F19"/>
    <w:rsid w:val="002F323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2ED3"/>
    <w:rsid w:val="00414FF7"/>
    <w:rsid w:val="00426AC6"/>
    <w:rsid w:val="00434843"/>
    <w:rsid w:val="004408B2"/>
    <w:rsid w:val="00486517"/>
    <w:rsid w:val="004E1177"/>
    <w:rsid w:val="004E59E1"/>
    <w:rsid w:val="005002E3"/>
    <w:rsid w:val="005422B5"/>
    <w:rsid w:val="00573524"/>
    <w:rsid w:val="005802F9"/>
    <w:rsid w:val="005976B6"/>
    <w:rsid w:val="005D1323"/>
    <w:rsid w:val="005F2659"/>
    <w:rsid w:val="005F3D4C"/>
    <w:rsid w:val="00601940"/>
    <w:rsid w:val="00625516"/>
    <w:rsid w:val="00645510"/>
    <w:rsid w:val="006D7220"/>
    <w:rsid w:val="006E5B2F"/>
    <w:rsid w:val="006E6111"/>
    <w:rsid w:val="00702EDE"/>
    <w:rsid w:val="00707B45"/>
    <w:rsid w:val="0072284B"/>
    <w:rsid w:val="00725532"/>
    <w:rsid w:val="00726697"/>
    <w:rsid w:val="007331DD"/>
    <w:rsid w:val="0079705E"/>
    <w:rsid w:val="007B7AFD"/>
    <w:rsid w:val="007C3761"/>
    <w:rsid w:val="00824250"/>
    <w:rsid w:val="008348DE"/>
    <w:rsid w:val="00844F8B"/>
    <w:rsid w:val="00853E33"/>
    <w:rsid w:val="00860A8B"/>
    <w:rsid w:val="00877DEF"/>
    <w:rsid w:val="00885E26"/>
    <w:rsid w:val="00886D41"/>
    <w:rsid w:val="008B4D09"/>
    <w:rsid w:val="008E2111"/>
    <w:rsid w:val="008F11B2"/>
    <w:rsid w:val="0090187B"/>
    <w:rsid w:val="00933D9F"/>
    <w:rsid w:val="00960E7A"/>
    <w:rsid w:val="00963E2E"/>
    <w:rsid w:val="00995BC9"/>
    <w:rsid w:val="009B5B7B"/>
    <w:rsid w:val="009D1666"/>
    <w:rsid w:val="009D1FA2"/>
    <w:rsid w:val="009D66FF"/>
    <w:rsid w:val="00A10EFD"/>
    <w:rsid w:val="00A30D9F"/>
    <w:rsid w:val="00A772F0"/>
    <w:rsid w:val="00A91F54"/>
    <w:rsid w:val="00AA6086"/>
    <w:rsid w:val="00AB47D6"/>
    <w:rsid w:val="00AE30A2"/>
    <w:rsid w:val="00AF1BE4"/>
    <w:rsid w:val="00AF5EFC"/>
    <w:rsid w:val="00B07340"/>
    <w:rsid w:val="00B42BF8"/>
    <w:rsid w:val="00B51BBD"/>
    <w:rsid w:val="00B80D4F"/>
    <w:rsid w:val="00B8606F"/>
    <w:rsid w:val="00B95599"/>
    <w:rsid w:val="00BB5834"/>
    <w:rsid w:val="00BD5576"/>
    <w:rsid w:val="00BE6DA8"/>
    <w:rsid w:val="00BE765A"/>
    <w:rsid w:val="00C03B30"/>
    <w:rsid w:val="00C12757"/>
    <w:rsid w:val="00C16EA5"/>
    <w:rsid w:val="00C35253"/>
    <w:rsid w:val="00C51012"/>
    <w:rsid w:val="00CD14AA"/>
    <w:rsid w:val="00CD6DE7"/>
    <w:rsid w:val="00CE2E34"/>
    <w:rsid w:val="00CE49CB"/>
    <w:rsid w:val="00CF296A"/>
    <w:rsid w:val="00D24DC2"/>
    <w:rsid w:val="00D57C37"/>
    <w:rsid w:val="00D64F83"/>
    <w:rsid w:val="00D82F0A"/>
    <w:rsid w:val="00DC0D13"/>
    <w:rsid w:val="00E01543"/>
    <w:rsid w:val="00E04AF8"/>
    <w:rsid w:val="00E04C94"/>
    <w:rsid w:val="00E159E1"/>
    <w:rsid w:val="00E376DE"/>
    <w:rsid w:val="00E4050E"/>
    <w:rsid w:val="00E700E3"/>
    <w:rsid w:val="00E770F9"/>
    <w:rsid w:val="00E779C9"/>
    <w:rsid w:val="00E80108"/>
    <w:rsid w:val="00E858B1"/>
    <w:rsid w:val="00E8697A"/>
    <w:rsid w:val="00E91C2E"/>
    <w:rsid w:val="00EA01B8"/>
    <w:rsid w:val="00EC0D0C"/>
    <w:rsid w:val="00EE255E"/>
    <w:rsid w:val="00F01DAF"/>
    <w:rsid w:val="00F1458B"/>
    <w:rsid w:val="00F272C3"/>
    <w:rsid w:val="00F516E6"/>
    <w:rsid w:val="00F74190"/>
    <w:rsid w:val="00F900D0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7220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character" w:styleId="a9">
    <w:name w:val="Unresolved Mention"/>
    <w:basedOn w:val="a0"/>
    <w:uiPriority w:val="99"/>
    <w:semiHidden/>
    <w:unhideWhenUsed/>
    <w:rsid w:val="007C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obeloe.ru/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2024-07-25T09:59:00Z</cp:lastPrinted>
  <dcterms:created xsi:type="dcterms:W3CDTF">2024-07-31T08:45:00Z</dcterms:created>
  <dcterms:modified xsi:type="dcterms:W3CDTF">2024-07-31T08:45:00Z</dcterms:modified>
</cp:coreProperties>
</file>