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28" w:rsidRPr="006650E1" w:rsidRDefault="006650E1" w:rsidP="004031C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650E1">
        <w:rPr>
          <w:rFonts w:ascii="Times New Roman" w:hAnsi="Times New Roman" w:cs="Times New Roman"/>
          <w:b/>
          <w:color w:val="FF0000"/>
          <w:sz w:val="32"/>
          <w:szCs w:val="28"/>
        </w:rPr>
        <w:t>ПОРЯДОК ВЫХОДА ИЗ УКРЫТИЯ</w:t>
      </w:r>
    </w:p>
    <w:p w:rsidR="004031C2" w:rsidRDefault="001E3C28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 xml:space="preserve">После получения сигнала «Внимание всем!» с информацией об отбое воздушной тревоги </w:t>
      </w:r>
      <w:r w:rsidR="004031C2">
        <w:rPr>
          <w:rFonts w:ascii="Times New Roman" w:hAnsi="Times New Roman" w:cs="Times New Roman"/>
          <w:sz w:val="28"/>
          <w:szCs w:val="28"/>
        </w:rPr>
        <w:t>выход укрываемых осуществляется по команде дежурного.</w:t>
      </w:r>
    </w:p>
    <w:p w:rsidR="007D5356" w:rsidRDefault="007D5356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4031C2" w:rsidRDefault="004031C2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разрешением на выход помощники выходят через выходы и осматривают прилегающую к укрытию территорию. </w:t>
      </w:r>
    </w:p>
    <w:p w:rsidR="004031C2" w:rsidRDefault="004031C2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доклада о безопасности выхода </w:t>
      </w:r>
      <w:r w:rsidRPr="001E3C28">
        <w:rPr>
          <w:rFonts w:ascii="Times New Roman" w:hAnsi="Times New Roman" w:cs="Times New Roman"/>
          <w:sz w:val="28"/>
          <w:szCs w:val="28"/>
        </w:rPr>
        <w:t>и возможность спокойного возвращения укрывающихся по домам</w:t>
      </w:r>
      <w:r>
        <w:rPr>
          <w:rFonts w:ascii="Times New Roman" w:hAnsi="Times New Roman" w:cs="Times New Roman"/>
          <w:sz w:val="28"/>
          <w:szCs w:val="28"/>
        </w:rPr>
        <w:t xml:space="preserve"> дежурный по укрытию дает разрешение на выход. В первую очередь выходят больные, инвалиды, дети с родител</w:t>
      </w:r>
      <w:r w:rsidR="0062766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затем остальные укрываемые.</w:t>
      </w:r>
    </w:p>
    <w:p w:rsidR="00627660" w:rsidRDefault="001E3C28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 xml:space="preserve">Выход из </w:t>
      </w:r>
      <w:r w:rsidR="00627660">
        <w:rPr>
          <w:rFonts w:ascii="Times New Roman" w:hAnsi="Times New Roman" w:cs="Times New Roman"/>
          <w:sz w:val="28"/>
          <w:szCs w:val="28"/>
        </w:rPr>
        <w:t>укрытия</w:t>
      </w:r>
      <w:r w:rsidRPr="001E3C28">
        <w:rPr>
          <w:rFonts w:ascii="Times New Roman" w:hAnsi="Times New Roman" w:cs="Times New Roman"/>
          <w:sz w:val="28"/>
          <w:szCs w:val="28"/>
        </w:rPr>
        <w:t xml:space="preserve"> не разрешается, если получена информация о наличии вблизи укрытия: </w:t>
      </w:r>
    </w:p>
    <w:p w:rsidR="00627660" w:rsidRDefault="00627660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28" w:rsidRPr="001E3C28">
        <w:rPr>
          <w:rFonts w:ascii="Times New Roman" w:hAnsi="Times New Roman" w:cs="Times New Roman"/>
          <w:sz w:val="28"/>
          <w:szCs w:val="28"/>
        </w:rPr>
        <w:t>неразорвавшихся боеприпасов</w:t>
      </w:r>
      <w:r>
        <w:rPr>
          <w:rFonts w:ascii="Times New Roman" w:hAnsi="Times New Roman" w:cs="Times New Roman"/>
          <w:sz w:val="28"/>
          <w:szCs w:val="28"/>
        </w:rPr>
        <w:t xml:space="preserve"> до момента их обозначения на местности</w:t>
      </w:r>
      <w:r w:rsidR="001E3C28" w:rsidRPr="001E3C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660" w:rsidRDefault="00627660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28" w:rsidRPr="001E3C28">
        <w:rPr>
          <w:rFonts w:ascii="Times New Roman" w:hAnsi="Times New Roman" w:cs="Times New Roman"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>, препятствующих безопасному выходу укрываемых.</w:t>
      </w:r>
      <w:r w:rsidR="001E3C28" w:rsidRPr="001E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660" w:rsidRDefault="001E3C28" w:rsidP="007D5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28">
        <w:rPr>
          <w:rFonts w:ascii="Times New Roman" w:hAnsi="Times New Roman" w:cs="Times New Roman"/>
          <w:sz w:val="28"/>
          <w:szCs w:val="28"/>
        </w:rPr>
        <w:t xml:space="preserve">Эвакуация укрываемых из заглубленного и другого помещения подземного пространства производится в следующей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 </w:t>
      </w:r>
    </w:p>
    <w:p w:rsidR="007D5356" w:rsidRPr="006650E1" w:rsidRDefault="006650E1" w:rsidP="006650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50E1">
        <w:rPr>
          <w:rFonts w:ascii="Times New Roman" w:hAnsi="Times New Roman" w:cs="Times New Roman"/>
          <w:b/>
          <w:color w:val="FF0000"/>
          <w:sz w:val="28"/>
          <w:szCs w:val="28"/>
        </w:rPr>
        <w:t>ПОРЯДОК ДЕЙСТВИЙ ПРИ ЗАВАЛЕ ВЫХОДОВ ИЛИ ПРИ ПОЖАРЕ</w:t>
      </w:r>
    </w:p>
    <w:p w:rsidR="00627660" w:rsidRDefault="00627660" w:rsidP="002F5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Pr="001E3C28">
        <w:rPr>
          <w:rFonts w:ascii="Times New Roman" w:hAnsi="Times New Roman" w:cs="Times New Roman"/>
          <w:sz w:val="28"/>
          <w:szCs w:val="28"/>
        </w:rPr>
        <w:t>разрушени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C28">
        <w:rPr>
          <w:rFonts w:ascii="Times New Roman" w:hAnsi="Times New Roman" w:cs="Times New Roman"/>
          <w:sz w:val="28"/>
          <w:szCs w:val="28"/>
        </w:rPr>
        <w:t xml:space="preserve"> здания, в котором расположено </w:t>
      </w:r>
      <w:r>
        <w:rPr>
          <w:rFonts w:ascii="Times New Roman" w:hAnsi="Times New Roman" w:cs="Times New Roman"/>
          <w:sz w:val="28"/>
          <w:szCs w:val="28"/>
        </w:rPr>
        <w:t xml:space="preserve">укрытие и завале </w:t>
      </w:r>
      <w:r w:rsidR="002F5B9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выходов дежурный </w:t>
      </w:r>
      <w:r w:rsidR="001E7D06">
        <w:rPr>
          <w:rFonts w:ascii="Times New Roman" w:hAnsi="Times New Roman" w:cs="Times New Roman"/>
          <w:sz w:val="28"/>
          <w:szCs w:val="28"/>
        </w:rPr>
        <w:t xml:space="preserve">докладывает в службу спасения по  единому номеру 112 и </w:t>
      </w:r>
      <w:r>
        <w:rPr>
          <w:rFonts w:ascii="Times New Roman" w:hAnsi="Times New Roman" w:cs="Times New Roman"/>
          <w:sz w:val="28"/>
          <w:szCs w:val="28"/>
        </w:rPr>
        <w:t>с привлечением дееспособных укрываемых приступает к расчистке одного из выходов</w:t>
      </w:r>
      <w:r w:rsidR="001E7D06">
        <w:rPr>
          <w:rFonts w:ascii="Times New Roman" w:hAnsi="Times New Roman" w:cs="Times New Roman"/>
          <w:sz w:val="28"/>
          <w:szCs w:val="28"/>
        </w:rPr>
        <w:t xml:space="preserve"> с использованием шанцевого инструмента и ведер для выноса обломков и мусора.</w:t>
      </w:r>
    </w:p>
    <w:p w:rsidR="007D5356" w:rsidRDefault="001E7D06" w:rsidP="002F5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очага пожара дежурный докладывает</w:t>
      </w:r>
      <w:r w:rsidR="007D5356">
        <w:rPr>
          <w:rFonts w:ascii="Times New Roman" w:hAnsi="Times New Roman" w:cs="Times New Roman"/>
          <w:sz w:val="28"/>
          <w:szCs w:val="28"/>
        </w:rPr>
        <w:t xml:space="preserve"> о пожаре по номеру 101</w:t>
      </w:r>
      <w:r w:rsidR="006650E1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службу спасения по единому номеру 112</w:t>
      </w:r>
      <w:r w:rsidR="007D5356">
        <w:rPr>
          <w:rFonts w:ascii="Times New Roman" w:hAnsi="Times New Roman" w:cs="Times New Roman"/>
          <w:sz w:val="28"/>
          <w:szCs w:val="28"/>
        </w:rPr>
        <w:t xml:space="preserve">, принимает меры по выводу укрываемых в безопасные помещения и тушению очагов загорания с использованием первичных средств пожаротушения. </w:t>
      </w:r>
    </w:p>
    <w:p w:rsidR="001E7D06" w:rsidRDefault="007D5356" w:rsidP="001E7D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Тушение не обесточенных электрических приборов и сетей водой запрещается.</w:t>
      </w:r>
      <w:bookmarkStart w:id="0" w:name="_GoBack"/>
      <w:bookmarkEnd w:id="0"/>
    </w:p>
    <w:sectPr w:rsidR="001E7D06" w:rsidSect="006650E1">
      <w:pgSz w:w="11906" w:h="16838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8"/>
    <w:rsid w:val="001E3C28"/>
    <w:rsid w:val="001E7D06"/>
    <w:rsid w:val="00236EB7"/>
    <w:rsid w:val="00274A3C"/>
    <w:rsid w:val="002E7DAF"/>
    <w:rsid w:val="002F5B9D"/>
    <w:rsid w:val="002F7DF2"/>
    <w:rsid w:val="004031C2"/>
    <w:rsid w:val="00627660"/>
    <w:rsid w:val="006650E1"/>
    <w:rsid w:val="007D5356"/>
    <w:rsid w:val="00845266"/>
    <w:rsid w:val="00BF4696"/>
    <w:rsid w:val="00DB1A7C"/>
    <w:rsid w:val="00E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DC86-C6D3-4E14-BEDB-FD58350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А.Н.Равкович</dc:creator>
  <cp:keywords/>
  <dc:description/>
  <cp:lastModifiedBy>А.Н.Равкович</cp:lastModifiedBy>
  <cp:revision>2</cp:revision>
  <dcterms:created xsi:type="dcterms:W3CDTF">2024-06-26T07:46:00Z</dcterms:created>
  <dcterms:modified xsi:type="dcterms:W3CDTF">2024-06-26T07:46:00Z</dcterms:modified>
</cp:coreProperties>
</file>