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90" w:rsidRDefault="00765B90" w:rsidP="00C8361E">
      <w:pPr>
        <w:jc w:val="center"/>
        <w:rPr>
          <w:sz w:val="28"/>
          <w:szCs w:val="28"/>
        </w:rPr>
      </w:pPr>
      <w:r w:rsidRPr="00AD733D">
        <w:rPr>
          <w:sz w:val="28"/>
          <w:szCs w:val="28"/>
        </w:rPr>
        <w:t>Уведомление</w:t>
      </w:r>
    </w:p>
    <w:p w:rsidR="00765B90" w:rsidRPr="00AD733D" w:rsidRDefault="00765B90" w:rsidP="00C8361E">
      <w:pPr>
        <w:jc w:val="center"/>
        <w:rPr>
          <w:sz w:val="28"/>
          <w:szCs w:val="28"/>
        </w:rPr>
      </w:pPr>
      <w:r w:rsidRPr="00AD733D">
        <w:rPr>
          <w:sz w:val="28"/>
          <w:szCs w:val="28"/>
        </w:rPr>
        <w:t>о разработке проекта НПА</w:t>
      </w:r>
    </w:p>
    <w:p w:rsidR="00765B90" w:rsidRPr="000934E2" w:rsidRDefault="00765B90" w:rsidP="00765B90">
      <w:pPr>
        <w:rPr>
          <w:sz w:val="28"/>
          <w:szCs w:val="28"/>
        </w:rPr>
      </w:pPr>
    </w:p>
    <w:p w:rsidR="003A3E13" w:rsidRDefault="00765B90" w:rsidP="00167582">
      <w:pPr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proofErr w:type="gramStart"/>
      <w:r w:rsidRPr="000934E2">
        <w:rPr>
          <w:color w:val="000000" w:themeColor="text1"/>
          <w:sz w:val="28"/>
          <w:szCs w:val="28"/>
        </w:rPr>
        <w:t>В соответствии с постановлением Администрации муниципального образования «</w:t>
      </w:r>
      <w:r w:rsidR="00BC4957" w:rsidRPr="000934E2">
        <w:rPr>
          <w:color w:val="000000" w:themeColor="text1"/>
          <w:sz w:val="28"/>
          <w:szCs w:val="28"/>
        </w:rPr>
        <w:t>Красногвардейский район</w:t>
      </w:r>
      <w:r w:rsidRPr="000934E2">
        <w:rPr>
          <w:color w:val="000000" w:themeColor="text1"/>
          <w:sz w:val="28"/>
          <w:szCs w:val="28"/>
        </w:rPr>
        <w:t xml:space="preserve">» от </w:t>
      </w:r>
      <w:r w:rsidR="000E4804">
        <w:rPr>
          <w:color w:val="000000" w:themeColor="text1"/>
          <w:sz w:val="28"/>
          <w:szCs w:val="28"/>
        </w:rPr>
        <w:t>15</w:t>
      </w:r>
      <w:r w:rsidR="00BC4957" w:rsidRPr="000934E2">
        <w:rPr>
          <w:color w:val="000000" w:themeColor="text1"/>
          <w:sz w:val="28"/>
          <w:szCs w:val="28"/>
        </w:rPr>
        <w:t>.0</w:t>
      </w:r>
      <w:r w:rsidR="000E4804">
        <w:rPr>
          <w:color w:val="000000" w:themeColor="text1"/>
          <w:sz w:val="28"/>
          <w:szCs w:val="28"/>
        </w:rPr>
        <w:t>4</w:t>
      </w:r>
      <w:r w:rsidRPr="000934E2">
        <w:rPr>
          <w:color w:val="000000" w:themeColor="text1"/>
          <w:sz w:val="28"/>
          <w:szCs w:val="28"/>
        </w:rPr>
        <w:t>.20</w:t>
      </w:r>
      <w:r w:rsidR="000E4804">
        <w:rPr>
          <w:color w:val="000000" w:themeColor="text1"/>
          <w:sz w:val="28"/>
          <w:szCs w:val="28"/>
        </w:rPr>
        <w:t>24</w:t>
      </w:r>
      <w:r w:rsidR="00BC4957" w:rsidRPr="000934E2">
        <w:rPr>
          <w:color w:val="000000" w:themeColor="text1"/>
          <w:sz w:val="28"/>
          <w:szCs w:val="28"/>
        </w:rPr>
        <w:t xml:space="preserve"> года №</w:t>
      </w:r>
      <w:r w:rsidR="000E4804">
        <w:rPr>
          <w:color w:val="000000" w:themeColor="text1"/>
          <w:sz w:val="28"/>
          <w:szCs w:val="28"/>
        </w:rPr>
        <w:t>280</w:t>
      </w:r>
      <w:r w:rsidRPr="000934E2">
        <w:rPr>
          <w:color w:val="000000" w:themeColor="text1"/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 </w:t>
      </w:r>
      <w:r w:rsidR="00BC4957" w:rsidRPr="000934E2">
        <w:rPr>
          <w:color w:val="000000" w:themeColor="text1"/>
          <w:sz w:val="28"/>
          <w:szCs w:val="28"/>
        </w:rPr>
        <w:t xml:space="preserve">нормативных </w:t>
      </w:r>
      <w:r w:rsidRPr="000934E2">
        <w:rPr>
          <w:color w:val="000000" w:themeColor="text1"/>
          <w:sz w:val="28"/>
          <w:szCs w:val="28"/>
        </w:rPr>
        <w:t>правовых актов</w:t>
      </w:r>
      <w:r w:rsidR="00356307">
        <w:rPr>
          <w:color w:val="000000" w:themeColor="text1"/>
          <w:sz w:val="28"/>
          <w:szCs w:val="28"/>
        </w:rPr>
        <w:t xml:space="preserve"> муниципального образования «Красногвардейский район» и Порядка проведения экспертизы муниципальных нормативных правовых актов муниципального образования</w:t>
      </w:r>
      <w:r w:rsidR="00BC4957" w:rsidRPr="000934E2">
        <w:rPr>
          <w:color w:val="000000" w:themeColor="text1"/>
          <w:sz w:val="28"/>
          <w:szCs w:val="28"/>
        </w:rPr>
        <w:t xml:space="preserve"> «Красногвардейский район»</w:t>
      </w:r>
      <w:r w:rsidRPr="000934E2">
        <w:rPr>
          <w:color w:val="000000" w:themeColor="text1"/>
          <w:sz w:val="28"/>
          <w:szCs w:val="28"/>
        </w:rPr>
        <w:t xml:space="preserve"> в целях проведения оценки регулирующего воздействия уведомляет о разработке проекта постановления </w:t>
      </w:r>
      <w:r w:rsidR="00356307">
        <w:rPr>
          <w:color w:val="000000" w:themeColor="text1"/>
          <w:sz w:val="28"/>
          <w:szCs w:val="28"/>
        </w:rPr>
        <w:t>а</w:t>
      </w:r>
      <w:r w:rsidRPr="000934E2">
        <w:rPr>
          <w:color w:val="000000" w:themeColor="text1"/>
          <w:sz w:val="28"/>
          <w:szCs w:val="28"/>
        </w:rPr>
        <w:t>дминистрации муниципального образования «</w:t>
      </w:r>
      <w:r w:rsidR="00BC4957" w:rsidRPr="000934E2">
        <w:rPr>
          <w:color w:val="000000" w:themeColor="text1"/>
          <w:sz w:val="28"/>
          <w:szCs w:val="28"/>
        </w:rPr>
        <w:t>Красногвардейский район</w:t>
      </w:r>
      <w:r w:rsidRPr="00C8361E">
        <w:rPr>
          <w:color w:val="000000" w:themeColor="text1"/>
          <w:sz w:val="28"/>
          <w:szCs w:val="28"/>
        </w:rPr>
        <w:t>»</w:t>
      </w:r>
      <w:r w:rsidR="00DC638D">
        <w:rPr>
          <w:color w:val="000000" w:themeColor="text1"/>
          <w:sz w:val="28"/>
          <w:szCs w:val="28"/>
        </w:rPr>
        <w:t xml:space="preserve"> </w:t>
      </w:r>
      <w:r w:rsidR="00DC638D" w:rsidRPr="00DC638D">
        <w:rPr>
          <w:color w:val="000000" w:themeColor="text1"/>
          <w:sz w:val="28"/>
          <w:szCs w:val="28"/>
        </w:rPr>
        <w:t>«</w:t>
      </w:r>
      <w:r w:rsidR="00BA4AA7">
        <w:rPr>
          <w:color w:val="000000" w:themeColor="text1"/>
          <w:sz w:val="28"/>
          <w:szCs w:val="28"/>
        </w:rPr>
        <w:t>О</w:t>
      </w:r>
      <w:r w:rsidR="00356307">
        <w:rPr>
          <w:color w:val="000000" w:themeColor="text1"/>
          <w:sz w:val="28"/>
          <w:szCs w:val="28"/>
        </w:rPr>
        <w:t xml:space="preserve"> внесении изменений</w:t>
      </w:r>
      <w:proofErr w:type="gramEnd"/>
      <w:r w:rsidR="00356307">
        <w:rPr>
          <w:color w:val="000000" w:themeColor="text1"/>
          <w:sz w:val="28"/>
          <w:szCs w:val="28"/>
        </w:rPr>
        <w:t xml:space="preserve"> в постановление администрации МО «Красногвардейский район» №</w:t>
      </w:r>
      <w:r w:rsidR="00046502">
        <w:rPr>
          <w:color w:val="000000" w:themeColor="text1"/>
          <w:sz w:val="28"/>
          <w:szCs w:val="28"/>
        </w:rPr>
        <w:t>263</w:t>
      </w:r>
      <w:r w:rsidR="00356307">
        <w:rPr>
          <w:color w:val="000000" w:themeColor="text1"/>
          <w:sz w:val="28"/>
          <w:szCs w:val="28"/>
        </w:rPr>
        <w:t xml:space="preserve"> от </w:t>
      </w:r>
      <w:r w:rsidR="00046502">
        <w:rPr>
          <w:color w:val="000000" w:themeColor="text1"/>
          <w:sz w:val="28"/>
          <w:szCs w:val="28"/>
        </w:rPr>
        <w:t>13</w:t>
      </w:r>
      <w:r w:rsidR="00356307">
        <w:rPr>
          <w:color w:val="000000" w:themeColor="text1"/>
          <w:sz w:val="28"/>
          <w:szCs w:val="28"/>
        </w:rPr>
        <w:t>.0</w:t>
      </w:r>
      <w:r w:rsidR="00046502">
        <w:rPr>
          <w:color w:val="000000" w:themeColor="text1"/>
          <w:sz w:val="28"/>
          <w:szCs w:val="28"/>
        </w:rPr>
        <w:t>5</w:t>
      </w:r>
      <w:r w:rsidR="00356307">
        <w:rPr>
          <w:color w:val="000000" w:themeColor="text1"/>
          <w:sz w:val="28"/>
          <w:szCs w:val="28"/>
        </w:rPr>
        <w:t>.20</w:t>
      </w:r>
      <w:r w:rsidR="00046502">
        <w:rPr>
          <w:color w:val="000000" w:themeColor="text1"/>
          <w:sz w:val="28"/>
          <w:szCs w:val="28"/>
        </w:rPr>
        <w:t>11</w:t>
      </w:r>
      <w:r w:rsidR="00356307">
        <w:rPr>
          <w:color w:val="000000" w:themeColor="text1"/>
          <w:sz w:val="28"/>
          <w:szCs w:val="28"/>
        </w:rPr>
        <w:t xml:space="preserve"> года «Об утверждении</w:t>
      </w:r>
      <w:r w:rsidR="00046502">
        <w:rPr>
          <w:color w:val="000000" w:themeColor="text1"/>
          <w:sz w:val="28"/>
          <w:szCs w:val="28"/>
        </w:rPr>
        <w:t xml:space="preserve"> схемы </w:t>
      </w:r>
      <w:r w:rsidR="00BA4AA7">
        <w:rPr>
          <w:color w:val="000000" w:themeColor="text1"/>
          <w:sz w:val="28"/>
          <w:szCs w:val="28"/>
        </w:rPr>
        <w:t xml:space="preserve"> размещения нестационарных торговых объектов </w:t>
      </w:r>
      <w:r w:rsidR="00164D4C">
        <w:rPr>
          <w:color w:val="000000" w:themeColor="text1"/>
          <w:sz w:val="28"/>
          <w:szCs w:val="28"/>
        </w:rPr>
        <w:t>на территории муниципального образования</w:t>
      </w:r>
      <w:r w:rsidR="00DC638D" w:rsidRPr="00DC638D">
        <w:rPr>
          <w:color w:val="000000" w:themeColor="text1"/>
          <w:sz w:val="28"/>
          <w:szCs w:val="28"/>
        </w:rPr>
        <w:t xml:space="preserve"> «Красногвардейский район»</w:t>
      </w:r>
      <w:r w:rsidR="007040CD">
        <w:rPr>
          <w:bCs/>
          <w:sz w:val="28"/>
          <w:szCs w:val="28"/>
          <w:bdr w:val="none" w:sz="0" w:space="0" w:color="auto" w:frame="1"/>
        </w:rPr>
        <w:t>.</w:t>
      </w:r>
    </w:p>
    <w:p w:rsidR="00631B23" w:rsidRPr="00167582" w:rsidRDefault="00642A28" w:rsidP="001675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Описание проблемы, на решение которой направлен предлагаемый способ регулирования: В целях приведения в соответствие с действующим законодательством нормативных правовых актов администрации МО «Красногвардейский район».</w:t>
      </w:r>
    </w:p>
    <w:p w:rsidR="00765B90" w:rsidRDefault="00765B90" w:rsidP="007F2FA7">
      <w:pPr>
        <w:ind w:firstLine="709"/>
        <w:jc w:val="both"/>
        <w:rPr>
          <w:sz w:val="28"/>
          <w:szCs w:val="28"/>
        </w:rPr>
      </w:pPr>
      <w:r w:rsidRPr="00AD733D">
        <w:rPr>
          <w:sz w:val="28"/>
          <w:szCs w:val="28"/>
        </w:rPr>
        <w:t>Предполаг</w:t>
      </w:r>
      <w:r>
        <w:rPr>
          <w:sz w:val="28"/>
          <w:szCs w:val="28"/>
        </w:rPr>
        <w:t xml:space="preserve">аемый срок вступления в силу: </w:t>
      </w:r>
      <w:r w:rsidR="00D873CC">
        <w:rPr>
          <w:sz w:val="28"/>
          <w:szCs w:val="28"/>
        </w:rPr>
        <w:t>со дня его принятия</w:t>
      </w:r>
      <w:r w:rsidRPr="00AD733D">
        <w:rPr>
          <w:sz w:val="28"/>
          <w:szCs w:val="28"/>
        </w:rPr>
        <w:t>.</w:t>
      </w:r>
    </w:p>
    <w:p w:rsidR="00765B90" w:rsidRDefault="00765B90" w:rsidP="007F2FA7">
      <w:pPr>
        <w:ind w:firstLine="709"/>
        <w:jc w:val="both"/>
        <w:rPr>
          <w:sz w:val="28"/>
          <w:szCs w:val="28"/>
        </w:rPr>
      </w:pPr>
      <w:bookmarkStart w:id="0" w:name="sub_1304"/>
      <w:r w:rsidRPr="00AD733D">
        <w:rPr>
          <w:sz w:val="28"/>
          <w:szCs w:val="28"/>
        </w:rPr>
        <w:t xml:space="preserve">Перечень лиц, на которые распространяется регулирование </w:t>
      </w:r>
      <w:proofErr w:type="gramStart"/>
      <w:r w:rsidRPr="00AD733D">
        <w:rPr>
          <w:sz w:val="28"/>
          <w:szCs w:val="28"/>
        </w:rPr>
        <w:t>разрабатываемого</w:t>
      </w:r>
      <w:proofErr w:type="gramEnd"/>
      <w:r w:rsidRPr="00AD733D">
        <w:rPr>
          <w:sz w:val="28"/>
          <w:szCs w:val="28"/>
        </w:rPr>
        <w:t xml:space="preserve"> НПА: Администрация </w:t>
      </w:r>
      <w:r w:rsidR="00BC4957">
        <w:rPr>
          <w:sz w:val="28"/>
          <w:szCs w:val="28"/>
        </w:rPr>
        <w:t>МО</w:t>
      </w:r>
      <w:r w:rsidRPr="00AD733D">
        <w:rPr>
          <w:sz w:val="28"/>
          <w:szCs w:val="28"/>
        </w:rPr>
        <w:t xml:space="preserve"> «</w:t>
      </w:r>
      <w:r w:rsidR="00BC4957" w:rsidRPr="00BC4957">
        <w:rPr>
          <w:sz w:val="28"/>
          <w:szCs w:val="28"/>
        </w:rPr>
        <w:t>Красногвардейский район</w:t>
      </w:r>
      <w:r w:rsidRPr="00AD733D">
        <w:rPr>
          <w:sz w:val="28"/>
          <w:szCs w:val="28"/>
        </w:rPr>
        <w:t>», субъекты предпринимательского сообщества.</w:t>
      </w:r>
    </w:p>
    <w:p w:rsidR="007F2FA7" w:rsidRPr="00167582" w:rsidRDefault="00765B90" w:rsidP="00167582">
      <w:pPr>
        <w:ind w:firstLine="709"/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Цель регулирования проекта: </w:t>
      </w:r>
      <w:r w:rsidR="00167582">
        <w:rPr>
          <w:sz w:val="28"/>
          <w:szCs w:val="28"/>
        </w:rPr>
        <w:t xml:space="preserve">утвердить </w:t>
      </w:r>
      <w:r w:rsidR="007A43E1">
        <w:rPr>
          <w:sz w:val="28"/>
          <w:szCs w:val="28"/>
        </w:rPr>
        <w:t xml:space="preserve">схему </w:t>
      </w:r>
      <w:r w:rsidR="00BA4AA7">
        <w:rPr>
          <w:sz w:val="28"/>
          <w:szCs w:val="28"/>
        </w:rPr>
        <w:t xml:space="preserve">размещения </w:t>
      </w:r>
      <w:r w:rsidR="00164D4C">
        <w:rPr>
          <w:color w:val="000000" w:themeColor="text1"/>
          <w:sz w:val="28"/>
          <w:szCs w:val="28"/>
        </w:rPr>
        <w:t>нестационарных торговых объектов</w:t>
      </w:r>
      <w:r w:rsidR="00167582">
        <w:rPr>
          <w:sz w:val="28"/>
          <w:szCs w:val="28"/>
        </w:rPr>
        <w:t>.</w:t>
      </w:r>
    </w:p>
    <w:p w:rsidR="00765B90" w:rsidRDefault="00765B90" w:rsidP="00951C7D">
      <w:pPr>
        <w:ind w:firstLine="709"/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Предложения в связи с размещением уведомления направлять по адресу: </w:t>
      </w:r>
      <w:r w:rsidR="00BC4957">
        <w:rPr>
          <w:sz w:val="28"/>
          <w:szCs w:val="28"/>
        </w:rPr>
        <w:t xml:space="preserve">с. </w:t>
      </w:r>
      <w:proofErr w:type="gramStart"/>
      <w:r w:rsidR="00BC4957">
        <w:rPr>
          <w:sz w:val="28"/>
          <w:szCs w:val="28"/>
        </w:rPr>
        <w:t>Красногвардейское</w:t>
      </w:r>
      <w:proofErr w:type="gramEnd"/>
      <w:r w:rsidRPr="00AD733D">
        <w:rPr>
          <w:sz w:val="28"/>
          <w:szCs w:val="28"/>
        </w:rPr>
        <w:t xml:space="preserve">, ул. </w:t>
      </w:r>
      <w:r w:rsidR="00BC4957">
        <w:rPr>
          <w:sz w:val="28"/>
          <w:szCs w:val="28"/>
        </w:rPr>
        <w:t>Чапаева</w:t>
      </w:r>
      <w:r w:rsidRPr="00AD733D">
        <w:rPr>
          <w:sz w:val="28"/>
          <w:szCs w:val="28"/>
        </w:rPr>
        <w:t xml:space="preserve">, </w:t>
      </w:r>
      <w:r w:rsidR="00BC4957">
        <w:rPr>
          <w:sz w:val="28"/>
          <w:szCs w:val="28"/>
        </w:rPr>
        <w:t xml:space="preserve">93, </w:t>
      </w:r>
      <w:proofErr w:type="spellStart"/>
      <w:r w:rsidR="00BC4957">
        <w:rPr>
          <w:sz w:val="28"/>
          <w:szCs w:val="28"/>
        </w:rPr>
        <w:t>каб</w:t>
      </w:r>
      <w:proofErr w:type="spellEnd"/>
      <w:r w:rsidR="00BC4957">
        <w:rPr>
          <w:sz w:val="28"/>
          <w:szCs w:val="28"/>
        </w:rPr>
        <w:t>. 24</w:t>
      </w:r>
      <w:r w:rsidRPr="00AD733D">
        <w:rPr>
          <w:sz w:val="28"/>
          <w:szCs w:val="28"/>
        </w:rPr>
        <w:t xml:space="preserve"> или по эл. адресу: </w:t>
      </w:r>
      <w:hyperlink r:id="rId6" w:history="1">
        <w:r w:rsidR="00BC4957" w:rsidRPr="00490998">
          <w:rPr>
            <w:rStyle w:val="a3"/>
            <w:sz w:val="28"/>
            <w:szCs w:val="28"/>
            <w:lang w:val="en-US"/>
          </w:rPr>
          <w:t>redeconom</w:t>
        </w:r>
        <w:r w:rsidR="00BC4957" w:rsidRPr="00490998">
          <w:rPr>
            <w:rStyle w:val="a3"/>
            <w:sz w:val="28"/>
            <w:szCs w:val="28"/>
          </w:rPr>
          <w:t>@mail.ru</w:t>
        </w:r>
      </w:hyperlink>
      <w:r w:rsidRPr="00AD733D">
        <w:rPr>
          <w:sz w:val="28"/>
          <w:szCs w:val="28"/>
        </w:rPr>
        <w:t xml:space="preserve">  или по факсу:  8</w:t>
      </w:r>
      <w:r w:rsidR="00445A42">
        <w:rPr>
          <w:sz w:val="28"/>
          <w:szCs w:val="28"/>
        </w:rPr>
        <w:t xml:space="preserve"> </w:t>
      </w:r>
      <w:r w:rsidRPr="00AD733D">
        <w:rPr>
          <w:sz w:val="28"/>
          <w:szCs w:val="28"/>
        </w:rPr>
        <w:t>(877</w:t>
      </w:r>
      <w:r w:rsidR="00BC4957" w:rsidRPr="00BC4957">
        <w:rPr>
          <w:sz w:val="28"/>
          <w:szCs w:val="28"/>
        </w:rPr>
        <w:t>7</w:t>
      </w:r>
      <w:r w:rsidRPr="00AD733D">
        <w:rPr>
          <w:sz w:val="28"/>
          <w:szCs w:val="28"/>
        </w:rPr>
        <w:t>) 5</w:t>
      </w:r>
      <w:r w:rsidR="00BC4957">
        <w:rPr>
          <w:sz w:val="28"/>
          <w:szCs w:val="28"/>
        </w:rPr>
        <w:t>-</w:t>
      </w:r>
      <w:r w:rsidR="00BC4957" w:rsidRPr="00BC4957">
        <w:rPr>
          <w:sz w:val="28"/>
          <w:szCs w:val="28"/>
        </w:rPr>
        <w:t>21</w:t>
      </w:r>
      <w:r w:rsidR="00445A42">
        <w:rPr>
          <w:sz w:val="28"/>
          <w:szCs w:val="28"/>
        </w:rPr>
        <w:t>-</w:t>
      </w:r>
      <w:r w:rsidR="00BC4957" w:rsidRPr="00BC4957">
        <w:rPr>
          <w:sz w:val="28"/>
          <w:szCs w:val="28"/>
        </w:rPr>
        <w:t>95</w:t>
      </w:r>
      <w:r w:rsidR="00BC4957">
        <w:rPr>
          <w:sz w:val="28"/>
          <w:szCs w:val="28"/>
        </w:rPr>
        <w:t xml:space="preserve"> </w:t>
      </w:r>
      <w:r w:rsidR="00445A42">
        <w:rPr>
          <w:sz w:val="28"/>
          <w:szCs w:val="28"/>
        </w:rPr>
        <w:t xml:space="preserve"> </w:t>
      </w:r>
      <w:r w:rsidR="00936CBA" w:rsidRPr="00A33B67">
        <w:rPr>
          <w:sz w:val="28"/>
          <w:szCs w:val="28"/>
        </w:rPr>
        <w:t xml:space="preserve">с </w:t>
      </w:r>
      <w:r w:rsidR="00046502">
        <w:rPr>
          <w:sz w:val="28"/>
          <w:szCs w:val="28"/>
        </w:rPr>
        <w:t>2</w:t>
      </w:r>
      <w:r w:rsidR="00170ED7">
        <w:rPr>
          <w:sz w:val="28"/>
          <w:szCs w:val="28"/>
        </w:rPr>
        <w:t>9</w:t>
      </w:r>
      <w:r w:rsidR="00DC638D" w:rsidRPr="00A33B67">
        <w:rPr>
          <w:sz w:val="28"/>
          <w:szCs w:val="28"/>
        </w:rPr>
        <w:t>.</w:t>
      </w:r>
      <w:r w:rsidR="00356307">
        <w:rPr>
          <w:sz w:val="28"/>
          <w:szCs w:val="28"/>
        </w:rPr>
        <w:t>0</w:t>
      </w:r>
      <w:r w:rsidR="00046502">
        <w:rPr>
          <w:sz w:val="28"/>
          <w:szCs w:val="28"/>
        </w:rPr>
        <w:t>7</w:t>
      </w:r>
      <w:r w:rsidR="00951C7D" w:rsidRPr="00A33B67">
        <w:rPr>
          <w:sz w:val="28"/>
          <w:szCs w:val="28"/>
        </w:rPr>
        <w:t>.202</w:t>
      </w:r>
      <w:r w:rsidR="00356307">
        <w:rPr>
          <w:sz w:val="28"/>
          <w:szCs w:val="28"/>
        </w:rPr>
        <w:t>4</w:t>
      </w:r>
      <w:r w:rsidR="00445A42" w:rsidRPr="00A33B67">
        <w:rPr>
          <w:sz w:val="28"/>
          <w:szCs w:val="28"/>
        </w:rPr>
        <w:t xml:space="preserve"> г. до </w:t>
      </w:r>
      <w:r w:rsidR="00170ED7">
        <w:rPr>
          <w:sz w:val="28"/>
          <w:szCs w:val="28"/>
        </w:rPr>
        <w:t>02</w:t>
      </w:r>
      <w:r w:rsidR="00DC638D" w:rsidRPr="00A33B67">
        <w:rPr>
          <w:sz w:val="28"/>
          <w:szCs w:val="28"/>
        </w:rPr>
        <w:t>.</w:t>
      </w:r>
      <w:r w:rsidR="00A33B67" w:rsidRPr="00A33B67">
        <w:rPr>
          <w:sz w:val="28"/>
          <w:szCs w:val="28"/>
        </w:rPr>
        <w:t>0</w:t>
      </w:r>
      <w:r w:rsidR="00170ED7">
        <w:rPr>
          <w:sz w:val="28"/>
          <w:szCs w:val="28"/>
        </w:rPr>
        <w:t>8</w:t>
      </w:r>
      <w:r w:rsidR="00671A17" w:rsidRPr="00A33B67">
        <w:rPr>
          <w:sz w:val="28"/>
          <w:szCs w:val="28"/>
        </w:rPr>
        <w:t>.202</w:t>
      </w:r>
      <w:r w:rsidR="00A33B67" w:rsidRPr="00A33B67">
        <w:rPr>
          <w:sz w:val="28"/>
          <w:szCs w:val="28"/>
        </w:rPr>
        <w:t>4</w:t>
      </w:r>
      <w:r w:rsidR="00CB2222" w:rsidRPr="00A33B67">
        <w:rPr>
          <w:sz w:val="28"/>
          <w:szCs w:val="28"/>
        </w:rPr>
        <w:t xml:space="preserve"> </w:t>
      </w:r>
      <w:r w:rsidRPr="00A33B67">
        <w:rPr>
          <w:sz w:val="28"/>
          <w:szCs w:val="28"/>
        </w:rPr>
        <w:t>г.</w:t>
      </w:r>
      <w:bookmarkEnd w:id="0"/>
      <w:r w:rsidR="00576E3E" w:rsidRPr="00A33B67">
        <w:rPr>
          <w:sz w:val="28"/>
          <w:szCs w:val="28"/>
        </w:rPr>
        <w:t>, 18-00 ч.</w:t>
      </w:r>
    </w:p>
    <w:p w:rsidR="00765B90" w:rsidRPr="00AD733D" w:rsidRDefault="00765B90" w:rsidP="00765B90">
      <w:pPr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        Контактное лицо: </w:t>
      </w:r>
      <w:r w:rsidR="00164D4C">
        <w:rPr>
          <w:sz w:val="28"/>
          <w:szCs w:val="28"/>
        </w:rPr>
        <w:t xml:space="preserve">Мышкина Марина Александровна </w:t>
      </w:r>
      <w:r w:rsidR="00445A4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45A42">
        <w:rPr>
          <w:sz w:val="28"/>
          <w:szCs w:val="28"/>
        </w:rPr>
        <w:t xml:space="preserve"> главный специалист</w:t>
      </w:r>
      <w:r w:rsidR="00BC4957">
        <w:rPr>
          <w:sz w:val="28"/>
          <w:szCs w:val="28"/>
        </w:rPr>
        <w:t xml:space="preserve"> отдела экономического развития и торговли администрации МО «Красногвардейский район»</w:t>
      </w:r>
      <w:r w:rsidRPr="00AD733D">
        <w:rPr>
          <w:sz w:val="28"/>
          <w:szCs w:val="28"/>
        </w:rPr>
        <w:t>,</w:t>
      </w:r>
      <w:r w:rsidR="00C8361E">
        <w:rPr>
          <w:sz w:val="28"/>
          <w:szCs w:val="28"/>
        </w:rPr>
        <w:t xml:space="preserve"> </w:t>
      </w:r>
      <w:r w:rsidR="00BC4957">
        <w:rPr>
          <w:sz w:val="28"/>
          <w:szCs w:val="28"/>
        </w:rPr>
        <w:t>тел. 8(8777) 5</w:t>
      </w:r>
      <w:r w:rsidRPr="00AD733D">
        <w:rPr>
          <w:sz w:val="28"/>
          <w:szCs w:val="28"/>
        </w:rPr>
        <w:t>-</w:t>
      </w:r>
      <w:r w:rsidR="00445A42">
        <w:rPr>
          <w:sz w:val="28"/>
          <w:szCs w:val="28"/>
        </w:rPr>
        <w:t>21</w:t>
      </w:r>
      <w:r w:rsidR="00BC4957">
        <w:rPr>
          <w:sz w:val="28"/>
          <w:szCs w:val="28"/>
        </w:rPr>
        <w:t>-95</w:t>
      </w:r>
      <w:r w:rsidRPr="00AD733D">
        <w:rPr>
          <w:sz w:val="28"/>
          <w:szCs w:val="28"/>
        </w:rPr>
        <w:t xml:space="preserve">. </w:t>
      </w:r>
    </w:p>
    <w:p w:rsidR="00043F5B" w:rsidRDefault="00043F5B">
      <w:bookmarkStart w:id="1" w:name="_GoBack"/>
      <w:bookmarkEnd w:id="1"/>
    </w:p>
    <w:sectPr w:rsidR="00043F5B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90"/>
    <w:rsid w:val="00043F5B"/>
    <w:rsid w:val="00046502"/>
    <w:rsid w:val="000934E2"/>
    <w:rsid w:val="000E4804"/>
    <w:rsid w:val="00164D4C"/>
    <w:rsid w:val="00167582"/>
    <w:rsid w:val="00170ED7"/>
    <w:rsid w:val="002B01E2"/>
    <w:rsid w:val="00332B62"/>
    <w:rsid w:val="00356307"/>
    <w:rsid w:val="003A3E13"/>
    <w:rsid w:val="00445A42"/>
    <w:rsid w:val="00490293"/>
    <w:rsid w:val="004D2DDB"/>
    <w:rsid w:val="00576E3E"/>
    <w:rsid w:val="00586442"/>
    <w:rsid w:val="005E2AC1"/>
    <w:rsid w:val="00631B23"/>
    <w:rsid w:val="00642A28"/>
    <w:rsid w:val="00667387"/>
    <w:rsid w:val="00671A17"/>
    <w:rsid w:val="007040CD"/>
    <w:rsid w:val="00735609"/>
    <w:rsid w:val="00761E69"/>
    <w:rsid w:val="00765B90"/>
    <w:rsid w:val="007A43E1"/>
    <w:rsid w:val="007F2FA7"/>
    <w:rsid w:val="00936CBA"/>
    <w:rsid w:val="00951C7D"/>
    <w:rsid w:val="00A15F45"/>
    <w:rsid w:val="00A250B5"/>
    <w:rsid w:val="00A33B67"/>
    <w:rsid w:val="00BA4AA7"/>
    <w:rsid w:val="00BC4957"/>
    <w:rsid w:val="00C8361E"/>
    <w:rsid w:val="00CB2222"/>
    <w:rsid w:val="00D873CC"/>
    <w:rsid w:val="00DB26AC"/>
    <w:rsid w:val="00DC638D"/>
    <w:rsid w:val="00EE0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2B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B90"/>
    <w:rPr>
      <w:color w:val="0563C1" w:themeColor="hyperlink"/>
      <w:u w:val="single"/>
    </w:rPr>
  </w:style>
  <w:style w:type="paragraph" w:customStyle="1" w:styleId="s1">
    <w:name w:val="s_1"/>
    <w:basedOn w:val="a"/>
    <w:rsid w:val="003A3E13"/>
    <w:pPr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ой текст (3)_"/>
    <w:link w:val="30"/>
    <w:uiPriority w:val="99"/>
    <w:rsid w:val="007F2FA7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F2FA7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spacing w:val="4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32B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2B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B90"/>
    <w:rPr>
      <w:color w:val="0563C1" w:themeColor="hyperlink"/>
      <w:u w:val="single"/>
    </w:rPr>
  </w:style>
  <w:style w:type="paragraph" w:customStyle="1" w:styleId="s1">
    <w:name w:val="s_1"/>
    <w:basedOn w:val="a"/>
    <w:rsid w:val="003A3E13"/>
    <w:pPr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ой текст (3)_"/>
    <w:link w:val="30"/>
    <w:uiPriority w:val="99"/>
    <w:rsid w:val="007F2FA7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F2FA7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spacing w:val="4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32B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decono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7E74C-988E-433C-89A4-6C90F7D1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Абасова Зара Сальбиевна</dc:creator>
  <cp:lastModifiedBy>Отдел экономики1</cp:lastModifiedBy>
  <cp:revision>19</cp:revision>
  <cp:lastPrinted>2024-07-29T08:55:00Z</cp:lastPrinted>
  <dcterms:created xsi:type="dcterms:W3CDTF">2023-07-14T09:16:00Z</dcterms:created>
  <dcterms:modified xsi:type="dcterms:W3CDTF">2024-07-29T08:56:00Z</dcterms:modified>
</cp:coreProperties>
</file>