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CC" w:rsidRDefault="005C487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4A37CC" w:rsidRDefault="005C487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разработке проекта НПА</w:t>
      </w:r>
    </w:p>
    <w:p w:rsidR="004A37CC" w:rsidRDefault="004A37CC">
      <w:pPr>
        <w:rPr>
          <w:sz w:val="28"/>
          <w:szCs w:val="28"/>
        </w:rPr>
      </w:pPr>
    </w:p>
    <w:p w:rsidR="004A37CC" w:rsidRDefault="005C4870">
      <w:pPr>
        <w:ind w:firstLine="709"/>
        <w:jc w:val="both"/>
        <w:rPr>
          <w:bCs/>
          <w:sz w:val="28"/>
          <w:szCs w:val="28"/>
          <w:highlight w:val="white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 постановлением Администрации муниципального образования «Красногвардейский район» от 15.04.2024 года №280 «Об утверждении Порядка проведения оценки регулирующего воздействия проектов муниципальных </w:t>
      </w:r>
      <w:r>
        <w:rPr>
          <w:color w:val="000000" w:themeColor="text1"/>
          <w:sz w:val="28"/>
          <w:szCs w:val="28"/>
        </w:rPr>
        <w:t>нормативных правовых актов муниципального образования «Красногвардейский район» и Порядка проведения экспертизы муниципальных нормативных правовых актов муниципального образования «Красногвардейский район» в целях проведения оценки регулирующего воздействи</w:t>
      </w:r>
      <w:r>
        <w:rPr>
          <w:color w:val="000000" w:themeColor="text1"/>
          <w:sz w:val="28"/>
          <w:szCs w:val="28"/>
        </w:rPr>
        <w:t xml:space="preserve">я уведомляет о разработке проекта постановления администрации муниципального образования «Красногвардейский район» </w:t>
      </w:r>
      <w:r>
        <w:rPr>
          <w:color w:val="000000" w:themeColor="text1"/>
          <w:sz w:val="28"/>
          <w:szCs w:val="28"/>
          <w:highlight w:val="white"/>
        </w:rPr>
        <w:t>«О внесении изменений</w:t>
      </w:r>
      <w:proofErr w:type="gram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gramStart"/>
      <w:r>
        <w:rPr>
          <w:color w:val="000000" w:themeColor="text1"/>
          <w:sz w:val="28"/>
          <w:szCs w:val="28"/>
          <w:highlight w:val="white"/>
        </w:rPr>
        <w:t>в постановление администрации МО «Красногвардейский район» от 18.12.2023 года №912 «Об утверждении муниципальной програ</w:t>
      </w:r>
      <w:r>
        <w:rPr>
          <w:color w:val="000000" w:themeColor="text1"/>
          <w:sz w:val="28"/>
          <w:szCs w:val="28"/>
          <w:highlight w:val="white"/>
        </w:rPr>
        <w:t>ммы муниципального образования «Красногвардейский район» «Развитие и поддержка субъектов малого и среднего предпринимательства, в том числе осуществляющих деятельность в сфере социального предпринимательства, физических лиц, не являющихся индивидуальными п</w:t>
      </w:r>
      <w:r>
        <w:rPr>
          <w:color w:val="000000" w:themeColor="text1"/>
          <w:sz w:val="28"/>
          <w:szCs w:val="28"/>
          <w:highlight w:val="white"/>
        </w:rPr>
        <w:t>редпринимателями и применяющих специальный налоговый режим «Налог на профессиональный доход» на 2024 – 2026 годы»</w:t>
      </w:r>
      <w:r>
        <w:rPr>
          <w:bCs/>
          <w:sz w:val="28"/>
          <w:szCs w:val="28"/>
          <w:highlight w:val="white"/>
        </w:rPr>
        <w:t>.</w:t>
      </w:r>
      <w:proofErr w:type="gramEnd"/>
    </w:p>
    <w:p w:rsidR="004A37CC" w:rsidRDefault="005C487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 проблемы, на решение которой направлен предлагаемый способ регулирования: В целях приведения в соответствие с действующим законодате</w:t>
      </w:r>
      <w:r>
        <w:rPr>
          <w:color w:val="000000" w:themeColor="text1"/>
          <w:sz w:val="28"/>
          <w:szCs w:val="28"/>
        </w:rPr>
        <w:t>льством нормативных правовых актов администрации МО «Красногвардейский район».</w:t>
      </w:r>
    </w:p>
    <w:p w:rsidR="004A37CC" w:rsidRDefault="005C4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срок вступления в силу: со дня его принятия.</w:t>
      </w:r>
    </w:p>
    <w:p w:rsidR="004A37CC" w:rsidRDefault="005C4870">
      <w:pPr>
        <w:ind w:firstLine="709"/>
        <w:jc w:val="both"/>
        <w:rPr>
          <w:sz w:val="28"/>
          <w:szCs w:val="28"/>
        </w:rPr>
      </w:pPr>
      <w:bookmarkStart w:id="0" w:name="sub_1304"/>
      <w:r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>
        <w:rPr>
          <w:sz w:val="28"/>
          <w:szCs w:val="28"/>
        </w:rPr>
        <w:t>разрабатываемого</w:t>
      </w:r>
      <w:proofErr w:type="gramEnd"/>
      <w:r>
        <w:rPr>
          <w:sz w:val="28"/>
          <w:szCs w:val="28"/>
        </w:rPr>
        <w:t xml:space="preserve"> НПА: Администрация МО «Красногвардейский рай</w:t>
      </w:r>
      <w:r>
        <w:rPr>
          <w:sz w:val="28"/>
          <w:szCs w:val="28"/>
        </w:rPr>
        <w:t>он», субъекты предпринимательского сообщества.</w:t>
      </w:r>
    </w:p>
    <w:p w:rsidR="004A37CC" w:rsidRDefault="005C487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Цель регулирования проекта: </w:t>
      </w:r>
      <w:r>
        <w:rPr>
          <w:sz w:val="28"/>
          <w:szCs w:val="28"/>
          <w:highlight w:val="white"/>
        </w:rPr>
        <w:t xml:space="preserve">внести изменения и утвердить </w:t>
      </w:r>
      <w:r>
        <w:rPr>
          <w:color w:val="000000" w:themeColor="text1"/>
          <w:sz w:val="28"/>
          <w:szCs w:val="28"/>
          <w:highlight w:val="white"/>
        </w:rPr>
        <w:t>муниципальную программу</w:t>
      </w:r>
      <w:r>
        <w:rPr>
          <w:sz w:val="28"/>
          <w:szCs w:val="28"/>
          <w:highlight w:val="white"/>
        </w:rPr>
        <w:t>.</w:t>
      </w:r>
    </w:p>
    <w:p w:rsidR="004A37CC" w:rsidRDefault="005C4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в связи с размещением уведомления направлять по адресу: с. </w:t>
      </w:r>
      <w:proofErr w:type="gramStart"/>
      <w:r>
        <w:rPr>
          <w:sz w:val="28"/>
          <w:szCs w:val="28"/>
        </w:rPr>
        <w:t>Красногвардейское</w:t>
      </w:r>
      <w:proofErr w:type="gramEnd"/>
      <w:r>
        <w:rPr>
          <w:sz w:val="28"/>
          <w:szCs w:val="28"/>
        </w:rPr>
        <w:t xml:space="preserve">, ул. Чапаева, 93,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24 или по эл. а</w:t>
      </w:r>
      <w:r>
        <w:rPr>
          <w:sz w:val="28"/>
          <w:szCs w:val="28"/>
        </w:rPr>
        <w:t xml:space="preserve">дресу: </w:t>
      </w:r>
      <w:hyperlink r:id="rId8" w:tooltip="mailto:redeconom@mail.ru" w:history="1">
        <w:r>
          <w:rPr>
            <w:color w:val="000000" w:themeColor="text1"/>
            <w:sz w:val="28"/>
            <w:szCs w:val="28"/>
          </w:rPr>
          <w:t>econom.otdel.kr@adygheya.gov.ru</w:t>
        </w:r>
      </w:hyperlink>
      <w:r>
        <w:rPr>
          <w:sz w:val="28"/>
          <w:szCs w:val="28"/>
        </w:rPr>
        <w:t>:  8 (8777</w:t>
      </w:r>
      <w:r w:rsidR="009F56C3">
        <w:rPr>
          <w:sz w:val="28"/>
          <w:szCs w:val="28"/>
        </w:rPr>
        <w:t xml:space="preserve">) 5-21-95  с 09.04.2025 г. до </w:t>
      </w:r>
      <w:r w:rsidR="009F56C3" w:rsidRPr="009F56C3">
        <w:rPr>
          <w:sz w:val="28"/>
          <w:szCs w:val="28"/>
        </w:rPr>
        <w:t>22</w:t>
      </w:r>
      <w:bookmarkStart w:id="1" w:name="_GoBack"/>
      <w:bookmarkEnd w:id="1"/>
      <w:r>
        <w:rPr>
          <w:sz w:val="28"/>
          <w:szCs w:val="28"/>
        </w:rPr>
        <w:t>.04.2025 г.</w:t>
      </w:r>
      <w:bookmarkEnd w:id="0"/>
      <w:r>
        <w:rPr>
          <w:sz w:val="28"/>
          <w:szCs w:val="28"/>
        </w:rPr>
        <w:t>, 18-00 ч.</w:t>
      </w:r>
    </w:p>
    <w:p w:rsidR="004A37CC" w:rsidRDefault="005C4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Контактное лицо: Мышкина Марина Александровна  – главный специалист отдела </w:t>
      </w:r>
      <w:r>
        <w:rPr>
          <w:sz w:val="28"/>
          <w:szCs w:val="28"/>
        </w:rPr>
        <w:t xml:space="preserve">экономического развития и торговли администрации МО «Красногвардейский район», тел. 8(8777) 5-21-95. </w:t>
      </w:r>
    </w:p>
    <w:p w:rsidR="004A37CC" w:rsidRDefault="004A37CC"/>
    <w:sectPr w:rsidR="004A37CC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70" w:rsidRDefault="005C4870">
      <w:r>
        <w:separator/>
      </w:r>
    </w:p>
  </w:endnote>
  <w:endnote w:type="continuationSeparator" w:id="0">
    <w:p w:rsidR="005C4870" w:rsidRDefault="005C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70" w:rsidRDefault="005C4870">
      <w:r>
        <w:separator/>
      </w:r>
    </w:p>
  </w:footnote>
  <w:footnote w:type="continuationSeparator" w:id="0">
    <w:p w:rsidR="005C4870" w:rsidRDefault="005C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CC"/>
    <w:rsid w:val="004A37CC"/>
    <w:rsid w:val="005C4870"/>
    <w:rsid w:val="009F5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Основной текст (3)_"/>
    <w:link w:val="33"/>
    <w:uiPriority w:val="99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Основной текст (3)_"/>
    <w:link w:val="33"/>
    <w:uiPriority w:val="99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econo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7931-9820-46F2-A15D-54F45189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Абасова Зара Сальбиевна</dc:creator>
  <cp:lastModifiedBy>ADMIN</cp:lastModifiedBy>
  <cp:revision>26</cp:revision>
  <dcterms:created xsi:type="dcterms:W3CDTF">2023-07-14T09:16:00Z</dcterms:created>
  <dcterms:modified xsi:type="dcterms:W3CDTF">2025-04-16T13:29:00Z</dcterms:modified>
</cp:coreProperties>
</file>