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EA12EB" w:rsidRDefault="00322D87" w:rsidP="00125712">
      <w:pPr>
        <w:jc w:val="cente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3670935</wp:posOffset>
                </wp:positionH>
                <wp:positionV relativeFrom="paragraph">
                  <wp:posOffset>-2540</wp:posOffset>
                </wp:positionV>
                <wp:extent cx="2922270" cy="937895"/>
                <wp:effectExtent l="13335" t="16510" r="17145" b="1714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27C1" w:rsidRPr="004D3A6B" w:rsidRDefault="000B27C1" w:rsidP="004D3A6B">
                            <w:pPr>
                              <w:pStyle w:val="a8"/>
                              <w:jc w:val="center"/>
                              <w:rPr>
                                <w:b/>
                                <w:sz w:val="23"/>
                                <w:szCs w:val="23"/>
                              </w:rPr>
                            </w:pPr>
                            <w:r w:rsidRPr="004D3A6B">
                              <w:rPr>
                                <w:b/>
                                <w:sz w:val="23"/>
                                <w:szCs w:val="23"/>
                              </w:rPr>
                              <w:t>УРЫСЫЕ ФЕДЕРАЦИЕ</w:t>
                            </w:r>
                          </w:p>
                          <w:p w:rsidR="000B27C1" w:rsidRPr="004D3A6B" w:rsidRDefault="000B27C1" w:rsidP="004D3A6B">
                            <w:pPr>
                              <w:pStyle w:val="a8"/>
                              <w:jc w:val="center"/>
                              <w:rPr>
                                <w:b/>
                                <w:sz w:val="23"/>
                                <w:szCs w:val="23"/>
                              </w:rPr>
                            </w:pPr>
                            <w:r w:rsidRPr="004D3A6B">
                              <w:rPr>
                                <w:b/>
                                <w:sz w:val="23"/>
                                <w:szCs w:val="23"/>
                              </w:rPr>
                              <w:t>АДЫГЭ РЕСПУБЛИК</w:t>
                            </w:r>
                          </w:p>
                          <w:p w:rsidR="000B27C1" w:rsidRPr="004D3A6B" w:rsidRDefault="000B27C1" w:rsidP="004D3A6B">
                            <w:pPr>
                              <w:pStyle w:val="a8"/>
                              <w:jc w:val="center"/>
                              <w:rPr>
                                <w:b/>
                                <w:sz w:val="23"/>
                                <w:szCs w:val="23"/>
                              </w:rPr>
                            </w:pPr>
                            <w:r w:rsidRPr="004D3A6B">
                              <w:rPr>
                                <w:b/>
                                <w:sz w:val="23"/>
                                <w:szCs w:val="23"/>
                              </w:rPr>
                              <w:t>МУНИЦИПАЛЬНЭ ОБРАЗОВАНИЕУ</w:t>
                            </w:r>
                          </w:p>
                          <w:p w:rsidR="000B27C1" w:rsidRPr="004D3A6B" w:rsidRDefault="000B27C1" w:rsidP="004D3A6B">
                            <w:pPr>
                              <w:pStyle w:val="a8"/>
                              <w:jc w:val="center"/>
                              <w:rPr>
                                <w:b/>
                                <w:sz w:val="23"/>
                                <w:szCs w:val="23"/>
                              </w:rPr>
                            </w:pPr>
                            <w:r w:rsidRPr="004D3A6B">
                              <w:rPr>
                                <w:b/>
                                <w:sz w:val="23"/>
                                <w:szCs w:val="23"/>
                              </w:rPr>
                              <w:t>«КРАСНОГВАРДЕЙСКЭ РАЙОНЫМ»</w:t>
                            </w:r>
                          </w:p>
                          <w:p w:rsidR="000B27C1" w:rsidRPr="004D3A6B" w:rsidRDefault="000B27C1" w:rsidP="004D3A6B">
                            <w:pPr>
                              <w:pStyle w:val="a8"/>
                              <w:jc w:val="center"/>
                              <w:rPr>
                                <w:b/>
                                <w:sz w:val="23"/>
                                <w:szCs w:val="23"/>
                              </w:rPr>
                            </w:pPr>
                            <w:r w:rsidRPr="004D3A6B">
                              <w:rPr>
                                <w:b/>
                                <w:sz w:val="23"/>
                                <w:szCs w:val="23"/>
                              </w:rPr>
                              <w:t>И АДМИНИСТРАЦИЙ</w:t>
                            </w:r>
                          </w:p>
                          <w:p w:rsidR="000B27C1" w:rsidRPr="00D364F3" w:rsidRDefault="000B27C1" w:rsidP="00125712">
                            <w:pPr>
                              <w:jc w:val="center"/>
                              <w:rPr>
                                <w:rFonts w:ascii="Bookman Old Style" w:hAnsi="Bookman Old Style"/>
                                <w:b/>
                                <w:color w:val="800080"/>
                              </w:rPr>
                            </w:pPr>
                          </w:p>
                          <w:p w:rsidR="000B27C1" w:rsidRDefault="000B27C1"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89.05pt;margin-top:-.2pt;width:230.1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" o:allowincell="f" strokecolor="white" strokeweight="2pt">
                <v:textbox inset="1pt,1pt,1pt,1pt">
                  <w:txbxContent>
                    <w:p w:rsidR="000B27C1" w:rsidRPr="004D3A6B" w:rsidRDefault="000B27C1" w:rsidP="004D3A6B">
                      <w:pPr>
                        <w:pStyle w:val="a8"/>
                        <w:jc w:val="center"/>
                        <w:rPr>
                          <w:b/>
                          <w:sz w:val="23"/>
                          <w:szCs w:val="23"/>
                        </w:rPr>
                      </w:pPr>
                      <w:r w:rsidRPr="004D3A6B">
                        <w:rPr>
                          <w:b/>
                          <w:sz w:val="23"/>
                          <w:szCs w:val="23"/>
                        </w:rPr>
                        <w:t>УРЫСЫЕ ФЕДЕРАЦИЕ</w:t>
                      </w:r>
                    </w:p>
                    <w:p w:rsidR="000B27C1" w:rsidRPr="004D3A6B" w:rsidRDefault="000B27C1" w:rsidP="004D3A6B">
                      <w:pPr>
                        <w:pStyle w:val="a8"/>
                        <w:jc w:val="center"/>
                        <w:rPr>
                          <w:b/>
                          <w:sz w:val="23"/>
                          <w:szCs w:val="23"/>
                        </w:rPr>
                      </w:pPr>
                      <w:r w:rsidRPr="004D3A6B">
                        <w:rPr>
                          <w:b/>
                          <w:sz w:val="23"/>
                          <w:szCs w:val="23"/>
                        </w:rPr>
                        <w:t>АДЫГЭ РЕСПУБЛИК</w:t>
                      </w:r>
                    </w:p>
                    <w:p w:rsidR="000B27C1" w:rsidRPr="004D3A6B" w:rsidRDefault="000B27C1" w:rsidP="004D3A6B">
                      <w:pPr>
                        <w:pStyle w:val="a8"/>
                        <w:jc w:val="center"/>
                        <w:rPr>
                          <w:b/>
                          <w:sz w:val="23"/>
                          <w:szCs w:val="23"/>
                        </w:rPr>
                      </w:pPr>
                      <w:r w:rsidRPr="004D3A6B">
                        <w:rPr>
                          <w:b/>
                          <w:sz w:val="23"/>
                          <w:szCs w:val="23"/>
                        </w:rPr>
                        <w:t>МУНИЦИПАЛЬНЭ ОБРАЗОВАНИЕУ</w:t>
                      </w:r>
                    </w:p>
                    <w:p w:rsidR="000B27C1" w:rsidRPr="004D3A6B" w:rsidRDefault="000B27C1" w:rsidP="004D3A6B">
                      <w:pPr>
                        <w:pStyle w:val="a8"/>
                        <w:jc w:val="center"/>
                        <w:rPr>
                          <w:b/>
                          <w:sz w:val="23"/>
                          <w:szCs w:val="23"/>
                        </w:rPr>
                      </w:pPr>
                      <w:r w:rsidRPr="004D3A6B">
                        <w:rPr>
                          <w:b/>
                          <w:sz w:val="23"/>
                          <w:szCs w:val="23"/>
                        </w:rPr>
                        <w:t>«КРАСНОГВАРДЕЙСКЭ РАЙОНЫМ»</w:t>
                      </w:r>
                    </w:p>
                    <w:p w:rsidR="000B27C1" w:rsidRPr="004D3A6B" w:rsidRDefault="000B27C1" w:rsidP="004D3A6B">
                      <w:pPr>
                        <w:pStyle w:val="a8"/>
                        <w:jc w:val="center"/>
                        <w:rPr>
                          <w:b/>
                          <w:sz w:val="23"/>
                          <w:szCs w:val="23"/>
                        </w:rPr>
                      </w:pPr>
                      <w:r w:rsidRPr="004D3A6B">
                        <w:rPr>
                          <w:b/>
                          <w:sz w:val="23"/>
                          <w:szCs w:val="23"/>
                        </w:rPr>
                        <w:t>И АДМИНИСТРАЦИЙ</w:t>
                      </w:r>
                    </w:p>
                    <w:p w:rsidR="000B27C1" w:rsidRPr="00D364F3" w:rsidRDefault="000B27C1" w:rsidP="00125712">
                      <w:pPr>
                        <w:jc w:val="center"/>
                        <w:rPr>
                          <w:rFonts w:ascii="Bookman Old Style" w:hAnsi="Bookman Old Style"/>
                          <w:b/>
                          <w:color w:val="800080"/>
                        </w:rPr>
                      </w:pPr>
                    </w:p>
                    <w:p w:rsidR="000B27C1" w:rsidRDefault="000B27C1" w:rsidP="00125712">
                      <w:pPr>
                        <w:jc w:val="cente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wp:posOffset>
                </wp:positionV>
                <wp:extent cx="2857500" cy="933450"/>
                <wp:effectExtent l="19050" t="20955" r="19050" b="1714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27C1" w:rsidRDefault="000B27C1" w:rsidP="00125712">
                            <w:pPr>
                              <w:jc w:val="center"/>
                              <w:rPr>
                                <w:rFonts w:ascii="Bookman Old Style" w:hAnsi="Bookman Old Style"/>
                                <w:b/>
                                <w:i/>
                                <w:sz w:val="6"/>
                              </w:rPr>
                            </w:pPr>
                          </w:p>
                          <w:p w:rsidR="000B27C1" w:rsidRPr="004D3A6B" w:rsidRDefault="000B27C1" w:rsidP="004D3A6B">
                            <w:pPr>
                              <w:jc w:val="center"/>
                              <w:rPr>
                                <w:b/>
                                <w:sz w:val="23"/>
                                <w:szCs w:val="23"/>
                              </w:rPr>
                            </w:pPr>
                            <w:r w:rsidRPr="004D3A6B">
                              <w:rPr>
                                <w:b/>
                                <w:sz w:val="23"/>
                                <w:szCs w:val="23"/>
                              </w:rPr>
                              <w:t>РОССИЙСКАЯ  ФЕДЕРАЦИЯ</w:t>
                            </w:r>
                          </w:p>
                          <w:p w:rsidR="000B27C1" w:rsidRPr="004D3A6B" w:rsidRDefault="000B27C1" w:rsidP="004D3A6B">
                            <w:pPr>
                              <w:jc w:val="center"/>
                              <w:rPr>
                                <w:b/>
                                <w:sz w:val="23"/>
                                <w:szCs w:val="23"/>
                              </w:rPr>
                            </w:pPr>
                            <w:r w:rsidRPr="004D3A6B">
                              <w:rPr>
                                <w:b/>
                                <w:sz w:val="23"/>
                                <w:szCs w:val="23"/>
                              </w:rPr>
                              <w:t>РЕСПУБЛИКА  АДЫГЕЯ</w:t>
                            </w:r>
                          </w:p>
                          <w:p w:rsidR="000B27C1" w:rsidRPr="004D3A6B" w:rsidRDefault="000B27C1" w:rsidP="004D3A6B">
                            <w:pPr>
                              <w:jc w:val="center"/>
                              <w:rPr>
                                <w:b/>
                                <w:sz w:val="23"/>
                                <w:szCs w:val="23"/>
                              </w:rPr>
                            </w:pPr>
                            <w:r w:rsidRPr="004D3A6B">
                              <w:rPr>
                                <w:b/>
                                <w:sz w:val="23"/>
                                <w:szCs w:val="23"/>
                              </w:rPr>
                              <w:t>АДМИНИСТРАЦИЯ</w:t>
                            </w:r>
                          </w:p>
                          <w:p w:rsidR="000B27C1" w:rsidRPr="004D3A6B" w:rsidRDefault="000B27C1" w:rsidP="004D3A6B">
                            <w:pPr>
                              <w:jc w:val="center"/>
                              <w:rPr>
                                <w:b/>
                                <w:sz w:val="23"/>
                                <w:szCs w:val="23"/>
                              </w:rPr>
                            </w:pPr>
                            <w:r w:rsidRPr="004D3A6B">
                              <w:rPr>
                                <w:b/>
                                <w:sz w:val="23"/>
                                <w:szCs w:val="23"/>
                              </w:rPr>
                              <w:t>МУНИЦИПАЛЬНОГО  ОБРАЗОВАНИЯ  «КРАСНОГВАРДЕЙСКИЙ  РАЙОН»</w:t>
                            </w:r>
                          </w:p>
                          <w:p w:rsidR="000B27C1" w:rsidRDefault="000B27C1" w:rsidP="0012571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pt;margin-top:.15pt;width:2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" strokecolor="white" strokeweight="2pt">
                <v:textbox inset="1pt,1pt,1pt,1pt">
                  <w:txbxContent>
                    <w:p w:rsidR="000B27C1" w:rsidRDefault="000B27C1" w:rsidP="00125712">
                      <w:pPr>
                        <w:jc w:val="center"/>
                        <w:rPr>
                          <w:rFonts w:ascii="Bookman Old Style" w:hAnsi="Bookman Old Style"/>
                          <w:b/>
                          <w:i/>
                          <w:sz w:val="6"/>
                        </w:rPr>
                      </w:pPr>
                    </w:p>
                    <w:p w:rsidR="000B27C1" w:rsidRPr="004D3A6B" w:rsidRDefault="000B27C1" w:rsidP="004D3A6B">
                      <w:pPr>
                        <w:jc w:val="center"/>
                        <w:rPr>
                          <w:b/>
                          <w:sz w:val="23"/>
                          <w:szCs w:val="23"/>
                        </w:rPr>
                      </w:pPr>
                      <w:r w:rsidRPr="004D3A6B">
                        <w:rPr>
                          <w:b/>
                          <w:sz w:val="23"/>
                          <w:szCs w:val="23"/>
                        </w:rPr>
                        <w:t>РОССИЙСКАЯ  ФЕДЕРАЦИЯ</w:t>
                      </w:r>
                    </w:p>
                    <w:p w:rsidR="000B27C1" w:rsidRPr="004D3A6B" w:rsidRDefault="000B27C1" w:rsidP="004D3A6B">
                      <w:pPr>
                        <w:jc w:val="center"/>
                        <w:rPr>
                          <w:b/>
                          <w:sz w:val="23"/>
                          <w:szCs w:val="23"/>
                        </w:rPr>
                      </w:pPr>
                      <w:r w:rsidRPr="004D3A6B">
                        <w:rPr>
                          <w:b/>
                          <w:sz w:val="23"/>
                          <w:szCs w:val="23"/>
                        </w:rPr>
                        <w:t>РЕСПУБЛИКА  АДЫГЕЯ</w:t>
                      </w:r>
                    </w:p>
                    <w:p w:rsidR="000B27C1" w:rsidRPr="004D3A6B" w:rsidRDefault="000B27C1" w:rsidP="004D3A6B">
                      <w:pPr>
                        <w:jc w:val="center"/>
                        <w:rPr>
                          <w:b/>
                          <w:sz w:val="23"/>
                          <w:szCs w:val="23"/>
                        </w:rPr>
                      </w:pPr>
                      <w:r w:rsidRPr="004D3A6B">
                        <w:rPr>
                          <w:b/>
                          <w:sz w:val="23"/>
                          <w:szCs w:val="23"/>
                        </w:rPr>
                        <w:t>АДМИНИСТРАЦИЯ</w:t>
                      </w:r>
                    </w:p>
                    <w:p w:rsidR="000B27C1" w:rsidRPr="004D3A6B" w:rsidRDefault="000B27C1" w:rsidP="004D3A6B">
                      <w:pPr>
                        <w:jc w:val="center"/>
                        <w:rPr>
                          <w:b/>
                          <w:sz w:val="23"/>
                          <w:szCs w:val="23"/>
                        </w:rPr>
                      </w:pPr>
                      <w:r w:rsidRPr="004D3A6B">
                        <w:rPr>
                          <w:b/>
                          <w:sz w:val="23"/>
                          <w:szCs w:val="23"/>
                        </w:rPr>
                        <w:t>МУНИЦИПАЛЬНОГО  ОБРАЗОВАНИЯ  «КРАСНОГВАРДЕЙСКИЙ  РАЙОН»</w:t>
                      </w:r>
                    </w:p>
                    <w:p w:rsidR="000B27C1" w:rsidRDefault="000B27C1" w:rsidP="00125712">
                      <w:pPr>
                        <w:jc w:val="center"/>
                        <w:rPr>
                          <w:i/>
                        </w:rPr>
                      </w:pPr>
                    </w:p>
                  </w:txbxContent>
                </v:textbox>
              </v:rect>
            </w:pict>
          </mc:Fallback>
        </mc:AlternateContent>
      </w:r>
      <w:r>
        <w:rPr>
          <w:b/>
          <w:noProof/>
          <w:sz w:val="22"/>
          <w:szCs w:val="22"/>
        </w:rPr>
        <w:drawing>
          <wp:inline distT="0" distB="0" distL="0" distR="0">
            <wp:extent cx="760095" cy="890905"/>
            <wp:effectExtent l="0" t="0" r="1905" b="444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0095" cy="890905"/>
                    </a:xfrm>
                    <a:prstGeom prst="rect">
                      <a:avLst/>
                    </a:prstGeom>
                    <a:noFill/>
                    <a:ln>
                      <a:noFill/>
                    </a:ln>
                  </pic:spPr>
                </pic:pic>
              </a:graphicData>
            </a:graphic>
          </wp:inline>
        </w:drawing>
      </w:r>
    </w:p>
    <w:p w:rsidR="00125712" w:rsidRPr="00EA12EB" w:rsidRDefault="00125712" w:rsidP="00125712">
      <w:pPr>
        <w:jc w:val="center"/>
        <w:rPr>
          <w:sz w:val="18"/>
        </w:rPr>
      </w:pPr>
    </w:p>
    <w:p w:rsidR="00261633" w:rsidRPr="00322D87" w:rsidRDefault="00261633">
      <w:pPr>
        <w:pStyle w:val="9"/>
        <w:rPr>
          <w:rFonts w:cs="Arial"/>
          <w:i/>
          <w:sz w:val="26"/>
          <w:szCs w:val="26"/>
          <w14:shadow w14:blurRad="50800" w14:dist="38100" w14:dir="2700000" w14:sx="100000" w14:sy="100000" w14:kx="0" w14:ky="0" w14:algn="tl">
            <w14:srgbClr w14:val="000000">
              <w14:alpha w14:val="60000"/>
            </w14:srgbClr>
          </w14:shadow>
        </w:rPr>
      </w:pPr>
      <w:r w:rsidRPr="00322D87">
        <w:rPr>
          <w:rFonts w:cs="Arial"/>
          <w:i/>
          <w:sz w:val="26"/>
          <w:szCs w:val="26"/>
          <w14:shadow w14:blurRad="50800" w14:dist="38100" w14:dir="2700000" w14:sx="100000" w14:sy="100000" w14:kx="0" w14:ky="0" w14:algn="tl">
            <w14:srgbClr w14:val="000000">
              <w14:alpha w14:val="60000"/>
            </w14:srgbClr>
          </w14:shadow>
        </w:rPr>
        <w:t>П</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О</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С</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Т</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А</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Н</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О</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В</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Л</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Е</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Н</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И</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Е</w:t>
      </w:r>
      <w:r w:rsidR="00D42927" w:rsidRPr="00322D87">
        <w:rPr>
          <w:rFonts w:cs="Arial"/>
          <w:i/>
          <w:sz w:val="26"/>
          <w:szCs w:val="26"/>
          <w14:shadow w14:blurRad="50800" w14:dist="38100" w14:dir="2700000" w14:sx="100000" w14:sy="100000" w14:kx="0" w14:ky="0" w14:algn="tl">
            <w14:srgbClr w14:val="000000">
              <w14:alpha w14:val="60000"/>
            </w14:srgbClr>
          </w14:shadow>
        </w:rPr>
        <w:t xml:space="preserve"> </w:t>
      </w:r>
      <w:r w:rsidRPr="00322D87">
        <w:rPr>
          <w:rFonts w:cs="Arial"/>
          <w:i/>
          <w:sz w:val="26"/>
          <w:szCs w:val="26"/>
          <w14:shadow w14:blurRad="50800" w14:dist="38100" w14:dir="2700000" w14:sx="100000" w14:sy="100000" w14:kx="0" w14:ky="0" w14:algn="tl">
            <w14:srgbClr w14:val="000000">
              <w14:alpha w14:val="60000"/>
            </w14:srgbClr>
          </w14:shadow>
        </w:rPr>
        <w:t xml:space="preserve">  </w:t>
      </w:r>
    </w:p>
    <w:p w:rsidR="00957198" w:rsidRPr="00322D87" w:rsidRDefault="00957198">
      <w:pPr>
        <w:pStyle w:val="1"/>
        <w:jc w:val="center"/>
        <w:rPr>
          <w:rFonts w:cs="Arial"/>
          <w:b/>
          <w:i/>
          <w:color w:val="000000"/>
          <w14:shadow w14:blurRad="50800" w14:dist="38100" w14:dir="2700000" w14:sx="100000" w14:sy="100000" w14:kx="0" w14:ky="0" w14:algn="tl">
            <w14:srgbClr w14:val="000000">
              <w14:alpha w14:val="60000"/>
            </w14:srgbClr>
          </w14:shadow>
        </w:rPr>
      </w:pPr>
      <w:r w:rsidRPr="00322D87">
        <w:rPr>
          <w:rFonts w:cs="Arial"/>
          <w:b/>
          <w:i/>
          <w:color w:val="000000"/>
          <w14:shadow w14:blurRad="50800" w14:dist="38100" w14:dir="2700000" w14:sx="100000" w14:sy="100000" w14:kx="0" w14:ky="0" w14:algn="tl">
            <w14:srgbClr w14:val="000000">
              <w14:alpha w14:val="60000"/>
            </w14:srgbClr>
          </w14:shadow>
        </w:rPr>
        <w:t>АДМИНИСТРАЦИИ   МУНИЦИПАЛЬНОГО  ОБРАЗОВАНИЯ</w:t>
      </w:r>
    </w:p>
    <w:p w:rsidR="00261633" w:rsidRPr="00322D87" w:rsidRDefault="00957198">
      <w:pPr>
        <w:pStyle w:val="1"/>
        <w:jc w:val="center"/>
        <w:rPr>
          <w:rFonts w:cs="Arial"/>
          <w:b/>
          <w:i/>
          <w:color w:val="FF0000"/>
          <w14:shadow w14:blurRad="50800" w14:dist="38100" w14:dir="2700000" w14:sx="100000" w14:sy="100000" w14:kx="0" w14:ky="0" w14:algn="tl">
            <w14:srgbClr w14:val="000000">
              <w14:alpha w14:val="60000"/>
            </w14:srgbClr>
          </w14:shadow>
        </w:rPr>
      </w:pPr>
      <w:r w:rsidRPr="00322D87">
        <w:rPr>
          <w:rFonts w:cs="Arial"/>
          <w:b/>
          <w:i/>
          <w:color w:val="000000"/>
          <w14:shadow w14:blurRad="50800" w14:dist="38100" w14:dir="2700000" w14:sx="100000" w14:sy="100000" w14:kx="0" w14:ky="0" w14:algn="tl">
            <w14:srgbClr w14:val="000000">
              <w14:alpha w14:val="60000"/>
            </w14:srgbClr>
          </w14:shadow>
        </w:rPr>
        <w:t xml:space="preserve"> «КРАСНОГВАРДЕЙСКИЙ  РАЙОН»</w:t>
      </w:r>
    </w:p>
    <w:p w:rsidR="00261633" w:rsidRPr="00EA12EB" w:rsidRDefault="00322D87">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73660</wp:posOffset>
                </wp:positionV>
                <wp:extent cx="6515100" cy="0"/>
                <wp:effectExtent l="43815" t="45085" r="41910" b="406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" strokeweight="6pt">
                <v:stroke linestyle="thickBetweenThin"/>
              </v:line>
            </w:pict>
          </mc:Fallback>
        </mc:AlternateContent>
      </w:r>
    </w:p>
    <w:p w:rsidR="00261633" w:rsidRPr="00EA12EB" w:rsidRDefault="00261633">
      <w:pPr>
        <w:pStyle w:val="7"/>
        <w:rPr>
          <w:rFonts w:ascii="Book Antiqua" w:hAnsi="Book Antiqua"/>
          <w:i/>
          <w:sz w:val="8"/>
          <w:u w:val="single"/>
        </w:rPr>
      </w:pPr>
    </w:p>
    <w:p w:rsidR="00261633" w:rsidRPr="00EA12EB" w:rsidRDefault="00F67F0A">
      <w:pPr>
        <w:pStyle w:val="7"/>
        <w:rPr>
          <w:rFonts w:ascii="Century Schoolbook" w:hAnsi="Century Schoolbook"/>
          <w:i/>
          <w:sz w:val="24"/>
          <w:szCs w:val="24"/>
          <w:u w:val="single"/>
        </w:rPr>
      </w:pPr>
      <w:r w:rsidRPr="00EA12EB">
        <w:rPr>
          <w:rFonts w:ascii="Century Schoolbook" w:hAnsi="Century Schoolbook"/>
          <w:i/>
          <w:sz w:val="24"/>
          <w:szCs w:val="24"/>
          <w:u w:val="single"/>
        </w:rPr>
        <w:t>___________________</w:t>
      </w:r>
    </w:p>
    <w:p w:rsidR="008C5536" w:rsidRPr="00EA12EB" w:rsidRDefault="00261633" w:rsidP="00595E6B">
      <w:pPr>
        <w:pStyle w:val="8"/>
        <w:rPr>
          <w:rFonts w:ascii="Times New Roman" w:hAnsi="Times New Roman"/>
          <w:b/>
          <w:sz w:val="24"/>
          <w:szCs w:val="24"/>
        </w:rPr>
      </w:pPr>
      <w:r w:rsidRPr="00EA12EB">
        <w:rPr>
          <w:rFonts w:ascii="Times New Roman" w:hAnsi="Times New Roman"/>
          <w:b/>
          <w:sz w:val="24"/>
          <w:szCs w:val="24"/>
        </w:rPr>
        <w:t xml:space="preserve">с. </w:t>
      </w:r>
      <w:r w:rsidR="00E05AA9" w:rsidRPr="00EA12EB">
        <w:rPr>
          <w:rFonts w:ascii="Times New Roman" w:hAnsi="Times New Roman"/>
          <w:b/>
          <w:sz w:val="24"/>
          <w:szCs w:val="24"/>
        </w:rPr>
        <w:t>Красногвардейское</w:t>
      </w:r>
    </w:p>
    <w:p w:rsidR="00595E6B" w:rsidRPr="00EA12EB" w:rsidRDefault="00595E6B" w:rsidP="00595E6B"/>
    <w:p w:rsidR="00373584" w:rsidRPr="00EA12EB" w:rsidRDefault="00373584" w:rsidP="00373584">
      <w:pPr>
        <w:pStyle w:val="1"/>
        <w:rPr>
          <w:rFonts w:ascii="Times New Roman" w:hAnsi="Times New Roman"/>
          <w:b/>
          <w:sz w:val="28"/>
          <w:szCs w:val="28"/>
        </w:rPr>
      </w:pPr>
      <w:r w:rsidRPr="00EA12EB">
        <w:rPr>
          <w:rFonts w:ascii="Times New Roman" w:hAnsi="Times New Roman"/>
          <w:b/>
          <w:bCs/>
          <w:sz w:val="28"/>
          <w:szCs w:val="28"/>
        </w:rPr>
        <w:t xml:space="preserve">О внесении </w:t>
      </w:r>
      <w:r w:rsidR="00C83EF3" w:rsidRPr="00EA12EB">
        <w:rPr>
          <w:rFonts w:ascii="Times New Roman" w:hAnsi="Times New Roman"/>
          <w:b/>
          <w:bCs/>
          <w:sz w:val="28"/>
          <w:szCs w:val="28"/>
        </w:rPr>
        <w:t>изменени</w:t>
      </w:r>
      <w:r w:rsidR="00B214D9" w:rsidRPr="00EA12EB">
        <w:rPr>
          <w:rFonts w:ascii="Times New Roman" w:hAnsi="Times New Roman"/>
          <w:b/>
          <w:bCs/>
          <w:sz w:val="28"/>
          <w:szCs w:val="28"/>
        </w:rPr>
        <w:t>я</w:t>
      </w:r>
      <w:r w:rsidR="00412E3C" w:rsidRPr="00EA12EB">
        <w:rPr>
          <w:rFonts w:ascii="Times New Roman" w:hAnsi="Times New Roman"/>
          <w:b/>
          <w:bCs/>
          <w:sz w:val="28"/>
          <w:szCs w:val="28"/>
        </w:rPr>
        <w:t xml:space="preserve"> в постановление</w:t>
      </w:r>
      <w:r w:rsidRPr="00EA12EB">
        <w:rPr>
          <w:rFonts w:ascii="Times New Roman" w:hAnsi="Times New Roman"/>
          <w:b/>
          <w:bCs/>
          <w:sz w:val="28"/>
          <w:szCs w:val="28"/>
        </w:rPr>
        <w:t xml:space="preserve"> администрации МО «Красногвардейский район» №79</w:t>
      </w:r>
      <w:r w:rsidR="0047380D" w:rsidRPr="00EA12EB">
        <w:rPr>
          <w:rFonts w:ascii="Times New Roman" w:hAnsi="Times New Roman"/>
          <w:b/>
          <w:bCs/>
          <w:sz w:val="28"/>
          <w:szCs w:val="28"/>
        </w:rPr>
        <w:t>6</w:t>
      </w:r>
      <w:r w:rsidRPr="00EA12EB">
        <w:rPr>
          <w:rFonts w:ascii="Times New Roman" w:hAnsi="Times New Roman"/>
          <w:b/>
          <w:bCs/>
          <w:sz w:val="28"/>
          <w:szCs w:val="28"/>
        </w:rPr>
        <w:t xml:space="preserve"> от 23.12.2011г. «</w:t>
      </w:r>
      <w:r w:rsidRPr="00EA12EB">
        <w:rPr>
          <w:rFonts w:ascii="Times New Roman" w:hAnsi="Times New Roman"/>
          <w:b/>
          <w:sz w:val="28"/>
          <w:szCs w:val="28"/>
        </w:rPr>
        <w:t>Об утверждении административного регламента по предоставлению муниципальной услуги «</w:t>
      </w:r>
      <w:r w:rsidR="0047380D" w:rsidRPr="00EA12EB">
        <w:rPr>
          <w:rFonts w:ascii="Times New Roman" w:hAnsi="Times New Roman"/>
          <w:b/>
          <w:sz w:val="28"/>
          <w:szCs w:val="28"/>
        </w:rPr>
        <w:t>Выдача разрешения на право организации розничного рынка</w:t>
      </w:r>
      <w:r w:rsidRPr="00EA12EB">
        <w:rPr>
          <w:rFonts w:ascii="Times New Roman" w:hAnsi="Times New Roman"/>
          <w:b/>
          <w:sz w:val="28"/>
          <w:szCs w:val="28"/>
        </w:rPr>
        <w:t>»</w:t>
      </w:r>
    </w:p>
    <w:p w:rsidR="007D64B3" w:rsidRPr="00EA12EB" w:rsidRDefault="007D64B3" w:rsidP="007D64B3">
      <w:pPr>
        <w:autoSpaceDE w:val="0"/>
        <w:autoSpaceDN w:val="0"/>
        <w:adjustRightInd w:val="0"/>
        <w:ind w:firstLine="540"/>
        <w:jc w:val="both"/>
        <w:rPr>
          <w:b/>
          <w:bCs/>
          <w:sz w:val="28"/>
          <w:szCs w:val="28"/>
        </w:rPr>
      </w:pPr>
    </w:p>
    <w:p w:rsidR="00595E6B" w:rsidRPr="00EA12EB" w:rsidRDefault="00595E6B" w:rsidP="00595E6B">
      <w:pPr>
        <w:autoSpaceDE w:val="0"/>
        <w:autoSpaceDN w:val="0"/>
        <w:adjustRightInd w:val="0"/>
        <w:ind w:firstLine="540"/>
        <w:jc w:val="both"/>
        <w:rPr>
          <w:b/>
          <w:bCs/>
          <w:sz w:val="28"/>
          <w:szCs w:val="28"/>
        </w:rPr>
      </w:pPr>
    </w:p>
    <w:p w:rsidR="00412E3C" w:rsidRPr="00EA12EB" w:rsidRDefault="00C83EF3" w:rsidP="00412E3C">
      <w:pPr>
        <w:widowControl w:val="0"/>
        <w:autoSpaceDE w:val="0"/>
        <w:autoSpaceDN w:val="0"/>
        <w:adjustRightInd w:val="0"/>
        <w:ind w:firstLine="720"/>
        <w:jc w:val="both"/>
        <w:rPr>
          <w:sz w:val="28"/>
          <w:szCs w:val="28"/>
        </w:rPr>
      </w:pPr>
      <w:r w:rsidRPr="00EA12EB">
        <w:rPr>
          <w:sz w:val="28"/>
          <w:szCs w:val="28"/>
        </w:rPr>
        <w:t>В</w:t>
      </w:r>
      <w:r w:rsidR="00412E3C" w:rsidRPr="00EA12EB">
        <w:rPr>
          <w:sz w:val="28"/>
          <w:szCs w:val="28"/>
        </w:rPr>
        <w:t xml:space="preserve"> целях приведения в соответствие с действующим законодательством нормативных правовых актов администрации района, руководствуясь постановлением администрации МО «Красногвардейский район» № 404 от 27.05.2022 года «О порядке разработки и утверждения административных регламентов предоставления муниципальных услуг», Уставом МО «Красногвардейский район»</w:t>
      </w:r>
    </w:p>
    <w:p w:rsidR="00595E6B" w:rsidRPr="00EA12EB" w:rsidRDefault="00595E6B" w:rsidP="00595E6B">
      <w:pPr>
        <w:jc w:val="center"/>
        <w:rPr>
          <w:b/>
          <w:bCs/>
          <w:sz w:val="28"/>
          <w:szCs w:val="28"/>
        </w:rPr>
      </w:pPr>
    </w:p>
    <w:p w:rsidR="00595E6B" w:rsidRPr="00EA12EB" w:rsidRDefault="00595E6B" w:rsidP="00595E6B">
      <w:pPr>
        <w:jc w:val="center"/>
        <w:rPr>
          <w:b/>
          <w:bCs/>
          <w:sz w:val="28"/>
          <w:szCs w:val="28"/>
        </w:rPr>
      </w:pPr>
      <w:r w:rsidRPr="00EA12EB">
        <w:rPr>
          <w:b/>
          <w:bCs/>
          <w:sz w:val="28"/>
          <w:szCs w:val="28"/>
        </w:rPr>
        <w:t>ПОСТАНОВЛЯЮ:</w:t>
      </w:r>
    </w:p>
    <w:p w:rsidR="00C83EF3" w:rsidRPr="00EA12EB" w:rsidRDefault="00595E6B" w:rsidP="00C83EF3">
      <w:pPr>
        <w:widowControl w:val="0"/>
        <w:autoSpaceDE w:val="0"/>
        <w:autoSpaceDN w:val="0"/>
        <w:adjustRightInd w:val="0"/>
        <w:ind w:firstLine="720"/>
        <w:jc w:val="both"/>
        <w:rPr>
          <w:color w:val="000000"/>
          <w:sz w:val="28"/>
          <w:szCs w:val="28"/>
        </w:rPr>
      </w:pPr>
      <w:r w:rsidRPr="00EA12EB">
        <w:rPr>
          <w:sz w:val="28"/>
          <w:szCs w:val="28"/>
        </w:rPr>
        <w:t xml:space="preserve">1. </w:t>
      </w:r>
      <w:r w:rsidR="00B214D9" w:rsidRPr="00EA12EB">
        <w:rPr>
          <w:sz w:val="28"/>
          <w:szCs w:val="28"/>
        </w:rPr>
        <w:t>Внести изменение</w:t>
      </w:r>
      <w:r w:rsidR="00801376" w:rsidRPr="00EA12EB">
        <w:rPr>
          <w:sz w:val="28"/>
          <w:szCs w:val="28"/>
        </w:rPr>
        <w:t xml:space="preserve"> </w:t>
      </w:r>
      <w:r w:rsidR="00735899" w:rsidRPr="00EA12EB">
        <w:rPr>
          <w:sz w:val="28"/>
          <w:szCs w:val="28"/>
        </w:rPr>
        <w:t>в</w:t>
      </w:r>
      <w:r w:rsidR="00841E0A" w:rsidRPr="00EA12EB">
        <w:rPr>
          <w:sz w:val="28"/>
          <w:szCs w:val="28"/>
        </w:rPr>
        <w:t xml:space="preserve"> постановлени</w:t>
      </w:r>
      <w:r w:rsidR="00412E3C" w:rsidRPr="00EA12EB">
        <w:rPr>
          <w:sz w:val="28"/>
          <w:szCs w:val="28"/>
        </w:rPr>
        <w:t>е</w:t>
      </w:r>
      <w:r w:rsidR="00841E0A" w:rsidRPr="00EA12EB">
        <w:rPr>
          <w:sz w:val="28"/>
          <w:szCs w:val="28"/>
        </w:rPr>
        <w:t xml:space="preserve"> администрации МО «Красногвардейский район» </w:t>
      </w:r>
      <w:r w:rsidR="00373584" w:rsidRPr="00EA12EB">
        <w:rPr>
          <w:bCs/>
          <w:sz w:val="28"/>
          <w:szCs w:val="28"/>
        </w:rPr>
        <w:t>№79</w:t>
      </w:r>
      <w:r w:rsidR="0047380D" w:rsidRPr="00EA12EB">
        <w:rPr>
          <w:bCs/>
          <w:sz w:val="28"/>
          <w:szCs w:val="28"/>
        </w:rPr>
        <w:t>6</w:t>
      </w:r>
      <w:r w:rsidR="00373584" w:rsidRPr="00EA12EB">
        <w:rPr>
          <w:bCs/>
          <w:sz w:val="28"/>
          <w:szCs w:val="28"/>
        </w:rPr>
        <w:t xml:space="preserve"> от 23.12.2011г. «</w:t>
      </w:r>
      <w:r w:rsidR="00373584" w:rsidRPr="00EA12EB">
        <w:rPr>
          <w:sz w:val="28"/>
          <w:szCs w:val="28"/>
        </w:rPr>
        <w:t>Об утверждении административного регламента по предоставлению муниципальной услуги «</w:t>
      </w:r>
      <w:r w:rsidR="0047380D" w:rsidRPr="00EA12EB">
        <w:rPr>
          <w:sz w:val="28"/>
          <w:szCs w:val="28"/>
        </w:rPr>
        <w:t>Выдача разрешения на право организации розничного рынка</w:t>
      </w:r>
      <w:r w:rsidR="00373584" w:rsidRPr="00EA12EB">
        <w:rPr>
          <w:sz w:val="28"/>
          <w:szCs w:val="28"/>
        </w:rPr>
        <w:t>»</w:t>
      </w:r>
      <w:r w:rsidR="0021203D" w:rsidRPr="00EA12EB">
        <w:rPr>
          <w:sz w:val="28"/>
          <w:szCs w:val="28"/>
        </w:rPr>
        <w:t xml:space="preserve"> </w:t>
      </w:r>
      <w:r w:rsidR="004D3871" w:rsidRPr="00EA12EB">
        <w:rPr>
          <w:sz w:val="28"/>
          <w:szCs w:val="28"/>
        </w:rPr>
        <w:t xml:space="preserve">изложив </w:t>
      </w:r>
      <w:r w:rsidR="0051359C" w:rsidRPr="00EA12EB">
        <w:rPr>
          <w:sz w:val="28"/>
          <w:szCs w:val="28"/>
        </w:rPr>
        <w:t>Приложение</w:t>
      </w:r>
      <w:r w:rsidR="004D3871" w:rsidRPr="00EA12EB">
        <w:rPr>
          <w:sz w:val="28"/>
          <w:szCs w:val="28"/>
        </w:rPr>
        <w:t xml:space="preserve"> в новой редакции согласно приложению к настоящему постановлению</w:t>
      </w:r>
      <w:r w:rsidR="00801376" w:rsidRPr="00EA12EB">
        <w:rPr>
          <w:sz w:val="28"/>
          <w:szCs w:val="28"/>
        </w:rPr>
        <w:t>.</w:t>
      </w:r>
    </w:p>
    <w:p w:rsidR="00595E6B" w:rsidRPr="00EA12EB" w:rsidRDefault="00311B12" w:rsidP="009F1C35">
      <w:pPr>
        <w:jc w:val="both"/>
        <w:rPr>
          <w:sz w:val="28"/>
          <w:szCs w:val="28"/>
        </w:rPr>
      </w:pPr>
      <w:r w:rsidRPr="00EA12EB">
        <w:rPr>
          <w:sz w:val="28"/>
          <w:szCs w:val="28"/>
        </w:rPr>
        <w:tab/>
      </w:r>
      <w:r w:rsidR="00841E0A" w:rsidRPr="00EA12EB">
        <w:rPr>
          <w:sz w:val="28"/>
          <w:szCs w:val="28"/>
        </w:rPr>
        <w:t>2</w:t>
      </w:r>
      <w:r w:rsidR="00595E6B" w:rsidRPr="00EA12EB">
        <w:rPr>
          <w:sz w:val="28"/>
          <w:szCs w:val="28"/>
        </w:rPr>
        <w:t xml:space="preserve">. </w:t>
      </w:r>
      <w:r w:rsidR="00801376" w:rsidRPr="00EA12EB">
        <w:rPr>
          <w:sz w:val="28"/>
          <w:szCs w:val="28"/>
        </w:rPr>
        <w:t>Разместить</w:t>
      </w:r>
      <w:r w:rsidR="00595E6B" w:rsidRPr="00EA12EB">
        <w:rPr>
          <w:sz w:val="28"/>
          <w:szCs w:val="28"/>
        </w:rPr>
        <w:t xml:space="preserve"> настоящее постановление в </w:t>
      </w:r>
      <w:r w:rsidR="00801376" w:rsidRPr="00EA12EB">
        <w:rPr>
          <w:sz w:val="28"/>
          <w:szCs w:val="28"/>
        </w:rPr>
        <w:t xml:space="preserve">сетевом издании </w:t>
      </w:r>
      <w:r w:rsidR="00595E6B" w:rsidRPr="00EA12EB">
        <w:rPr>
          <w:sz w:val="28"/>
          <w:szCs w:val="28"/>
        </w:rPr>
        <w:t xml:space="preserve">«Дружба» </w:t>
      </w:r>
      <w:r w:rsidR="00801376" w:rsidRPr="00EA12EB">
        <w:rPr>
          <w:sz w:val="28"/>
          <w:szCs w:val="28"/>
        </w:rPr>
        <w:t>(</w:t>
      </w:r>
      <w:r w:rsidR="00801376" w:rsidRPr="00EA12EB">
        <w:rPr>
          <w:sz w:val="28"/>
          <w:szCs w:val="28"/>
          <w:lang w:val="en-US"/>
        </w:rPr>
        <w:t>http</w:t>
      </w:r>
      <w:r w:rsidR="00801376" w:rsidRPr="00EA12EB">
        <w:rPr>
          <w:sz w:val="28"/>
          <w:szCs w:val="28"/>
        </w:rPr>
        <w:t>://</w:t>
      </w:r>
      <w:r w:rsidR="00801376" w:rsidRPr="00EA12EB">
        <w:rPr>
          <w:sz w:val="28"/>
          <w:szCs w:val="28"/>
          <w:lang w:val="en-US"/>
        </w:rPr>
        <w:t>kr</w:t>
      </w:r>
      <w:r w:rsidR="00801376" w:rsidRPr="00EA12EB">
        <w:rPr>
          <w:sz w:val="28"/>
          <w:szCs w:val="28"/>
        </w:rPr>
        <w:t>-</w:t>
      </w:r>
      <w:r w:rsidR="00801376" w:rsidRPr="00EA12EB">
        <w:rPr>
          <w:sz w:val="28"/>
          <w:szCs w:val="28"/>
          <w:lang w:val="en-US"/>
        </w:rPr>
        <w:t>drugba</w:t>
      </w:r>
      <w:r w:rsidR="00801376" w:rsidRPr="00EA12EB">
        <w:rPr>
          <w:sz w:val="28"/>
          <w:szCs w:val="28"/>
        </w:rPr>
        <w:t>.</w:t>
      </w:r>
      <w:r w:rsidR="00801376" w:rsidRPr="00EA12EB">
        <w:rPr>
          <w:sz w:val="28"/>
          <w:szCs w:val="28"/>
          <w:lang w:val="en-US"/>
        </w:rPr>
        <w:t>ru</w:t>
      </w:r>
      <w:r w:rsidR="00801376" w:rsidRPr="00EA12EB">
        <w:rPr>
          <w:sz w:val="28"/>
          <w:szCs w:val="28"/>
        </w:rPr>
        <w:t>, ЭЛ № ФС77-7420 от 29.12.2018г.), а также</w:t>
      </w:r>
      <w:r w:rsidR="00595E6B" w:rsidRPr="00EA12EB">
        <w:rPr>
          <w:sz w:val="28"/>
          <w:szCs w:val="28"/>
        </w:rPr>
        <w:t xml:space="preserve"> на официальном сайте </w:t>
      </w:r>
      <w:r w:rsidR="00412E3C" w:rsidRPr="00EA12EB">
        <w:rPr>
          <w:sz w:val="28"/>
          <w:szCs w:val="28"/>
        </w:rPr>
        <w:t xml:space="preserve">органов местного самоуправления </w:t>
      </w:r>
      <w:r w:rsidR="00390F29" w:rsidRPr="00EA12EB">
        <w:rPr>
          <w:sz w:val="28"/>
          <w:szCs w:val="28"/>
        </w:rPr>
        <w:t>МО «Красногвардейский район»</w:t>
      </w:r>
      <w:r w:rsidR="00595E6B" w:rsidRPr="00EA12EB">
        <w:rPr>
          <w:sz w:val="28"/>
          <w:szCs w:val="28"/>
        </w:rPr>
        <w:t xml:space="preserve"> в сети «Интернет». </w:t>
      </w:r>
    </w:p>
    <w:p w:rsidR="00595E6B" w:rsidRPr="00EA12EB" w:rsidRDefault="00871F0D" w:rsidP="0064118F">
      <w:pPr>
        <w:contextualSpacing/>
        <w:jc w:val="both"/>
        <w:rPr>
          <w:sz w:val="28"/>
          <w:szCs w:val="28"/>
        </w:rPr>
      </w:pPr>
      <w:r w:rsidRPr="00EA12EB">
        <w:rPr>
          <w:sz w:val="28"/>
          <w:szCs w:val="28"/>
        </w:rPr>
        <w:tab/>
        <w:t>3</w:t>
      </w:r>
      <w:r w:rsidR="00595E6B" w:rsidRPr="00EA12EB">
        <w:rPr>
          <w:sz w:val="28"/>
          <w:szCs w:val="28"/>
        </w:rPr>
        <w:t>.</w:t>
      </w:r>
      <w:r w:rsidR="003D2532" w:rsidRPr="00EA12EB">
        <w:rPr>
          <w:sz w:val="28"/>
          <w:szCs w:val="28"/>
        </w:rPr>
        <w:t xml:space="preserve"> </w:t>
      </w:r>
      <w:r w:rsidR="00595E6B" w:rsidRPr="00EA12EB">
        <w:rPr>
          <w:sz w:val="28"/>
          <w:szCs w:val="28"/>
        </w:rPr>
        <w:t xml:space="preserve">Контроль за исполнением данного постановления возложить </w:t>
      </w:r>
      <w:r w:rsidR="00203E87" w:rsidRPr="00EA12EB">
        <w:rPr>
          <w:sz w:val="28"/>
          <w:szCs w:val="28"/>
        </w:rPr>
        <w:t xml:space="preserve">на </w:t>
      </w:r>
      <w:r w:rsidR="00133F3B" w:rsidRPr="00EA12EB">
        <w:rPr>
          <w:sz w:val="28"/>
          <w:szCs w:val="28"/>
        </w:rPr>
        <w:t xml:space="preserve">отдел </w:t>
      </w:r>
      <w:r w:rsidR="00552F30" w:rsidRPr="00EA12EB">
        <w:rPr>
          <w:sz w:val="28"/>
          <w:szCs w:val="28"/>
        </w:rPr>
        <w:t>экономического развития и торговли</w:t>
      </w:r>
      <w:r w:rsidR="00133F3B" w:rsidRPr="00EA12EB">
        <w:rPr>
          <w:sz w:val="28"/>
          <w:szCs w:val="28"/>
        </w:rPr>
        <w:t xml:space="preserve"> администрации</w:t>
      </w:r>
      <w:r w:rsidR="00595E6B" w:rsidRPr="00EA12EB">
        <w:rPr>
          <w:sz w:val="28"/>
          <w:szCs w:val="28"/>
        </w:rPr>
        <w:t xml:space="preserve"> МО «Красногвардейский район.</w:t>
      </w:r>
    </w:p>
    <w:p w:rsidR="00595E6B" w:rsidRPr="00EA12EB" w:rsidRDefault="00871F0D" w:rsidP="0064118F">
      <w:pPr>
        <w:contextualSpacing/>
        <w:jc w:val="both"/>
        <w:rPr>
          <w:b/>
          <w:sz w:val="28"/>
          <w:szCs w:val="28"/>
        </w:rPr>
      </w:pPr>
      <w:r w:rsidRPr="00EA12EB">
        <w:rPr>
          <w:sz w:val="28"/>
          <w:szCs w:val="28"/>
        </w:rPr>
        <w:tab/>
        <w:t>4</w:t>
      </w:r>
      <w:r w:rsidR="00595E6B" w:rsidRPr="00EA12EB">
        <w:rPr>
          <w:sz w:val="28"/>
          <w:szCs w:val="28"/>
        </w:rPr>
        <w:t xml:space="preserve">. Настоящее постановление вступает в силу с момента его опубликования. </w:t>
      </w:r>
    </w:p>
    <w:p w:rsidR="00595E6B" w:rsidRPr="00EA12EB" w:rsidRDefault="00595E6B" w:rsidP="0021203D">
      <w:pPr>
        <w:pStyle w:val="8"/>
      </w:pPr>
    </w:p>
    <w:p w:rsidR="00595E6B" w:rsidRPr="00EA12EB" w:rsidRDefault="00595E6B" w:rsidP="0064118F">
      <w:pPr>
        <w:pStyle w:val="ConsPlusNormal"/>
        <w:jc w:val="both"/>
        <w:rPr>
          <w:rFonts w:ascii="Times New Roman" w:hAnsi="Times New Roman" w:cs="Times New Roman"/>
          <w:sz w:val="28"/>
          <w:szCs w:val="28"/>
        </w:rPr>
      </w:pPr>
    </w:p>
    <w:p w:rsidR="00552F30" w:rsidRPr="00EA12EB" w:rsidRDefault="006C11BB" w:rsidP="00552F30">
      <w:pPr>
        <w:ind w:right="-483"/>
        <w:jc w:val="both"/>
        <w:rPr>
          <w:sz w:val="28"/>
          <w:szCs w:val="28"/>
        </w:rPr>
      </w:pPr>
      <w:r w:rsidRPr="00EA12EB">
        <w:rPr>
          <w:sz w:val="28"/>
          <w:szCs w:val="28"/>
        </w:rPr>
        <w:t>Г</w:t>
      </w:r>
      <w:r w:rsidR="00552F30" w:rsidRPr="00EA12EB">
        <w:rPr>
          <w:sz w:val="28"/>
          <w:szCs w:val="28"/>
        </w:rPr>
        <w:t>лав</w:t>
      </w:r>
      <w:r w:rsidRPr="00EA12EB">
        <w:rPr>
          <w:sz w:val="28"/>
          <w:szCs w:val="28"/>
        </w:rPr>
        <w:t>а</w:t>
      </w:r>
      <w:r w:rsidR="00552F30" w:rsidRPr="00EA12EB">
        <w:rPr>
          <w:sz w:val="28"/>
          <w:szCs w:val="28"/>
        </w:rPr>
        <w:t xml:space="preserve"> МО «Красногвардейский район»</w:t>
      </w:r>
      <w:r w:rsidR="00552F30" w:rsidRPr="00EA12EB">
        <w:rPr>
          <w:sz w:val="28"/>
          <w:szCs w:val="28"/>
        </w:rPr>
        <w:tab/>
      </w:r>
      <w:r w:rsidR="00552F30" w:rsidRPr="00EA12EB">
        <w:rPr>
          <w:sz w:val="28"/>
          <w:szCs w:val="28"/>
        </w:rPr>
        <w:tab/>
      </w:r>
      <w:r w:rsidR="00552F30" w:rsidRPr="00EA12EB">
        <w:rPr>
          <w:sz w:val="28"/>
          <w:szCs w:val="28"/>
        </w:rPr>
        <w:tab/>
      </w:r>
      <w:r w:rsidR="00552F30" w:rsidRPr="00EA12EB">
        <w:rPr>
          <w:sz w:val="28"/>
          <w:szCs w:val="28"/>
        </w:rPr>
        <w:tab/>
        <w:t xml:space="preserve">            </w:t>
      </w:r>
      <w:r w:rsidRPr="00EA12EB">
        <w:rPr>
          <w:sz w:val="28"/>
          <w:szCs w:val="28"/>
        </w:rPr>
        <w:t xml:space="preserve">   </w:t>
      </w:r>
      <w:r w:rsidR="00552F30" w:rsidRPr="00EA12EB">
        <w:rPr>
          <w:sz w:val="28"/>
          <w:szCs w:val="28"/>
        </w:rPr>
        <w:t xml:space="preserve">  </w:t>
      </w:r>
      <w:r w:rsidRPr="00EA12EB">
        <w:rPr>
          <w:sz w:val="28"/>
          <w:szCs w:val="28"/>
        </w:rPr>
        <w:t>Т</w:t>
      </w:r>
      <w:r w:rsidR="00552F30" w:rsidRPr="00EA12EB">
        <w:rPr>
          <w:sz w:val="28"/>
          <w:szCs w:val="28"/>
        </w:rPr>
        <w:t>.</w:t>
      </w:r>
      <w:r w:rsidRPr="00EA12EB">
        <w:rPr>
          <w:sz w:val="28"/>
          <w:szCs w:val="28"/>
        </w:rPr>
        <w:t>И</w:t>
      </w:r>
      <w:r w:rsidR="00552F30" w:rsidRPr="00EA12EB">
        <w:rPr>
          <w:sz w:val="28"/>
          <w:szCs w:val="28"/>
        </w:rPr>
        <w:t>.</w:t>
      </w:r>
      <w:r w:rsidR="00B3774F" w:rsidRPr="00EA12EB">
        <w:rPr>
          <w:sz w:val="28"/>
          <w:szCs w:val="28"/>
        </w:rPr>
        <w:t xml:space="preserve"> </w:t>
      </w:r>
      <w:r w:rsidRPr="00EA12EB">
        <w:rPr>
          <w:sz w:val="28"/>
          <w:szCs w:val="28"/>
        </w:rPr>
        <w:t>Губжоков</w:t>
      </w:r>
      <w:r w:rsidR="00552F30" w:rsidRPr="00EA12EB">
        <w:rPr>
          <w:sz w:val="28"/>
          <w:szCs w:val="28"/>
        </w:rPr>
        <w:t xml:space="preserve">  </w:t>
      </w:r>
    </w:p>
    <w:p w:rsidR="00552F30" w:rsidRPr="00EA12EB" w:rsidRDefault="00322D87" w:rsidP="00552F30">
      <w:pPr>
        <w:ind w:right="-483"/>
        <w:jc w:val="both"/>
        <w:rPr>
          <w:i/>
          <w:sz w:val="28"/>
          <w:szCs w:val="28"/>
        </w:rPr>
      </w:pPr>
      <w:r>
        <w:rPr>
          <w:noProof/>
          <w:sz w:val="28"/>
          <w:szCs w:val="28"/>
        </w:rPr>
        <mc:AlternateContent>
          <mc:Choice Requires="wps">
            <w:drawing>
              <wp:anchor distT="0" distB="0" distL="114300" distR="114300" simplePos="0" relativeHeight="251659264" behindDoc="0" locked="0" layoutInCell="0" allowOverlap="1">
                <wp:simplePos x="0" y="0"/>
                <wp:positionH relativeFrom="column">
                  <wp:posOffset>-32385</wp:posOffset>
                </wp:positionH>
                <wp:positionV relativeFrom="paragraph">
                  <wp:posOffset>110490</wp:posOffset>
                </wp:positionV>
                <wp:extent cx="6444615" cy="635"/>
                <wp:effectExtent l="0" t="19050" r="13335" b="374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61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50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" o:allowincell="f" strokeweight="2.25pt"/>
            </w:pict>
          </mc:Fallback>
        </mc:AlternateContent>
      </w:r>
    </w:p>
    <w:p w:rsidR="00595E6B" w:rsidRPr="00EA12EB" w:rsidRDefault="00595E6B" w:rsidP="00552F30">
      <w:pPr>
        <w:ind w:right="-1"/>
        <w:jc w:val="both"/>
        <w:rPr>
          <w:sz w:val="28"/>
          <w:szCs w:val="28"/>
        </w:rPr>
      </w:pPr>
    </w:p>
    <w:p w:rsidR="00552F30" w:rsidRPr="00EA12EB" w:rsidRDefault="00552F30" w:rsidP="00552F30">
      <w:pPr>
        <w:ind w:right="-1"/>
        <w:jc w:val="both"/>
        <w:rPr>
          <w:sz w:val="28"/>
          <w:szCs w:val="28"/>
        </w:rPr>
      </w:pPr>
    </w:p>
    <w:p w:rsidR="00552F30" w:rsidRPr="00EA12EB" w:rsidRDefault="00552F30" w:rsidP="00552F30">
      <w:pPr>
        <w:ind w:right="-1"/>
        <w:jc w:val="both"/>
        <w:rPr>
          <w:sz w:val="28"/>
          <w:szCs w:val="28"/>
        </w:rPr>
      </w:pPr>
    </w:p>
    <w:p w:rsidR="0074620C" w:rsidRPr="00EA12EB" w:rsidRDefault="0074620C" w:rsidP="00552F30">
      <w:pPr>
        <w:ind w:right="-1"/>
        <w:jc w:val="both"/>
        <w:rPr>
          <w:sz w:val="28"/>
          <w:szCs w:val="28"/>
        </w:rPr>
      </w:pPr>
    </w:p>
    <w:p w:rsidR="00C83EF3" w:rsidRPr="00EA12EB" w:rsidRDefault="00C83EF3" w:rsidP="00552F30">
      <w:pPr>
        <w:ind w:right="-1"/>
        <w:jc w:val="both"/>
        <w:rPr>
          <w:sz w:val="28"/>
          <w:szCs w:val="28"/>
        </w:rPr>
      </w:pPr>
    </w:p>
    <w:p w:rsidR="00EF0546" w:rsidRPr="00EA12EB" w:rsidRDefault="00EF0546" w:rsidP="00552F30">
      <w:pPr>
        <w:ind w:right="-1"/>
        <w:jc w:val="both"/>
        <w:rPr>
          <w:sz w:val="28"/>
          <w:szCs w:val="28"/>
        </w:rPr>
      </w:pPr>
    </w:p>
    <w:p w:rsidR="007412D3" w:rsidRPr="00EA12EB" w:rsidRDefault="007412D3" w:rsidP="00552F30">
      <w:pPr>
        <w:ind w:right="-1"/>
        <w:jc w:val="both"/>
        <w:rPr>
          <w:sz w:val="28"/>
          <w:szCs w:val="28"/>
        </w:rPr>
      </w:pPr>
    </w:p>
    <w:p w:rsidR="0021203D" w:rsidRPr="00EA12EB" w:rsidRDefault="0021203D" w:rsidP="00552F30">
      <w:pPr>
        <w:ind w:right="-1"/>
        <w:jc w:val="both"/>
        <w:rPr>
          <w:sz w:val="28"/>
          <w:szCs w:val="28"/>
        </w:rPr>
      </w:pPr>
    </w:p>
    <w:p w:rsidR="0021203D" w:rsidRPr="00EA12EB" w:rsidRDefault="0021203D" w:rsidP="00552F30">
      <w:pPr>
        <w:ind w:right="-1"/>
        <w:jc w:val="both"/>
        <w:rPr>
          <w:sz w:val="28"/>
          <w:szCs w:val="28"/>
        </w:rPr>
      </w:pPr>
    </w:p>
    <w:p w:rsidR="0021203D" w:rsidRPr="00EA12EB" w:rsidRDefault="0021203D" w:rsidP="00552F30">
      <w:pPr>
        <w:ind w:right="-1"/>
        <w:jc w:val="both"/>
        <w:rPr>
          <w:sz w:val="28"/>
          <w:szCs w:val="28"/>
        </w:rPr>
      </w:pPr>
    </w:p>
    <w:p w:rsidR="00F93D15" w:rsidRPr="00EA12EB" w:rsidRDefault="00F93D15" w:rsidP="00552F30">
      <w:pPr>
        <w:ind w:right="-1"/>
        <w:jc w:val="both"/>
        <w:rPr>
          <w:sz w:val="28"/>
          <w:szCs w:val="28"/>
        </w:rPr>
      </w:pPr>
    </w:p>
    <w:p w:rsidR="00F93D15" w:rsidRPr="00EA12EB" w:rsidRDefault="00F93D15" w:rsidP="00552F30">
      <w:pPr>
        <w:ind w:right="-1"/>
        <w:jc w:val="both"/>
        <w:rPr>
          <w:sz w:val="28"/>
          <w:szCs w:val="28"/>
        </w:rPr>
      </w:pPr>
    </w:p>
    <w:p w:rsidR="00F93D15" w:rsidRPr="00EA12EB" w:rsidRDefault="00F93D15" w:rsidP="00552F30">
      <w:pPr>
        <w:ind w:right="-1"/>
        <w:jc w:val="both"/>
        <w:rPr>
          <w:sz w:val="28"/>
          <w:szCs w:val="28"/>
        </w:rPr>
      </w:pPr>
    </w:p>
    <w:p w:rsidR="00F93D15" w:rsidRPr="00EA12EB" w:rsidRDefault="00F93D15" w:rsidP="00552F30">
      <w:pPr>
        <w:ind w:right="-1"/>
        <w:jc w:val="both"/>
        <w:rPr>
          <w:sz w:val="28"/>
          <w:szCs w:val="28"/>
        </w:rPr>
      </w:pPr>
    </w:p>
    <w:p w:rsidR="00F93D15" w:rsidRPr="00EA12EB" w:rsidRDefault="00F93D15" w:rsidP="00552F30">
      <w:pPr>
        <w:ind w:right="-1"/>
        <w:jc w:val="both"/>
        <w:rPr>
          <w:sz w:val="28"/>
          <w:szCs w:val="28"/>
        </w:rPr>
      </w:pPr>
    </w:p>
    <w:p w:rsidR="008F6B89" w:rsidRPr="00EA12EB" w:rsidRDefault="008F6B89" w:rsidP="00552F30">
      <w:pPr>
        <w:ind w:right="-1"/>
        <w:jc w:val="both"/>
        <w:rPr>
          <w:sz w:val="28"/>
          <w:szCs w:val="28"/>
        </w:rPr>
      </w:pPr>
    </w:p>
    <w:p w:rsidR="008F6B89" w:rsidRPr="00EA12EB" w:rsidRDefault="008F6B89" w:rsidP="00552F30">
      <w:pPr>
        <w:ind w:right="-1"/>
        <w:jc w:val="both"/>
        <w:rPr>
          <w:sz w:val="28"/>
          <w:szCs w:val="28"/>
        </w:rPr>
      </w:pPr>
    </w:p>
    <w:p w:rsidR="008F6B89" w:rsidRPr="00EA12EB" w:rsidRDefault="008F6B89" w:rsidP="00552F30">
      <w:pPr>
        <w:ind w:right="-1"/>
        <w:jc w:val="both"/>
        <w:rPr>
          <w:sz w:val="28"/>
          <w:szCs w:val="28"/>
        </w:rPr>
      </w:pPr>
    </w:p>
    <w:p w:rsidR="008F6B89" w:rsidRPr="00EA12EB" w:rsidRDefault="008F6B89" w:rsidP="00552F30">
      <w:pPr>
        <w:ind w:right="-1"/>
        <w:jc w:val="both"/>
        <w:rPr>
          <w:sz w:val="28"/>
          <w:szCs w:val="28"/>
        </w:rPr>
      </w:pPr>
    </w:p>
    <w:p w:rsidR="008F6B89" w:rsidRPr="00EA12EB" w:rsidRDefault="008F6B89" w:rsidP="00552F30">
      <w:pPr>
        <w:ind w:right="-1"/>
        <w:jc w:val="both"/>
        <w:rPr>
          <w:sz w:val="28"/>
          <w:szCs w:val="28"/>
        </w:rPr>
      </w:pPr>
    </w:p>
    <w:p w:rsidR="008F6B89" w:rsidRPr="00EA12EB" w:rsidRDefault="008F6B89"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801376" w:rsidRPr="00EA12EB" w:rsidRDefault="00801376" w:rsidP="00552F30">
      <w:pPr>
        <w:ind w:right="-1"/>
        <w:jc w:val="both"/>
        <w:rPr>
          <w:sz w:val="28"/>
          <w:szCs w:val="28"/>
        </w:rPr>
      </w:pPr>
    </w:p>
    <w:p w:rsidR="0047380D" w:rsidRPr="00EA12EB" w:rsidRDefault="0047380D" w:rsidP="00552F30">
      <w:pPr>
        <w:ind w:right="-1"/>
        <w:jc w:val="both"/>
        <w:rPr>
          <w:sz w:val="28"/>
          <w:szCs w:val="28"/>
        </w:rPr>
      </w:pPr>
    </w:p>
    <w:p w:rsidR="0021203D" w:rsidRDefault="0021203D" w:rsidP="00552F30">
      <w:pPr>
        <w:ind w:right="-1"/>
        <w:jc w:val="both"/>
        <w:rPr>
          <w:sz w:val="28"/>
          <w:szCs w:val="28"/>
          <w:lang w:val="en-US"/>
        </w:rPr>
      </w:pPr>
    </w:p>
    <w:p w:rsidR="00DA1370" w:rsidRDefault="00DA1370" w:rsidP="00552F30">
      <w:pPr>
        <w:ind w:right="-1"/>
        <w:jc w:val="both"/>
        <w:rPr>
          <w:sz w:val="28"/>
          <w:szCs w:val="28"/>
          <w:lang w:val="en-US"/>
        </w:rPr>
      </w:pPr>
    </w:p>
    <w:p w:rsidR="00DA1370" w:rsidRDefault="00DA1370" w:rsidP="00552F30">
      <w:pPr>
        <w:ind w:right="-1"/>
        <w:jc w:val="both"/>
        <w:rPr>
          <w:sz w:val="28"/>
          <w:szCs w:val="28"/>
          <w:lang w:val="en-US"/>
        </w:rPr>
      </w:pPr>
    </w:p>
    <w:p w:rsidR="00DA1370" w:rsidRDefault="00DA1370" w:rsidP="00552F30">
      <w:pPr>
        <w:ind w:right="-1"/>
        <w:jc w:val="both"/>
        <w:rPr>
          <w:sz w:val="28"/>
          <w:szCs w:val="28"/>
          <w:lang w:val="en-US"/>
        </w:rPr>
      </w:pPr>
    </w:p>
    <w:p w:rsidR="00DA1370" w:rsidRDefault="00DA1370" w:rsidP="00552F30">
      <w:pPr>
        <w:ind w:right="-1"/>
        <w:jc w:val="both"/>
        <w:rPr>
          <w:sz w:val="28"/>
          <w:szCs w:val="28"/>
          <w:lang w:val="en-US"/>
        </w:rPr>
      </w:pPr>
    </w:p>
    <w:p w:rsidR="00DA1370" w:rsidRPr="00DA1370" w:rsidRDefault="00DA1370" w:rsidP="00552F30">
      <w:pPr>
        <w:ind w:right="-1"/>
        <w:jc w:val="both"/>
        <w:rPr>
          <w:sz w:val="28"/>
          <w:szCs w:val="28"/>
          <w:lang w:val="en-US"/>
        </w:rPr>
      </w:pPr>
    </w:p>
    <w:p w:rsidR="00552F30" w:rsidRPr="00EA12EB" w:rsidRDefault="00552F30" w:rsidP="00552F30">
      <w:pPr>
        <w:ind w:right="-483"/>
        <w:jc w:val="both"/>
        <w:rPr>
          <w:b/>
          <w:sz w:val="28"/>
          <w:szCs w:val="28"/>
        </w:rPr>
      </w:pPr>
      <w:r w:rsidRPr="00EA12EB">
        <w:rPr>
          <w:b/>
          <w:sz w:val="28"/>
          <w:szCs w:val="28"/>
        </w:rPr>
        <w:t>«Проект подготовлен и внесен»</w:t>
      </w:r>
    </w:p>
    <w:p w:rsidR="00552F30" w:rsidRPr="00EA12EB" w:rsidRDefault="0021203D" w:rsidP="00552F30">
      <w:pPr>
        <w:ind w:right="-483"/>
        <w:jc w:val="both"/>
        <w:rPr>
          <w:bCs/>
          <w:iCs/>
          <w:sz w:val="28"/>
          <w:szCs w:val="28"/>
        </w:rPr>
      </w:pPr>
      <w:r w:rsidRPr="00EA12EB">
        <w:rPr>
          <w:bCs/>
          <w:iCs/>
          <w:sz w:val="28"/>
          <w:szCs w:val="28"/>
        </w:rPr>
        <w:t>Начальник</w:t>
      </w:r>
      <w:r w:rsidR="00552F30" w:rsidRPr="00EA12EB">
        <w:rPr>
          <w:bCs/>
          <w:iCs/>
          <w:sz w:val="28"/>
          <w:szCs w:val="28"/>
        </w:rPr>
        <w:t xml:space="preserve"> </w:t>
      </w:r>
    </w:p>
    <w:p w:rsidR="00552F30" w:rsidRPr="00EA12EB" w:rsidRDefault="00552F30" w:rsidP="00552F30">
      <w:pPr>
        <w:ind w:right="-483"/>
        <w:jc w:val="both"/>
        <w:rPr>
          <w:bCs/>
          <w:iCs/>
          <w:sz w:val="28"/>
          <w:szCs w:val="28"/>
        </w:rPr>
      </w:pPr>
      <w:r w:rsidRPr="00EA12EB">
        <w:rPr>
          <w:bCs/>
          <w:iCs/>
          <w:sz w:val="28"/>
          <w:szCs w:val="28"/>
        </w:rPr>
        <w:t xml:space="preserve">отдела экономического развития и торговли </w:t>
      </w:r>
      <w:r w:rsidRPr="00EA12EB">
        <w:rPr>
          <w:bCs/>
          <w:iCs/>
          <w:sz w:val="28"/>
          <w:szCs w:val="28"/>
        </w:rPr>
        <w:tab/>
      </w:r>
      <w:r w:rsidRPr="00EA12EB">
        <w:rPr>
          <w:bCs/>
          <w:iCs/>
          <w:sz w:val="28"/>
          <w:szCs w:val="28"/>
        </w:rPr>
        <w:tab/>
        <w:t xml:space="preserve">          </w:t>
      </w:r>
      <w:r w:rsidR="00390F29" w:rsidRPr="00EA12EB">
        <w:rPr>
          <w:bCs/>
          <w:iCs/>
          <w:sz w:val="28"/>
          <w:szCs w:val="28"/>
        </w:rPr>
        <w:t xml:space="preserve"> </w:t>
      </w:r>
      <w:r w:rsidRPr="00EA12EB">
        <w:rPr>
          <w:bCs/>
          <w:iCs/>
          <w:sz w:val="28"/>
          <w:szCs w:val="28"/>
        </w:rPr>
        <w:t xml:space="preserve">              </w:t>
      </w:r>
      <w:r w:rsidR="0021203D" w:rsidRPr="00EA12EB">
        <w:rPr>
          <w:bCs/>
          <w:iCs/>
          <w:sz w:val="28"/>
          <w:szCs w:val="28"/>
        </w:rPr>
        <w:t xml:space="preserve">        Р</w:t>
      </w:r>
      <w:r w:rsidRPr="00EA12EB">
        <w:rPr>
          <w:bCs/>
          <w:iCs/>
          <w:sz w:val="28"/>
          <w:szCs w:val="28"/>
        </w:rPr>
        <w:t>.</w:t>
      </w:r>
      <w:r w:rsidR="0021203D" w:rsidRPr="00EA12EB">
        <w:rPr>
          <w:bCs/>
          <w:iCs/>
          <w:sz w:val="28"/>
          <w:szCs w:val="28"/>
        </w:rPr>
        <w:t>Н</w:t>
      </w:r>
      <w:r w:rsidRPr="00EA12EB">
        <w:rPr>
          <w:bCs/>
          <w:iCs/>
          <w:sz w:val="28"/>
          <w:szCs w:val="28"/>
        </w:rPr>
        <w:t xml:space="preserve">. </w:t>
      </w:r>
      <w:r w:rsidR="0021203D" w:rsidRPr="00EA12EB">
        <w:rPr>
          <w:bCs/>
          <w:iCs/>
          <w:sz w:val="28"/>
          <w:szCs w:val="28"/>
        </w:rPr>
        <w:t>Хуратов</w:t>
      </w:r>
    </w:p>
    <w:p w:rsidR="00552F30" w:rsidRPr="00EA12EB" w:rsidRDefault="00552F30" w:rsidP="00552F30">
      <w:pPr>
        <w:ind w:right="-483"/>
        <w:jc w:val="both"/>
        <w:rPr>
          <w:bCs/>
          <w:iCs/>
          <w:sz w:val="28"/>
          <w:szCs w:val="28"/>
        </w:rPr>
      </w:pPr>
      <w:r w:rsidRPr="00EA12EB">
        <w:rPr>
          <w:bCs/>
          <w:iCs/>
          <w:sz w:val="28"/>
          <w:szCs w:val="28"/>
        </w:rPr>
        <w:t xml:space="preserve">администрации </w:t>
      </w:r>
      <w:r w:rsidRPr="00EA12EB">
        <w:rPr>
          <w:sz w:val="28"/>
          <w:szCs w:val="28"/>
        </w:rPr>
        <w:t>МО «Красногвардейский район»</w:t>
      </w:r>
    </w:p>
    <w:p w:rsidR="00552F30" w:rsidRPr="00EA12EB" w:rsidRDefault="00552F30" w:rsidP="00552F30">
      <w:pPr>
        <w:ind w:right="-483"/>
        <w:jc w:val="both"/>
        <w:rPr>
          <w:bCs/>
          <w:iCs/>
          <w:sz w:val="28"/>
          <w:szCs w:val="28"/>
        </w:rPr>
      </w:pPr>
    </w:p>
    <w:p w:rsidR="00552F30" w:rsidRPr="00EA12EB" w:rsidRDefault="00552F30" w:rsidP="00552F30">
      <w:pPr>
        <w:ind w:right="-483"/>
        <w:jc w:val="both"/>
        <w:rPr>
          <w:b/>
          <w:sz w:val="28"/>
          <w:szCs w:val="28"/>
        </w:rPr>
      </w:pPr>
      <w:r w:rsidRPr="00EA12EB">
        <w:rPr>
          <w:b/>
          <w:sz w:val="28"/>
          <w:szCs w:val="28"/>
        </w:rPr>
        <w:t>«СОГЛАСОВАНО»</w:t>
      </w:r>
    </w:p>
    <w:p w:rsidR="00036A5E" w:rsidRPr="00EA12EB" w:rsidRDefault="00850841" w:rsidP="00036A5E">
      <w:pPr>
        <w:ind w:right="-483"/>
        <w:jc w:val="both"/>
        <w:rPr>
          <w:sz w:val="28"/>
          <w:szCs w:val="28"/>
        </w:rPr>
      </w:pPr>
      <w:r w:rsidRPr="00EA12EB">
        <w:rPr>
          <w:sz w:val="28"/>
          <w:szCs w:val="28"/>
        </w:rPr>
        <w:t>Начальник правового</w:t>
      </w:r>
      <w:r w:rsidR="00036A5E" w:rsidRPr="00EA12EB">
        <w:rPr>
          <w:sz w:val="28"/>
          <w:szCs w:val="28"/>
        </w:rPr>
        <w:t xml:space="preserve"> </w:t>
      </w:r>
    </w:p>
    <w:p w:rsidR="00036A5E" w:rsidRPr="00EA12EB" w:rsidRDefault="00036A5E" w:rsidP="00036A5E">
      <w:pPr>
        <w:ind w:right="-483"/>
        <w:jc w:val="both"/>
        <w:rPr>
          <w:sz w:val="28"/>
          <w:szCs w:val="28"/>
        </w:rPr>
      </w:pPr>
      <w:r w:rsidRPr="00EA12EB">
        <w:rPr>
          <w:sz w:val="28"/>
          <w:szCs w:val="28"/>
        </w:rPr>
        <w:t xml:space="preserve">отдела администрации </w:t>
      </w:r>
    </w:p>
    <w:p w:rsidR="00036A5E" w:rsidRPr="00EA12EB" w:rsidRDefault="00036A5E" w:rsidP="00036A5E">
      <w:pPr>
        <w:ind w:right="-483"/>
        <w:jc w:val="both"/>
        <w:rPr>
          <w:sz w:val="28"/>
          <w:szCs w:val="28"/>
        </w:rPr>
      </w:pPr>
      <w:r w:rsidRPr="00EA12EB">
        <w:rPr>
          <w:sz w:val="28"/>
          <w:szCs w:val="28"/>
        </w:rPr>
        <w:t xml:space="preserve">МО «Красногвардейский район»                                                    </w:t>
      </w:r>
      <w:r w:rsidR="0033747E" w:rsidRPr="00EA12EB">
        <w:rPr>
          <w:sz w:val="28"/>
          <w:szCs w:val="28"/>
        </w:rPr>
        <w:t xml:space="preserve"> </w:t>
      </w:r>
      <w:r w:rsidRPr="00EA12EB">
        <w:rPr>
          <w:sz w:val="28"/>
          <w:szCs w:val="28"/>
        </w:rPr>
        <w:t xml:space="preserve">     </w:t>
      </w:r>
      <w:r w:rsidR="00850841" w:rsidRPr="00EA12EB">
        <w:rPr>
          <w:sz w:val="28"/>
          <w:szCs w:val="28"/>
        </w:rPr>
        <w:t xml:space="preserve"> </w:t>
      </w:r>
      <w:r w:rsidR="002C7830" w:rsidRPr="00EA12EB">
        <w:rPr>
          <w:sz w:val="28"/>
          <w:szCs w:val="28"/>
        </w:rPr>
        <w:t xml:space="preserve">  </w:t>
      </w:r>
      <w:r w:rsidR="008F6B89" w:rsidRPr="00EA12EB">
        <w:rPr>
          <w:sz w:val="28"/>
          <w:szCs w:val="28"/>
        </w:rPr>
        <w:t xml:space="preserve"> </w:t>
      </w:r>
      <w:r w:rsidR="00850841" w:rsidRPr="00EA12EB">
        <w:rPr>
          <w:sz w:val="28"/>
          <w:szCs w:val="28"/>
        </w:rPr>
        <w:t>Ю</w:t>
      </w:r>
      <w:r w:rsidRPr="00EA12EB">
        <w:rPr>
          <w:sz w:val="28"/>
          <w:szCs w:val="28"/>
        </w:rPr>
        <w:t>.</w:t>
      </w:r>
      <w:r w:rsidR="00C51C90" w:rsidRPr="00EA12EB">
        <w:rPr>
          <w:sz w:val="28"/>
          <w:szCs w:val="28"/>
        </w:rPr>
        <w:t>А</w:t>
      </w:r>
      <w:r w:rsidRPr="00EA12EB">
        <w:rPr>
          <w:sz w:val="28"/>
          <w:szCs w:val="28"/>
        </w:rPr>
        <w:t xml:space="preserve">. </w:t>
      </w:r>
      <w:r w:rsidR="00850841" w:rsidRPr="00EA12EB">
        <w:rPr>
          <w:sz w:val="28"/>
          <w:szCs w:val="28"/>
        </w:rPr>
        <w:t>Агаркова</w:t>
      </w:r>
    </w:p>
    <w:p w:rsidR="00552F30" w:rsidRPr="00EA12EB" w:rsidRDefault="00552F30" w:rsidP="00552F30">
      <w:pPr>
        <w:ind w:right="-483"/>
        <w:jc w:val="both"/>
        <w:rPr>
          <w:bCs/>
          <w:iCs/>
          <w:sz w:val="28"/>
          <w:szCs w:val="28"/>
        </w:rPr>
      </w:pPr>
    </w:p>
    <w:p w:rsidR="00552F30" w:rsidRPr="00EA12EB" w:rsidRDefault="00DA1370" w:rsidP="00552F30">
      <w:pPr>
        <w:ind w:right="-483"/>
        <w:jc w:val="both"/>
        <w:rPr>
          <w:bCs/>
          <w:iCs/>
          <w:sz w:val="28"/>
          <w:szCs w:val="28"/>
        </w:rPr>
      </w:pPr>
      <w:r>
        <w:rPr>
          <w:bCs/>
          <w:iCs/>
          <w:sz w:val="28"/>
          <w:szCs w:val="28"/>
        </w:rPr>
        <w:t>И.о. у</w:t>
      </w:r>
      <w:r w:rsidR="00552F30" w:rsidRPr="00EA12EB">
        <w:rPr>
          <w:bCs/>
          <w:iCs/>
          <w:sz w:val="28"/>
          <w:szCs w:val="28"/>
        </w:rPr>
        <w:t>правляющ</w:t>
      </w:r>
      <w:r>
        <w:rPr>
          <w:bCs/>
          <w:iCs/>
          <w:sz w:val="28"/>
          <w:szCs w:val="28"/>
        </w:rPr>
        <w:t>его</w:t>
      </w:r>
      <w:r w:rsidR="00552F30" w:rsidRPr="00EA12EB">
        <w:rPr>
          <w:bCs/>
          <w:iCs/>
          <w:sz w:val="28"/>
          <w:szCs w:val="28"/>
        </w:rPr>
        <w:t xml:space="preserve"> делами администрации </w:t>
      </w:r>
    </w:p>
    <w:p w:rsidR="00552F30" w:rsidRPr="00DA1370" w:rsidRDefault="00552F30" w:rsidP="001D1600">
      <w:pPr>
        <w:ind w:right="-483"/>
        <w:jc w:val="both"/>
        <w:rPr>
          <w:sz w:val="28"/>
          <w:szCs w:val="28"/>
        </w:rPr>
      </w:pPr>
      <w:r w:rsidRPr="00EA12EB">
        <w:rPr>
          <w:sz w:val="28"/>
          <w:szCs w:val="28"/>
        </w:rPr>
        <w:t>МО «Красногвардейский район»</w:t>
      </w:r>
      <w:r w:rsidR="008F6B89" w:rsidRPr="00EA12EB">
        <w:rPr>
          <w:bCs/>
          <w:iCs/>
          <w:sz w:val="28"/>
          <w:szCs w:val="28"/>
        </w:rPr>
        <w:t xml:space="preserve"> </w:t>
      </w:r>
      <w:r w:rsidRPr="00EA12EB">
        <w:rPr>
          <w:bCs/>
          <w:iCs/>
          <w:sz w:val="28"/>
          <w:szCs w:val="28"/>
        </w:rPr>
        <w:t xml:space="preserve"> </w:t>
      </w:r>
      <w:r w:rsidRPr="00EA12EB">
        <w:rPr>
          <w:bCs/>
          <w:iCs/>
          <w:sz w:val="28"/>
          <w:szCs w:val="28"/>
        </w:rPr>
        <w:tab/>
      </w:r>
      <w:r w:rsidRPr="00EA12EB">
        <w:rPr>
          <w:bCs/>
          <w:iCs/>
          <w:sz w:val="28"/>
          <w:szCs w:val="28"/>
        </w:rPr>
        <w:tab/>
      </w:r>
      <w:r w:rsidRPr="00EA12EB">
        <w:rPr>
          <w:bCs/>
          <w:iCs/>
          <w:sz w:val="28"/>
          <w:szCs w:val="28"/>
        </w:rPr>
        <w:tab/>
        <w:t xml:space="preserve">                    </w:t>
      </w:r>
      <w:r w:rsidR="00390F29" w:rsidRPr="00EA12EB">
        <w:rPr>
          <w:bCs/>
          <w:iCs/>
          <w:sz w:val="28"/>
          <w:szCs w:val="28"/>
        </w:rPr>
        <w:t xml:space="preserve"> </w:t>
      </w:r>
      <w:r w:rsidRPr="00EA12EB">
        <w:rPr>
          <w:bCs/>
          <w:iCs/>
          <w:sz w:val="28"/>
          <w:szCs w:val="28"/>
        </w:rPr>
        <w:t xml:space="preserve">          </w:t>
      </w:r>
      <w:r w:rsidR="00DA1370">
        <w:rPr>
          <w:bCs/>
          <w:iCs/>
          <w:sz w:val="28"/>
          <w:szCs w:val="28"/>
        </w:rPr>
        <w:t xml:space="preserve">          </w:t>
      </w:r>
      <w:r w:rsidRPr="00EA12EB">
        <w:rPr>
          <w:bCs/>
          <w:iCs/>
          <w:sz w:val="28"/>
          <w:szCs w:val="28"/>
        </w:rPr>
        <w:t xml:space="preserve">  </w:t>
      </w:r>
      <w:r w:rsidR="008F6B89" w:rsidRPr="00EA12EB">
        <w:rPr>
          <w:bCs/>
          <w:iCs/>
          <w:sz w:val="28"/>
          <w:szCs w:val="28"/>
        </w:rPr>
        <w:t xml:space="preserve"> </w:t>
      </w:r>
      <w:r w:rsidR="00DA1370">
        <w:rPr>
          <w:bCs/>
          <w:iCs/>
          <w:sz w:val="28"/>
          <w:szCs w:val="28"/>
        </w:rPr>
        <w:t>Х</w:t>
      </w:r>
      <w:r w:rsidRPr="00EA12EB">
        <w:rPr>
          <w:sz w:val="28"/>
          <w:szCs w:val="28"/>
        </w:rPr>
        <w:t>.</w:t>
      </w:r>
      <w:r w:rsidR="00DA1370">
        <w:rPr>
          <w:sz w:val="28"/>
          <w:szCs w:val="28"/>
        </w:rPr>
        <w:t>Н</w:t>
      </w:r>
      <w:r w:rsidRPr="00EA12EB">
        <w:rPr>
          <w:sz w:val="28"/>
          <w:szCs w:val="28"/>
        </w:rPr>
        <w:t xml:space="preserve">. </w:t>
      </w:r>
      <w:r w:rsidR="00DA1370">
        <w:rPr>
          <w:sz w:val="28"/>
          <w:szCs w:val="28"/>
        </w:rPr>
        <w:t>Хутов</w:t>
      </w:r>
    </w:p>
    <w:p w:rsidR="005B7B05" w:rsidRPr="00EA12EB" w:rsidRDefault="005B7B05" w:rsidP="005B7B05">
      <w:pPr>
        <w:widowControl w:val="0"/>
        <w:autoSpaceDE w:val="0"/>
        <w:autoSpaceDN w:val="0"/>
        <w:adjustRightInd w:val="0"/>
        <w:ind w:firstLine="720"/>
        <w:jc w:val="right"/>
        <w:rPr>
          <w:b/>
          <w:bCs/>
          <w:color w:val="26282F"/>
        </w:rPr>
      </w:pPr>
      <w:r w:rsidRPr="00EA12EB">
        <w:rPr>
          <w:b/>
          <w:bCs/>
          <w:color w:val="26282F"/>
        </w:rPr>
        <w:lastRenderedPageBreak/>
        <w:t>Приложение</w:t>
      </w:r>
      <w:r w:rsidRPr="00EA12EB">
        <w:rPr>
          <w:b/>
          <w:bCs/>
          <w:color w:val="26282F"/>
        </w:rPr>
        <w:br/>
        <w:t xml:space="preserve">к </w:t>
      </w:r>
      <w:r w:rsidRPr="00EA12EB">
        <w:rPr>
          <w:b/>
        </w:rPr>
        <w:t>постановлению</w:t>
      </w:r>
      <w:r w:rsidRPr="00EA12EB">
        <w:rPr>
          <w:color w:val="106BBE"/>
        </w:rPr>
        <w:t xml:space="preserve"> </w:t>
      </w:r>
      <w:r w:rsidRPr="00EA12EB">
        <w:rPr>
          <w:b/>
          <w:bCs/>
          <w:color w:val="26282F"/>
        </w:rPr>
        <w:t>администрации</w:t>
      </w:r>
      <w:r w:rsidRPr="00EA12EB">
        <w:rPr>
          <w:b/>
          <w:bCs/>
          <w:color w:val="26282F"/>
        </w:rPr>
        <w:br/>
        <w:t xml:space="preserve">МО </w:t>
      </w:r>
      <w:r w:rsidR="004E0254" w:rsidRPr="00EA12EB">
        <w:rPr>
          <w:b/>
          <w:bCs/>
          <w:color w:val="26282F"/>
        </w:rPr>
        <w:t>«</w:t>
      </w:r>
      <w:r w:rsidRPr="00EA12EB">
        <w:rPr>
          <w:b/>
          <w:bCs/>
          <w:color w:val="26282F"/>
        </w:rPr>
        <w:t>Красногвардейский район</w:t>
      </w:r>
      <w:r w:rsidR="004E0254" w:rsidRPr="00EA12EB">
        <w:rPr>
          <w:b/>
          <w:bCs/>
          <w:color w:val="26282F"/>
        </w:rPr>
        <w:t>»</w:t>
      </w:r>
      <w:r w:rsidRPr="00EA12EB">
        <w:rPr>
          <w:b/>
          <w:bCs/>
          <w:color w:val="26282F"/>
        </w:rPr>
        <w:br/>
        <w:t>от 23 декабря 2011 г</w:t>
      </w:r>
      <w:r w:rsidR="004E0254" w:rsidRPr="00EA12EB">
        <w:rPr>
          <w:b/>
          <w:bCs/>
          <w:color w:val="26282F"/>
        </w:rPr>
        <w:t>ода</w:t>
      </w:r>
      <w:r w:rsidRPr="00EA12EB">
        <w:rPr>
          <w:b/>
          <w:bCs/>
          <w:color w:val="26282F"/>
        </w:rPr>
        <w:t xml:space="preserve"> </w:t>
      </w:r>
      <w:r w:rsidR="004E0254" w:rsidRPr="00EA12EB">
        <w:rPr>
          <w:b/>
          <w:bCs/>
          <w:color w:val="26282F"/>
        </w:rPr>
        <w:t>№</w:t>
      </w:r>
      <w:r w:rsidRPr="00EA12EB">
        <w:rPr>
          <w:b/>
          <w:bCs/>
          <w:color w:val="26282F"/>
        </w:rPr>
        <w:t>79</w:t>
      </w:r>
      <w:r w:rsidR="0047380D" w:rsidRPr="00EA12EB">
        <w:rPr>
          <w:b/>
          <w:bCs/>
          <w:color w:val="26282F"/>
        </w:rPr>
        <w:t>6</w:t>
      </w:r>
    </w:p>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spacing w:before="108" w:after="108"/>
        <w:jc w:val="center"/>
        <w:outlineLvl w:val="0"/>
        <w:rPr>
          <w:b/>
          <w:bCs/>
          <w:color w:val="26282F"/>
          <w:sz w:val="28"/>
          <w:szCs w:val="28"/>
        </w:rPr>
      </w:pPr>
      <w:r w:rsidRPr="00EA12EB">
        <w:rPr>
          <w:b/>
          <w:bCs/>
          <w:color w:val="26282F"/>
          <w:sz w:val="28"/>
          <w:szCs w:val="28"/>
        </w:rPr>
        <w:t>Административный регламент</w:t>
      </w:r>
      <w:r w:rsidRPr="00EA12EB">
        <w:rPr>
          <w:b/>
          <w:bCs/>
          <w:color w:val="26282F"/>
          <w:sz w:val="28"/>
          <w:szCs w:val="28"/>
        </w:rPr>
        <w:br/>
        <w:t>по предоставлению муниципальной услуги</w:t>
      </w:r>
      <w:r w:rsidRPr="00EA12EB">
        <w:rPr>
          <w:b/>
          <w:bCs/>
          <w:color w:val="26282F"/>
          <w:sz w:val="28"/>
          <w:szCs w:val="28"/>
        </w:rPr>
        <w:br/>
      </w:r>
      <w:r w:rsidR="004E0254" w:rsidRPr="00EA12EB">
        <w:rPr>
          <w:b/>
          <w:bCs/>
          <w:color w:val="26282F"/>
          <w:sz w:val="28"/>
          <w:szCs w:val="28"/>
        </w:rPr>
        <w:t>«</w:t>
      </w:r>
      <w:r w:rsidR="0047380D" w:rsidRPr="00EA12EB">
        <w:rPr>
          <w:b/>
          <w:bCs/>
          <w:color w:val="26282F"/>
          <w:sz w:val="28"/>
          <w:szCs w:val="28"/>
        </w:rPr>
        <w:t>Выдача разрешения на право организации розничного рынка</w:t>
      </w:r>
      <w:r w:rsidR="004E0254" w:rsidRPr="00EA12EB">
        <w:rPr>
          <w:b/>
          <w:bCs/>
          <w:color w:val="26282F"/>
          <w:sz w:val="28"/>
          <w:szCs w:val="28"/>
        </w:rPr>
        <w:t>»</w:t>
      </w:r>
    </w:p>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4E0254">
      <w:pPr>
        <w:widowControl w:val="0"/>
        <w:autoSpaceDE w:val="0"/>
        <w:autoSpaceDN w:val="0"/>
        <w:adjustRightInd w:val="0"/>
        <w:spacing w:before="108" w:after="108"/>
        <w:jc w:val="center"/>
        <w:outlineLvl w:val="0"/>
        <w:rPr>
          <w:b/>
          <w:bCs/>
          <w:color w:val="26282F"/>
          <w:sz w:val="28"/>
          <w:szCs w:val="28"/>
        </w:rPr>
      </w:pPr>
      <w:bookmarkStart w:id="1" w:name="sub_100"/>
      <w:r w:rsidRPr="00EA12EB">
        <w:rPr>
          <w:b/>
          <w:bCs/>
          <w:color w:val="26282F"/>
          <w:sz w:val="28"/>
          <w:szCs w:val="28"/>
        </w:rPr>
        <w:t>I. Общие положения</w:t>
      </w:r>
    </w:p>
    <w:bookmarkEnd w:id="1"/>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4E0254">
      <w:pPr>
        <w:widowControl w:val="0"/>
        <w:autoSpaceDE w:val="0"/>
        <w:autoSpaceDN w:val="0"/>
        <w:adjustRightInd w:val="0"/>
        <w:spacing w:before="108" w:after="108"/>
        <w:jc w:val="center"/>
        <w:outlineLvl w:val="0"/>
        <w:rPr>
          <w:b/>
          <w:bCs/>
          <w:color w:val="26282F"/>
          <w:sz w:val="28"/>
          <w:szCs w:val="28"/>
        </w:rPr>
      </w:pPr>
      <w:bookmarkStart w:id="2" w:name="sub_21385"/>
      <w:r w:rsidRPr="00EA12EB">
        <w:rPr>
          <w:b/>
          <w:bCs/>
          <w:color w:val="26282F"/>
          <w:sz w:val="28"/>
          <w:szCs w:val="28"/>
        </w:rPr>
        <w:t>1. Предмет регулирования Административного регламента</w:t>
      </w:r>
    </w:p>
    <w:bookmarkEnd w:id="2"/>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3" w:name="sub_21386"/>
      <w:r w:rsidRPr="00EA12EB">
        <w:rPr>
          <w:sz w:val="28"/>
          <w:szCs w:val="28"/>
        </w:rPr>
        <w:t xml:space="preserve">1.1. Административный регламент предоставления муниципальной услуги </w:t>
      </w:r>
      <w:r w:rsidR="003A74F7" w:rsidRPr="00EA12EB">
        <w:rPr>
          <w:sz w:val="28"/>
          <w:szCs w:val="28"/>
        </w:rPr>
        <w:t>«</w:t>
      </w:r>
      <w:r w:rsidR="0047380D" w:rsidRPr="00EA12EB">
        <w:rPr>
          <w:sz w:val="28"/>
          <w:szCs w:val="28"/>
        </w:rPr>
        <w:t>Выдача разрешения на право организации розничного рынка</w:t>
      </w:r>
      <w:r w:rsidR="004E63B1" w:rsidRPr="00EA12EB">
        <w:rPr>
          <w:sz w:val="28"/>
          <w:szCs w:val="28"/>
        </w:rPr>
        <w:t>»</w:t>
      </w:r>
      <w:r w:rsidRPr="00EA12EB">
        <w:rPr>
          <w:sz w:val="28"/>
          <w:szCs w:val="28"/>
        </w:rPr>
        <w:t xml:space="preserve">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 (далее - Административный регламент).</w:t>
      </w:r>
    </w:p>
    <w:bookmarkEnd w:id="3"/>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6242BC">
      <w:pPr>
        <w:widowControl w:val="0"/>
        <w:autoSpaceDE w:val="0"/>
        <w:autoSpaceDN w:val="0"/>
        <w:adjustRightInd w:val="0"/>
        <w:spacing w:before="108" w:after="108"/>
        <w:jc w:val="center"/>
        <w:outlineLvl w:val="0"/>
        <w:rPr>
          <w:b/>
          <w:bCs/>
          <w:color w:val="26282F"/>
          <w:sz w:val="28"/>
          <w:szCs w:val="28"/>
        </w:rPr>
      </w:pPr>
      <w:bookmarkStart w:id="4" w:name="sub_21387"/>
      <w:r w:rsidRPr="00EA12EB">
        <w:rPr>
          <w:b/>
          <w:bCs/>
          <w:color w:val="26282F"/>
          <w:sz w:val="28"/>
          <w:szCs w:val="28"/>
        </w:rPr>
        <w:t>2. Круг заявителей</w:t>
      </w:r>
    </w:p>
    <w:bookmarkEnd w:id="4"/>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5" w:name="sub_21388"/>
      <w:r w:rsidRPr="00EA12EB">
        <w:rPr>
          <w:sz w:val="28"/>
          <w:szCs w:val="28"/>
        </w:rPr>
        <w:t xml:space="preserve">2.1. </w:t>
      </w:r>
      <w:r w:rsidR="004E63B1" w:rsidRPr="00EA12EB">
        <w:rPr>
          <w:sz w:val="28"/>
          <w:szCs w:val="28"/>
        </w:rPr>
        <w:t xml:space="preserve">Право на получение муниципальной услуги имеют юридические лица </w:t>
      </w:r>
      <w:r w:rsidR="0047380D" w:rsidRPr="00EA12EB">
        <w:rPr>
          <w:sz w:val="28"/>
          <w:szCs w:val="28"/>
        </w:rPr>
        <w:t>(либо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которые зарегистрированы в установленном законодательством Российской Федераци</w:t>
      </w:r>
      <w:r w:rsidR="004E63B1" w:rsidRPr="00EA12EB">
        <w:rPr>
          <w:sz w:val="28"/>
          <w:szCs w:val="28"/>
        </w:rPr>
        <w:t xml:space="preserve">и </w:t>
      </w:r>
      <w:r w:rsidR="0047380D" w:rsidRPr="00EA12EB">
        <w:rPr>
          <w:sz w:val="28"/>
          <w:szCs w:val="28"/>
        </w:rPr>
        <w:t xml:space="preserve">порядке и которым принадлежат на праве собственности объект или объекты недвижимости, расположенные на территории, в пределах которой предполагается организация рынка </w:t>
      </w:r>
      <w:r w:rsidRPr="00EA12EB">
        <w:rPr>
          <w:sz w:val="28"/>
          <w:szCs w:val="28"/>
        </w:rPr>
        <w:t xml:space="preserve">(далее - </w:t>
      </w:r>
      <w:r w:rsidR="000B45FA" w:rsidRPr="00EA12EB">
        <w:rPr>
          <w:sz w:val="28"/>
          <w:szCs w:val="28"/>
        </w:rPr>
        <w:t>З</w:t>
      </w:r>
      <w:r w:rsidRPr="00EA12EB">
        <w:rPr>
          <w:sz w:val="28"/>
          <w:szCs w:val="28"/>
        </w:rPr>
        <w:t>аявители).</w:t>
      </w:r>
    </w:p>
    <w:bookmarkEnd w:id="5"/>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6242BC">
      <w:pPr>
        <w:widowControl w:val="0"/>
        <w:autoSpaceDE w:val="0"/>
        <w:autoSpaceDN w:val="0"/>
        <w:adjustRightInd w:val="0"/>
        <w:spacing w:before="108" w:after="108"/>
        <w:jc w:val="center"/>
        <w:outlineLvl w:val="0"/>
        <w:rPr>
          <w:b/>
          <w:bCs/>
          <w:color w:val="26282F"/>
          <w:sz w:val="28"/>
          <w:szCs w:val="28"/>
        </w:rPr>
      </w:pPr>
      <w:bookmarkStart w:id="6" w:name="sub_21389"/>
      <w:r w:rsidRPr="00EA12EB">
        <w:rPr>
          <w:b/>
          <w:bCs/>
          <w:color w:val="26282F"/>
          <w:sz w:val="28"/>
          <w:szCs w:val="28"/>
        </w:rPr>
        <w:t xml:space="preserve">3. Требования </w:t>
      </w:r>
      <w:r w:rsidR="003A74F7" w:rsidRPr="00EA12EB">
        <w:rPr>
          <w:b/>
          <w:bCs/>
          <w:color w:val="26282F"/>
          <w:sz w:val="28"/>
          <w:szCs w:val="28"/>
        </w:rPr>
        <w:t xml:space="preserve">предоставления заявителю </w:t>
      </w:r>
      <w:r w:rsidRPr="00EA12EB">
        <w:rPr>
          <w:b/>
          <w:bCs/>
          <w:color w:val="26282F"/>
          <w:sz w:val="28"/>
          <w:szCs w:val="28"/>
        </w:rPr>
        <w:t>муниципальной услуги</w:t>
      </w:r>
      <w:r w:rsidR="003A74F7" w:rsidRPr="00EA12EB">
        <w:rPr>
          <w:b/>
          <w:bCs/>
          <w:color w:val="26282F"/>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6"/>
    <w:p w:rsidR="005B7B05" w:rsidRPr="00EA12EB" w:rsidRDefault="005B7B05" w:rsidP="005B7B05">
      <w:pPr>
        <w:widowControl w:val="0"/>
        <w:autoSpaceDE w:val="0"/>
        <w:autoSpaceDN w:val="0"/>
        <w:adjustRightInd w:val="0"/>
        <w:ind w:firstLine="720"/>
        <w:jc w:val="both"/>
        <w:rPr>
          <w:sz w:val="28"/>
          <w:szCs w:val="28"/>
        </w:rPr>
      </w:pPr>
    </w:p>
    <w:p w:rsidR="003A74F7" w:rsidRPr="00EA12EB" w:rsidRDefault="005B7B05" w:rsidP="005B7B05">
      <w:pPr>
        <w:widowControl w:val="0"/>
        <w:autoSpaceDE w:val="0"/>
        <w:autoSpaceDN w:val="0"/>
        <w:adjustRightInd w:val="0"/>
        <w:ind w:firstLine="720"/>
        <w:jc w:val="both"/>
        <w:rPr>
          <w:sz w:val="28"/>
          <w:szCs w:val="28"/>
        </w:rPr>
      </w:pPr>
      <w:bookmarkStart w:id="7" w:name="sub_21390"/>
      <w:r w:rsidRPr="00EA12EB">
        <w:rPr>
          <w:sz w:val="28"/>
          <w:szCs w:val="28"/>
        </w:rPr>
        <w:t xml:space="preserve">3.1. </w:t>
      </w:r>
      <w:r w:rsidR="003A74F7" w:rsidRPr="00EA12EB">
        <w:rPr>
          <w:sz w:val="28"/>
          <w:szCs w:val="28"/>
        </w:rPr>
        <w:t xml:space="preserve">Муниципальная услуга должна быть предоставлена </w:t>
      </w:r>
      <w:r w:rsidR="000B45FA" w:rsidRPr="00EA12EB">
        <w:rPr>
          <w:sz w:val="28"/>
          <w:szCs w:val="28"/>
        </w:rPr>
        <w:t>З</w:t>
      </w:r>
      <w:r w:rsidR="003A74F7" w:rsidRPr="00EA12EB">
        <w:rPr>
          <w:sz w:val="28"/>
          <w:szCs w:val="28"/>
        </w:rPr>
        <w:t>аявителю в соответствии с вариантом предоставления муниципальной услуги (далее – вариант).</w:t>
      </w:r>
    </w:p>
    <w:p w:rsidR="000B205B" w:rsidRPr="00EA12EB" w:rsidRDefault="003A74F7" w:rsidP="005B7B05">
      <w:pPr>
        <w:widowControl w:val="0"/>
        <w:autoSpaceDE w:val="0"/>
        <w:autoSpaceDN w:val="0"/>
        <w:adjustRightInd w:val="0"/>
        <w:ind w:firstLine="720"/>
        <w:jc w:val="both"/>
        <w:rPr>
          <w:sz w:val="28"/>
          <w:szCs w:val="28"/>
        </w:rPr>
      </w:pPr>
      <w:r w:rsidRPr="00EA12EB">
        <w:rPr>
          <w:sz w:val="28"/>
          <w:szCs w:val="28"/>
        </w:rPr>
        <w:t xml:space="preserve">3.2. Вариант, в соответствии с которым </w:t>
      </w:r>
      <w:r w:rsidR="000B45FA" w:rsidRPr="00EA12EB">
        <w:rPr>
          <w:sz w:val="28"/>
          <w:szCs w:val="28"/>
        </w:rPr>
        <w:t>З</w:t>
      </w:r>
      <w:r w:rsidRPr="00EA12EB">
        <w:rPr>
          <w:sz w:val="28"/>
          <w:szCs w:val="28"/>
        </w:rPr>
        <w:t xml:space="preserve">аявителю будет предоставлена </w:t>
      </w:r>
      <w:r w:rsidRPr="00EA12EB">
        <w:rPr>
          <w:sz w:val="28"/>
          <w:szCs w:val="28"/>
        </w:rPr>
        <w:lastRenderedPageBreak/>
        <w:t xml:space="preserve">муниципальная услуга, определяется в соответствии с настоящим Административным регламентом, исходя из признаков </w:t>
      </w:r>
      <w:r w:rsidR="000B45FA" w:rsidRPr="00EA12EB">
        <w:rPr>
          <w:sz w:val="28"/>
          <w:szCs w:val="28"/>
        </w:rPr>
        <w:t>З</w:t>
      </w:r>
      <w:r w:rsidRPr="00EA12EB">
        <w:rPr>
          <w:sz w:val="28"/>
          <w:szCs w:val="28"/>
        </w:rPr>
        <w:t xml:space="preserve">аявителя и показателей таких признаков (перечень признаков </w:t>
      </w:r>
      <w:r w:rsidR="000B45FA" w:rsidRPr="00EA12EB">
        <w:rPr>
          <w:sz w:val="28"/>
          <w:szCs w:val="28"/>
        </w:rPr>
        <w:t>З</w:t>
      </w:r>
      <w:r w:rsidRPr="00EA12EB">
        <w:rPr>
          <w:sz w:val="28"/>
          <w:szCs w:val="28"/>
        </w:rPr>
        <w:t>аявителя</w:t>
      </w:r>
      <w:r w:rsidR="000B205B" w:rsidRPr="00EA12EB">
        <w:rPr>
          <w:sz w:val="28"/>
          <w:szCs w:val="28"/>
        </w:rPr>
        <w:t xml:space="preserve">, а также комбинации значений признаков, каждая из которых соответствует одному варианту предоставления муниципальной услуги, приведенных в таблице </w:t>
      </w:r>
      <w:r w:rsidR="000B45FA" w:rsidRPr="00EA12EB">
        <w:rPr>
          <w:sz w:val="28"/>
          <w:szCs w:val="28"/>
        </w:rPr>
        <w:t>1</w:t>
      </w:r>
      <w:r w:rsidR="000B205B" w:rsidRPr="00EA12EB">
        <w:rPr>
          <w:sz w:val="28"/>
          <w:szCs w:val="28"/>
        </w:rPr>
        <w:t xml:space="preserve"> Приложения №1 к настоящему Административному регламенту.</w:t>
      </w:r>
    </w:p>
    <w:p w:rsidR="000B205B" w:rsidRPr="00EA12EB" w:rsidRDefault="000B205B" w:rsidP="005B7B05">
      <w:pPr>
        <w:widowControl w:val="0"/>
        <w:autoSpaceDE w:val="0"/>
        <w:autoSpaceDN w:val="0"/>
        <w:adjustRightInd w:val="0"/>
        <w:ind w:firstLine="720"/>
        <w:jc w:val="both"/>
        <w:rPr>
          <w:sz w:val="28"/>
          <w:szCs w:val="28"/>
        </w:rPr>
      </w:pPr>
    </w:p>
    <w:p w:rsidR="005B7B05" w:rsidRPr="00EA12EB" w:rsidRDefault="005B7B05" w:rsidP="00044BED">
      <w:pPr>
        <w:widowControl w:val="0"/>
        <w:autoSpaceDE w:val="0"/>
        <w:autoSpaceDN w:val="0"/>
        <w:adjustRightInd w:val="0"/>
        <w:spacing w:before="108" w:after="108"/>
        <w:jc w:val="center"/>
        <w:outlineLvl w:val="0"/>
        <w:rPr>
          <w:b/>
          <w:bCs/>
          <w:color w:val="26282F"/>
          <w:sz w:val="28"/>
          <w:szCs w:val="28"/>
        </w:rPr>
      </w:pPr>
      <w:bookmarkStart w:id="8" w:name="sub_200"/>
      <w:bookmarkEnd w:id="7"/>
      <w:r w:rsidRPr="00EA12EB">
        <w:rPr>
          <w:b/>
          <w:bCs/>
          <w:color w:val="26282F"/>
          <w:sz w:val="28"/>
          <w:szCs w:val="28"/>
        </w:rPr>
        <w:t>II. Стандарт предоставления муниципальной услуги</w:t>
      </w:r>
    </w:p>
    <w:bookmarkEnd w:id="8"/>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044BED">
      <w:pPr>
        <w:widowControl w:val="0"/>
        <w:autoSpaceDE w:val="0"/>
        <w:autoSpaceDN w:val="0"/>
        <w:adjustRightInd w:val="0"/>
        <w:spacing w:before="108" w:after="108"/>
        <w:jc w:val="center"/>
        <w:outlineLvl w:val="0"/>
        <w:rPr>
          <w:b/>
          <w:bCs/>
          <w:color w:val="26282F"/>
          <w:sz w:val="28"/>
          <w:szCs w:val="28"/>
        </w:rPr>
      </w:pPr>
      <w:bookmarkStart w:id="9" w:name="sub_21397"/>
      <w:r w:rsidRPr="00EA12EB">
        <w:rPr>
          <w:b/>
          <w:bCs/>
          <w:color w:val="26282F"/>
          <w:sz w:val="28"/>
          <w:szCs w:val="28"/>
        </w:rPr>
        <w:t>1. Наименование муниципальной услуги</w:t>
      </w:r>
    </w:p>
    <w:bookmarkEnd w:id="9"/>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10" w:name="sub_21398"/>
      <w:r w:rsidRPr="00EA12EB">
        <w:rPr>
          <w:sz w:val="28"/>
          <w:szCs w:val="28"/>
        </w:rPr>
        <w:t xml:space="preserve">1.1. </w:t>
      </w:r>
      <w:r w:rsidR="0047380D" w:rsidRPr="00EA12EB">
        <w:rPr>
          <w:sz w:val="28"/>
          <w:szCs w:val="28"/>
        </w:rPr>
        <w:t>Выдача разрешения на право организации розничного рынка</w:t>
      </w:r>
      <w:r w:rsidRPr="00EA12EB">
        <w:rPr>
          <w:sz w:val="28"/>
          <w:szCs w:val="28"/>
        </w:rPr>
        <w:t>.</w:t>
      </w:r>
    </w:p>
    <w:bookmarkEnd w:id="10"/>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044BED">
      <w:pPr>
        <w:widowControl w:val="0"/>
        <w:autoSpaceDE w:val="0"/>
        <w:autoSpaceDN w:val="0"/>
        <w:adjustRightInd w:val="0"/>
        <w:spacing w:before="108" w:after="108"/>
        <w:jc w:val="center"/>
        <w:outlineLvl w:val="0"/>
        <w:rPr>
          <w:b/>
          <w:bCs/>
          <w:color w:val="26282F"/>
          <w:sz w:val="28"/>
          <w:szCs w:val="28"/>
        </w:rPr>
      </w:pPr>
      <w:bookmarkStart w:id="11" w:name="sub_21399"/>
      <w:r w:rsidRPr="00EA12EB">
        <w:rPr>
          <w:b/>
          <w:bCs/>
          <w:color w:val="26282F"/>
          <w:sz w:val="28"/>
          <w:szCs w:val="28"/>
        </w:rPr>
        <w:t>2. Наименование органа, предоставляющего муниципальную услугу</w:t>
      </w:r>
    </w:p>
    <w:bookmarkEnd w:id="11"/>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12" w:name="sub_21400"/>
      <w:r w:rsidRPr="00EA12EB">
        <w:rPr>
          <w:sz w:val="28"/>
          <w:szCs w:val="28"/>
        </w:rPr>
        <w:t xml:space="preserve">2.1. Муниципальную услугу </w:t>
      </w:r>
      <w:r w:rsidR="00044BED" w:rsidRPr="00EA12EB">
        <w:rPr>
          <w:sz w:val="28"/>
          <w:szCs w:val="28"/>
        </w:rPr>
        <w:t>предоставляет администрация МО «</w:t>
      </w:r>
      <w:r w:rsidRPr="00EA12EB">
        <w:rPr>
          <w:sz w:val="28"/>
          <w:szCs w:val="28"/>
        </w:rPr>
        <w:t>Красногвардейский район</w:t>
      </w:r>
      <w:r w:rsidR="00044BED" w:rsidRPr="00EA12EB">
        <w:rPr>
          <w:sz w:val="28"/>
          <w:szCs w:val="28"/>
        </w:rPr>
        <w:t>»</w:t>
      </w:r>
      <w:r w:rsidRPr="00EA12EB">
        <w:rPr>
          <w:sz w:val="28"/>
          <w:szCs w:val="28"/>
        </w:rPr>
        <w:t xml:space="preserve"> (далее - Администрация). Непосредственное предоставление муниципальной услуги осуществляет </w:t>
      </w:r>
      <w:r w:rsidR="000B45FA" w:rsidRPr="00EA12EB">
        <w:rPr>
          <w:sz w:val="28"/>
          <w:szCs w:val="28"/>
        </w:rPr>
        <w:t>о</w:t>
      </w:r>
      <w:r w:rsidRPr="00EA12EB">
        <w:rPr>
          <w:sz w:val="28"/>
          <w:szCs w:val="28"/>
        </w:rPr>
        <w:t>тдел</w:t>
      </w:r>
      <w:r w:rsidR="000B45FA" w:rsidRPr="00EA12EB">
        <w:rPr>
          <w:sz w:val="28"/>
          <w:szCs w:val="28"/>
        </w:rPr>
        <w:t xml:space="preserve"> экономического развития и торговли Администрации (далее – Отдел)</w:t>
      </w:r>
      <w:r w:rsidRPr="00EA12EB">
        <w:rPr>
          <w:sz w:val="28"/>
          <w:szCs w:val="28"/>
        </w:rPr>
        <w:t>.</w:t>
      </w:r>
    </w:p>
    <w:p w:rsidR="005B7B05" w:rsidRPr="00EA12EB" w:rsidRDefault="005B7B05" w:rsidP="005B7B05">
      <w:pPr>
        <w:widowControl w:val="0"/>
        <w:autoSpaceDE w:val="0"/>
        <w:autoSpaceDN w:val="0"/>
        <w:adjustRightInd w:val="0"/>
        <w:ind w:firstLine="720"/>
        <w:jc w:val="both"/>
        <w:rPr>
          <w:sz w:val="28"/>
          <w:szCs w:val="28"/>
        </w:rPr>
      </w:pPr>
      <w:bookmarkStart w:id="13" w:name="sub_21401"/>
      <w:bookmarkEnd w:id="12"/>
      <w:r w:rsidRPr="00EA12EB">
        <w:rPr>
          <w:sz w:val="28"/>
          <w:szCs w:val="28"/>
        </w:rPr>
        <w:t xml:space="preserve">2.2. </w:t>
      </w:r>
      <w:r w:rsidR="00211BF8" w:rsidRPr="00EA12EB">
        <w:rPr>
          <w:sz w:val="28"/>
          <w:szCs w:val="28"/>
        </w:rPr>
        <w:t>Предоставление муниципальной услуги не осуществляется посредством запроса в многофункциональный центр.</w:t>
      </w:r>
    </w:p>
    <w:bookmarkEnd w:id="13"/>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666416">
      <w:pPr>
        <w:widowControl w:val="0"/>
        <w:autoSpaceDE w:val="0"/>
        <w:autoSpaceDN w:val="0"/>
        <w:adjustRightInd w:val="0"/>
        <w:spacing w:before="108" w:after="108"/>
        <w:jc w:val="center"/>
        <w:outlineLvl w:val="0"/>
        <w:rPr>
          <w:b/>
          <w:bCs/>
          <w:color w:val="26282F"/>
          <w:sz w:val="28"/>
          <w:szCs w:val="28"/>
        </w:rPr>
      </w:pPr>
      <w:bookmarkStart w:id="14" w:name="sub_21402"/>
      <w:r w:rsidRPr="00EA12EB">
        <w:rPr>
          <w:b/>
          <w:bCs/>
          <w:color w:val="26282F"/>
          <w:sz w:val="28"/>
          <w:szCs w:val="28"/>
        </w:rPr>
        <w:t xml:space="preserve">3. </w:t>
      </w:r>
      <w:r w:rsidR="00666416" w:rsidRPr="00EA12EB">
        <w:rPr>
          <w:b/>
          <w:bCs/>
          <w:color w:val="26282F"/>
          <w:sz w:val="28"/>
          <w:szCs w:val="28"/>
        </w:rPr>
        <w:t>Р</w:t>
      </w:r>
      <w:r w:rsidRPr="00EA12EB">
        <w:rPr>
          <w:b/>
          <w:bCs/>
          <w:color w:val="26282F"/>
          <w:sz w:val="28"/>
          <w:szCs w:val="28"/>
        </w:rPr>
        <w:t>езультат предоставления муниципальной услуги</w:t>
      </w:r>
    </w:p>
    <w:bookmarkEnd w:id="14"/>
    <w:p w:rsidR="005B7B05" w:rsidRPr="00EA12EB" w:rsidRDefault="005B7B05" w:rsidP="005B7B05">
      <w:pPr>
        <w:widowControl w:val="0"/>
        <w:autoSpaceDE w:val="0"/>
        <w:autoSpaceDN w:val="0"/>
        <w:adjustRightInd w:val="0"/>
        <w:ind w:firstLine="720"/>
        <w:jc w:val="both"/>
        <w:rPr>
          <w:sz w:val="28"/>
          <w:szCs w:val="28"/>
        </w:rPr>
      </w:pPr>
    </w:p>
    <w:p w:rsidR="001330A7" w:rsidRPr="00EA12EB" w:rsidRDefault="005B7B05" w:rsidP="001330A7">
      <w:pPr>
        <w:widowControl w:val="0"/>
        <w:autoSpaceDE w:val="0"/>
        <w:autoSpaceDN w:val="0"/>
        <w:adjustRightInd w:val="0"/>
        <w:ind w:firstLine="720"/>
        <w:jc w:val="both"/>
        <w:rPr>
          <w:sz w:val="28"/>
          <w:szCs w:val="28"/>
        </w:rPr>
      </w:pPr>
      <w:bookmarkStart w:id="15" w:name="sub_21403"/>
      <w:r w:rsidRPr="00EA12EB">
        <w:rPr>
          <w:sz w:val="28"/>
          <w:szCs w:val="28"/>
        </w:rPr>
        <w:t xml:space="preserve">3.1. </w:t>
      </w:r>
      <w:bookmarkEnd w:id="15"/>
      <w:r w:rsidR="001330A7" w:rsidRPr="00EA12EB">
        <w:rPr>
          <w:sz w:val="28"/>
          <w:szCs w:val="28"/>
        </w:rPr>
        <w:t>Результатом предоставления муниципальной услуги является:</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3.1.1. Для варианта предоставления муниципальной услуги «</w:t>
      </w:r>
      <w:r w:rsidR="0047380D" w:rsidRPr="00EA12EB">
        <w:rPr>
          <w:sz w:val="28"/>
          <w:szCs w:val="28"/>
        </w:rPr>
        <w:t>Выдача разрешения на право организации розничного рынка»</w:t>
      </w:r>
      <w:r w:rsidRPr="00EA12EB">
        <w:rPr>
          <w:sz w:val="28"/>
          <w:szCs w:val="28"/>
        </w:rPr>
        <w:t>:</w:t>
      </w:r>
    </w:p>
    <w:p w:rsidR="001330A7" w:rsidRPr="00EA12EB" w:rsidRDefault="00346CFE" w:rsidP="001330A7">
      <w:pPr>
        <w:widowControl w:val="0"/>
        <w:autoSpaceDE w:val="0"/>
        <w:autoSpaceDN w:val="0"/>
        <w:adjustRightInd w:val="0"/>
        <w:ind w:firstLine="720"/>
        <w:jc w:val="both"/>
        <w:rPr>
          <w:sz w:val="28"/>
          <w:szCs w:val="28"/>
        </w:rPr>
      </w:pPr>
      <w:r w:rsidRPr="00EA12EB">
        <w:rPr>
          <w:sz w:val="28"/>
          <w:szCs w:val="28"/>
        </w:rPr>
        <w:t>Принятие решения о выдаче разрешения на право организации розничного рынка</w:t>
      </w:r>
      <w:r w:rsidR="00EA12EB" w:rsidRPr="00EA12EB">
        <w:rPr>
          <w:sz w:val="28"/>
          <w:szCs w:val="28"/>
        </w:rPr>
        <w:t xml:space="preserve"> и оформление данного решения изданием постановления Администрации</w:t>
      </w:r>
      <w:r w:rsidR="001330A7" w:rsidRPr="00EA12EB">
        <w:rPr>
          <w:sz w:val="28"/>
          <w:szCs w:val="28"/>
        </w:rPr>
        <w:t>;</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уведомление об отказе в предоставлении муниципальной услуги.</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документ, выданный по результату ранее предоставленной муниципальной услуги, без опечаток и ошибок;</w:t>
      </w:r>
    </w:p>
    <w:p w:rsidR="005B7B05" w:rsidRPr="00EA12EB" w:rsidRDefault="001330A7" w:rsidP="001330A7">
      <w:pPr>
        <w:widowControl w:val="0"/>
        <w:autoSpaceDE w:val="0"/>
        <w:autoSpaceDN w:val="0"/>
        <w:adjustRightInd w:val="0"/>
        <w:ind w:firstLine="720"/>
        <w:jc w:val="both"/>
        <w:rPr>
          <w:sz w:val="28"/>
          <w:szCs w:val="28"/>
        </w:rPr>
      </w:pPr>
      <w:r w:rsidRPr="00EA12EB">
        <w:rPr>
          <w:sz w:val="28"/>
          <w:szCs w:val="28"/>
        </w:rPr>
        <w:t>решение об отказе в предоставлении муниципальной услуги.</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3.2. Заявитель вправе получить результат предоставления муниципальной услуги:</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 xml:space="preserve">3.2.1. В случае обращения заявителя за получением муниципальной услуги при личном </w:t>
      </w:r>
      <w:r w:rsidR="00DA3BC4" w:rsidRPr="00EA12EB">
        <w:rPr>
          <w:sz w:val="28"/>
          <w:szCs w:val="28"/>
        </w:rPr>
        <w:t>обращении</w:t>
      </w:r>
      <w:r w:rsidRPr="00EA12EB">
        <w:rPr>
          <w:sz w:val="28"/>
          <w:szCs w:val="28"/>
        </w:rPr>
        <w:t xml:space="preserve"> в </w:t>
      </w:r>
      <w:r w:rsidR="00926763" w:rsidRPr="00EA12EB">
        <w:rPr>
          <w:sz w:val="28"/>
          <w:szCs w:val="28"/>
        </w:rPr>
        <w:t>Администрацию</w:t>
      </w:r>
      <w:r w:rsidRPr="00EA12EB">
        <w:rPr>
          <w:sz w:val="28"/>
          <w:szCs w:val="28"/>
        </w:rPr>
        <w:t>.</w:t>
      </w:r>
    </w:p>
    <w:p w:rsidR="001330A7" w:rsidRPr="00EA12EB" w:rsidRDefault="001330A7" w:rsidP="001330A7">
      <w:pPr>
        <w:widowControl w:val="0"/>
        <w:autoSpaceDE w:val="0"/>
        <w:autoSpaceDN w:val="0"/>
        <w:adjustRightInd w:val="0"/>
        <w:ind w:firstLine="720"/>
        <w:jc w:val="both"/>
        <w:rPr>
          <w:sz w:val="28"/>
          <w:szCs w:val="28"/>
        </w:rPr>
      </w:pPr>
      <w:r w:rsidRPr="00EA12EB">
        <w:rPr>
          <w:sz w:val="28"/>
          <w:szCs w:val="28"/>
        </w:rPr>
        <w:t xml:space="preserve">Для получения результата предоставления муниципальной услуги на бумажном носителе заявитель (представитель) имеет право обратиться </w:t>
      </w:r>
      <w:r w:rsidRPr="00EA12EB">
        <w:rPr>
          <w:sz w:val="28"/>
          <w:szCs w:val="28"/>
        </w:rPr>
        <w:lastRenderedPageBreak/>
        <w:t>непосредственно в Отдел.</w:t>
      </w:r>
    </w:p>
    <w:p w:rsidR="005B7B05" w:rsidRPr="00EA12EB" w:rsidRDefault="005B7B05" w:rsidP="00666416">
      <w:pPr>
        <w:widowControl w:val="0"/>
        <w:autoSpaceDE w:val="0"/>
        <w:autoSpaceDN w:val="0"/>
        <w:adjustRightInd w:val="0"/>
        <w:spacing w:before="108" w:after="108"/>
        <w:jc w:val="center"/>
        <w:outlineLvl w:val="0"/>
        <w:rPr>
          <w:b/>
          <w:bCs/>
          <w:color w:val="26282F"/>
          <w:sz w:val="28"/>
          <w:szCs w:val="28"/>
        </w:rPr>
      </w:pPr>
      <w:bookmarkStart w:id="16" w:name="sub_21404"/>
      <w:r w:rsidRPr="00EA12EB">
        <w:rPr>
          <w:b/>
          <w:bCs/>
          <w:color w:val="26282F"/>
          <w:sz w:val="28"/>
          <w:szCs w:val="28"/>
        </w:rPr>
        <w:t>4. Срок предоставления муниципальной услуги</w:t>
      </w:r>
    </w:p>
    <w:bookmarkEnd w:id="16"/>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17" w:name="sub_21405"/>
      <w:r w:rsidRPr="00EA12EB">
        <w:rPr>
          <w:sz w:val="28"/>
          <w:szCs w:val="28"/>
        </w:rPr>
        <w:t xml:space="preserve">4.1. </w:t>
      </w:r>
      <w:r w:rsidR="003831F5" w:rsidRPr="00EA12EB">
        <w:rPr>
          <w:sz w:val="28"/>
          <w:szCs w:val="28"/>
        </w:rPr>
        <w:t>Максимальный с</w:t>
      </w:r>
      <w:r w:rsidRPr="00EA12EB">
        <w:rPr>
          <w:sz w:val="28"/>
          <w:szCs w:val="28"/>
        </w:rPr>
        <w:t xml:space="preserve">рок предоставления </w:t>
      </w:r>
      <w:r w:rsidR="00C50B3A" w:rsidRPr="00EA12EB">
        <w:rPr>
          <w:sz w:val="28"/>
          <w:szCs w:val="28"/>
        </w:rPr>
        <w:t xml:space="preserve">муниципальной </w:t>
      </w:r>
      <w:r w:rsidRPr="00EA12EB">
        <w:rPr>
          <w:sz w:val="28"/>
          <w:szCs w:val="28"/>
        </w:rPr>
        <w:t>услуги не должен превышать 30 дней с момента регистрации заявления, поступившего в письменной форме или в форме электронного документа, с приложением документов, необходимых для предоставления муниципальной услуги, предусмотренных настоящим Административным регламентом.</w:t>
      </w:r>
    </w:p>
    <w:p w:rsidR="005B7B05" w:rsidRPr="00EA12EB" w:rsidRDefault="005B7B05" w:rsidP="003831F5">
      <w:pPr>
        <w:ind w:firstLine="709"/>
        <w:jc w:val="both"/>
        <w:rPr>
          <w:sz w:val="28"/>
          <w:szCs w:val="28"/>
        </w:rPr>
      </w:pPr>
      <w:bookmarkStart w:id="18" w:name="sub_21406"/>
      <w:bookmarkEnd w:id="17"/>
      <w:r w:rsidRPr="00EA12EB">
        <w:rPr>
          <w:sz w:val="28"/>
          <w:szCs w:val="28"/>
        </w:rPr>
        <w:t>4.2.</w:t>
      </w:r>
      <w:bookmarkEnd w:id="18"/>
      <w:r w:rsidR="003831F5" w:rsidRPr="00EA12EB">
        <w:rPr>
          <w:color w:val="000000"/>
          <w:sz w:val="28"/>
          <w:szCs w:val="28"/>
        </w:rPr>
        <w:t>Срок приостановления предоставления муниципальной услуги законодательством не предусмотрен</w:t>
      </w:r>
      <w:r w:rsidR="008A6F7B" w:rsidRPr="00EA12EB">
        <w:rPr>
          <w:color w:val="000000"/>
          <w:sz w:val="28"/>
          <w:szCs w:val="28"/>
        </w:rPr>
        <w:t>.</w:t>
      </w:r>
    </w:p>
    <w:p w:rsidR="00DA3BC4" w:rsidRPr="00EA12EB" w:rsidRDefault="00DA3BC4" w:rsidP="005B60B9">
      <w:pPr>
        <w:widowControl w:val="0"/>
        <w:autoSpaceDE w:val="0"/>
        <w:autoSpaceDN w:val="0"/>
        <w:adjustRightInd w:val="0"/>
        <w:spacing w:before="108" w:after="108"/>
        <w:jc w:val="center"/>
        <w:outlineLvl w:val="0"/>
        <w:rPr>
          <w:b/>
          <w:bCs/>
          <w:color w:val="26282F"/>
          <w:sz w:val="28"/>
          <w:szCs w:val="28"/>
        </w:rPr>
      </w:pPr>
      <w:bookmarkStart w:id="19" w:name="sub_21407"/>
    </w:p>
    <w:p w:rsidR="005B7B05" w:rsidRPr="00EA12EB" w:rsidRDefault="005B7B05" w:rsidP="005B60B9">
      <w:pPr>
        <w:widowControl w:val="0"/>
        <w:autoSpaceDE w:val="0"/>
        <w:autoSpaceDN w:val="0"/>
        <w:adjustRightInd w:val="0"/>
        <w:spacing w:before="108" w:after="108"/>
        <w:jc w:val="center"/>
        <w:outlineLvl w:val="0"/>
        <w:rPr>
          <w:b/>
          <w:bCs/>
          <w:color w:val="26282F"/>
          <w:sz w:val="28"/>
          <w:szCs w:val="28"/>
        </w:rPr>
      </w:pPr>
      <w:r w:rsidRPr="00EA12EB">
        <w:rPr>
          <w:b/>
          <w:bCs/>
          <w:color w:val="26282F"/>
          <w:sz w:val="28"/>
          <w:szCs w:val="28"/>
        </w:rPr>
        <w:t xml:space="preserve">5. </w:t>
      </w:r>
      <w:r w:rsidR="005B60B9" w:rsidRPr="00EA12EB">
        <w:rPr>
          <w:b/>
          <w:bCs/>
          <w:color w:val="26282F"/>
          <w:sz w:val="28"/>
          <w:szCs w:val="28"/>
        </w:rPr>
        <w:t>П</w:t>
      </w:r>
      <w:r w:rsidRPr="00EA12EB">
        <w:rPr>
          <w:b/>
          <w:bCs/>
          <w:color w:val="26282F"/>
          <w:sz w:val="28"/>
          <w:szCs w:val="28"/>
        </w:rPr>
        <w:t xml:space="preserve">равовые </w:t>
      </w:r>
      <w:r w:rsidR="005B60B9" w:rsidRPr="00EA12EB">
        <w:rPr>
          <w:b/>
          <w:bCs/>
          <w:color w:val="26282F"/>
          <w:sz w:val="28"/>
          <w:szCs w:val="28"/>
        </w:rPr>
        <w:t xml:space="preserve">основания для </w:t>
      </w:r>
      <w:r w:rsidRPr="00EA12EB">
        <w:rPr>
          <w:b/>
          <w:bCs/>
          <w:color w:val="26282F"/>
          <w:sz w:val="28"/>
          <w:szCs w:val="28"/>
        </w:rPr>
        <w:t>предоставлени</w:t>
      </w:r>
      <w:r w:rsidR="005B60B9" w:rsidRPr="00EA12EB">
        <w:rPr>
          <w:b/>
          <w:bCs/>
          <w:color w:val="26282F"/>
          <w:sz w:val="28"/>
          <w:szCs w:val="28"/>
        </w:rPr>
        <w:t>я</w:t>
      </w:r>
      <w:r w:rsidRPr="00EA12EB">
        <w:rPr>
          <w:b/>
          <w:bCs/>
          <w:color w:val="26282F"/>
          <w:sz w:val="28"/>
          <w:szCs w:val="28"/>
        </w:rPr>
        <w:t xml:space="preserve"> муниципальной услуги</w:t>
      </w:r>
    </w:p>
    <w:bookmarkEnd w:id="19"/>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20" w:name="sub_21408"/>
      <w:r w:rsidRPr="00EA12EB">
        <w:rPr>
          <w:sz w:val="28"/>
          <w:szCs w:val="28"/>
        </w:rPr>
        <w:t xml:space="preserve">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B205B" w:rsidRPr="00EA12EB">
        <w:rPr>
          <w:sz w:val="28"/>
          <w:szCs w:val="28"/>
        </w:rPr>
        <w:t xml:space="preserve">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w:t>
      </w:r>
      <w:r w:rsidRPr="00EA12EB">
        <w:rPr>
          <w:sz w:val="28"/>
          <w:szCs w:val="28"/>
        </w:rPr>
        <w:t xml:space="preserve">размещается на </w:t>
      </w:r>
      <w:r w:rsidR="008B1C0B" w:rsidRPr="00EA12EB">
        <w:rPr>
          <w:sz w:val="28"/>
          <w:szCs w:val="28"/>
        </w:rPr>
        <w:t xml:space="preserve">официальном </w:t>
      </w:r>
      <w:r w:rsidRPr="00EA12EB">
        <w:rPr>
          <w:sz w:val="28"/>
          <w:szCs w:val="28"/>
        </w:rPr>
        <w:t xml:space="preserve">сайте </w:t>
      </w:r>
      <w:r w:rsidR="008B1C0B" w:rsidRPr="00EA12EB">
        <w:rPr>
          <w:sz w:val="28"/>
          <w:szCs w:val="28"/>
        </w:rPr>
        <w:t>органов местного самоуправления МО «Красногвардейский район» в сети «Интернет»</w:t>
      </w:r>
      <w:r w:rsidRPr="00EA12EB">
        <w:rPr>
          <w:sz w:val="28"/>
          <w:szCs w:val="28"/>
        </w:rPr>
        <w:t>.</w:t>
      </w:r>
    </w:p>
    <w:bookmarkEnd w:id="20"/>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60B9">
      <w:pPr>
        <w:widowControl w:val="0"/>
        <w:autoSpaceDE w:val="0"/>
        <w:autoSpaceDN w:val="0"/>
        <w:adjustRightInd w:val="0"/>
        <w:spacing w:before="108" w:after="108"/>
        <w:jc w:val="center"/>
        <w:outlineLvl w:val="0"/>
        <w:rPr>
          <w:b/>
          <w:bCs/>
          <w:color w:val="26282F"/>
          <w:sz w:val="28"/>
          <w:szCs w:val="28"/>
        </w:rPr>
      </w:pPr>
      <w:bookmarkStart w:id="21" w:name="sub_21409"/>
      <w:r w:rsidRPr="00EA12EB">
        <w:rPr>
          <w:b/>
          <w:bCs/>
          <w:color w:val="26282F"/>
          <w:sz w:val="28"/>
          <w:szCs w:val="28"/>
        </w:rPr>
        <w:t>6. Исчерпывающий перечень документов, необходимых для предоставления муниципальной услуги</w:t>
      </w:r>
    </w:p>
    <w:bookmarkEnd w:id="21"/>
    <w:p w:rsidR="005B7B05" w:rsidRPr="00EA12EB" w:rsidRDefault="005B7B05" w:rsidP="005B7B05">
      <w:pPr>
        <w:widowControl w:val="0"/>
        <w:autoSpaceDE w:val="0"/>
        <w:autoSpaceDN w:val="0"/>
        <w:adjustRightInd w:val="0"/>
        <w:ind w:firstLine="720"/>
        <w:jc w:val="both"/>
        <w:rPr>
          <w:sz w:val="28"/>
          <w:szCs w:val="28"/>
        </w:rPr>
      </w:pPr>
    </w:p>
    <w:p w:rsidR="007C26F0" w:rsidRPr="00EA12EB" w:rsidRDefault="007C26F0" w:rsidP="007C26F0">
      <w:pPr>
        <w:widowControl w:val="0"/>
        <w:autoSpaceDE w:val="0"/>
        <w:autoSpaceDN w:val="0"/>
        <w:adjustRightInd w:val="0"/>
        <w:ind w:firstLine="720"/>
        <w:jc w:val="both"/>
        <w:rPr>
          <w:sz w:val="28"/>
          <w:szCs w:val="28"/>
        </w:rPr>
      </w:pPr>
      <w:r w:rsidRPr="00EA12EB">
        <w:rPr>
          <w:sz w:val="28"/>
          <w:szCs w:val="28"/>
        </w:rPr>
        <w:t xml:space="preserve">6.1. Исчерпывающий перечень документов, необходимых в соответствии с законодательными и иными нормативными правовыми актами для предоставления </w:t>
      </w:r>
      <w:r w:rsidR="003831F5" w:rsidRPr="00EA12EB">
        <w:rPr>
          <w:sz w:val="28"/>
          <w:szCs w:val="28"/>
        </w:rPr>
        <w:t>муниципальной услуги</w:t>
      </w:r>
      <w:r w:rsidRPr="00EA12EB">
        <w:rPr>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размещен в </w:t>
      </w:r>
      <w:hyperlink r:id="rId10" w:anchor="anchor141" w:history="1">
        <w:r w:rsidRPr="00EA12EB">
          <w:rPr>
            <w:rStyle w:val="af4"/>
            <w:color w:val="auto"/>
            <w:sz w:val="28"/>
            <w:szCs w:val="28"/>
            <w:u w:val="none"/>
          </w:rPr>
          <w:t xml:space="preserve">разделе </w:t>
        </w:r>
        <w:r w:rsidR="00C50D7E" w:rsidRPr="00EA12EB">
          <w:rPr>
            <w:rStyle w:val="af4"/>
            <w:color w:val="auto"/>
            <w:sz w:val="28"/>
            <w:szCs w:val="28"/>
            <w:u w:val="none"/>
            <w:lang w:val="en-US"/>
          </w:rPr>
          <w:t>III</w:t>
        </w:r>
      </w:hyperlink>
      <w:r w:rsidRPr="00EA12EB">
        <w:rPr>
          <w:sz w:val="28"/>
          <w:szCs w:val="28"/>
        </w:rPr>
        <w:t xml:space="preserve"> Административного регламента в описаниях вариантов предоставления </w:t>
      </w:r>
      <w:r w:rsidR="003831F5" w:rsidRPr="00EA12EB">
        <w:rPr>
          <w:sz w:val="28"/>
          <w:szCs w:val="28"/>
        </w:rPr>
        <w:t>муниципальной услуги</w:t>
      </w:r>
      <w:r w:rsidRPr="00EA12EB">
        <w:rPr>
          <w:sz w:val="28"/>
          <w:szCs w:val="28"/>
        </w:rPr>
        <w:t>.</w:t>
      </w:r>
    </w:p>
    <w:p w:rsidR="007C26F0" w:rsidRPr="00EA12EB" w:rsidRDefault="007C26F0" w:rsidP="007C26F0">
      <w:pPr>
        <w:widowControl w:val="0"/>
        <w:autoSpaceDE w:val="0"/>
        <w:autoSpaceDN w:val="0"/>
        <w:adjustRightInd w:val="0"/>
        <w:ind w:firstLine="720"/>
        <w:jc w:val="both"/>
        <w:rPr>
          <w:sz w:val="28"/>
          <w:szCs w:val="28"/>
        </w:rPr>
      </w:pPr>
      <w:r w:rsidRPr="00EA12EB">
        <w:rPr>
          <w:sz w:val="28"/>
          <w:szCs w:val="28"/>
        </w:rPr>
        <w:t xml:space="preserve">Формы заявлений о предоставлении </w:t>
      </w:r>
      <w:r w:rsidR="003831F5" w:rsidRPr="00EA12EB">
        <w:rPr>
          <w:sz w:val="28"/>
          <w:szCs w:val="28"/>
        </w:rPr>
        <w:t>муниципальной услуги</w:t>
      </w:r>
      <w:r w:rsidRPr="00EA12EB">
        <w:rPr>
          <w:sz w:val="28"/>
          <w:szCs w:val="28"/>
        </w:rPr>
        <w:t xml:space="preserve">, приводятся в качестве </w:t>
      </w:r>
      <w:hyperlink r:id="rId11" w:anchor="anchor3000" w:history="1">
        <w:r w:rsidRPr="00EA12EB">
          <w:rPr>
            <w:rStyle w:val="af4"/>
            <w:color w:val="auto"/>
            <w:sz w:val="28"/>
            <w:szCs w:val="28"/>
            <w:u w:val="none"/>
          </w:rPr>
          <w:t>приложений</w:t>
        </w:r>
      </w:hyperlink>
      <w:r w:rsidRPr="00EA12EB">
        <w:rPr>
          <w:sz w:val="28"/>
          <w:szCs w:val="28"/>
        </w:rPr>
        <w:t xml:space="preserve"> к Административному регламенту.</w:t>
      </w:r>
    </w:p>
    <w:p w:rsidR="007C26F0" w:rsidRPr="00EA12EB" w:rsidRDefault="007C26F0" w:rsidP="007C26F0">
      <w:pPr>
        <w:widowControl w:val="0"/>
        <w:autoSpaceDE w:val="0"/>
        <w:autoSpaceDN w:val="0"/>
        <w:adjustRightInd w:val="0"/>
        <w:ind w:firstLine="720"/>
        <w:jc w:val="both"/>
        <w:rPr>
          <w:sz w:val="28"/>
          <w:szCs w:val="28"/>
        </w:rPr>
      </w:pPr>
      <w:r w:rsidRPr="00EA12EB">
        <w:rPr>
          <w:sz w:val="28"/>
          <w:szCs w:val="28"/>
        </w:rPr>
        <w:t xml:space="preserve">Способы подачи заявления о предоставлении </w:t>
      </w:r>
      <w:r w:rsidR="003831F5" w:rsidRPr="00EA12EB">
        <w:rPr>
          <w:sz w:val="28"/>
          <w:szCs w:val="28"/>
        </w:rPr>
        <w:t>муниципальной услуги</w:t>
      </w:r>
      <w:r w:rsidRPr="00EA12EB">
        <w:rPr>
          <w:sz w:val="28"/>
          <w:szCs w:val="28"/>
        </w:rPr>
        <w:t xml:space="preserve"> приводятся в </w:t>
      </w:r>
      <w:hyperlink r:id="rId12" w:anchor="anchor141" w:history="1">
        <w:r w:rsidRPr="00EA12EB">
          <w:rPr>
            <w:rStyle w:val="af4"/>
            <w:color w:val="auto"/>
            <w:sz w:val="28"/>
            <w:szCs w:val="28"/>
            <w:u w:val="none"/>
          </w:rPr>
          <w:t xml:space="preserve">разделе </w:t>
        </w:r>
        <w:r w:rsidR="00C50D7E" w:rsidRPr="00EA12EB">
          <w:rPr>
            <w:rStyle w:val="af4"/>
            <w:color w:val="auto"/>
            <w:sz w:val="28"/>
            <w:szCs w:val="28"/>
            <w:u w:val="none"/>
            <w:lang w:val="en-US"/>
          </w:rPr>
          <w:t>III</w:t>
        </w:r>
      </w:hyperlink>
      <w:r w:rsidRPr="00EA12EB">
        <w:rPr>
          <w:sz w:val="28"/>
          <w:szCs w:val="28"/>
        </w:rPr>
        <w:t xml:space="preserve"> Административного регламента в описаниях вариантов предоставления </w:t>
      </w:r>
      <w:r w:rsidR="003831F5" w:rsidRPr="00EA12EB">
        <w:rPr>
          <w:sz w:val="28"/>
          <w:szCs w:val="28"/>
        </w:rPr>
        <w:t>муниципальной услуги</w:t>
      </w:r>
      <w:r w:rsidRPr="00EA12EB">
        <w:rPr>
          <w:sz w:val="28"/>
          <w:szCs w:val="28"/>
        </w:rPr>
        <w:t>.</w:t>
      </w:r>
    </w:p>
    <w:p w:rsidR="005B7B05" w:rsidRPr="00EA12EB" w:rsidRDefault="005B7B05" w:rsidP="007C26F0">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spacing w:before="108" w:after="108"/>
        <w:jc w:val="both"/>
        <w:outlineLvl w:val="0"/>
        <w:rPr>
          <w:b/>
          <w:bCs/>
          <w:color w:val="26282F"/>
          <w:sz w:val="28"/>
          <w:szCs w:val="28"/>
        </w:rPr>
      </w:pPr>
      <w:bookmarkStart w:id="22" w:name="sub_21414"/>
      <w:r w:rsidRPr="00EA12EB">
        <w:rPr>
          <w:b/>
          <w:bCs/>
          <w:color w:val="26282F"/>
          <w:sz w:val="28"/>
          <w:szCs w:val="28"/>
        </w:rPr>
        <w:t>7. Исчерпывающий перечень оснований для отказа в приеме документов, необходимых для предоставления муниципальной услуги:</w:t>
      </w:r>
    </w:p>
    <w:bookmarkEnd w:id="22"/>
    <w:p w:rsidR="005B7B05" w:rsidRPr="00EA12EB" w:rsidRDefault="005B7B05" w:rsidP="005B7B05">
      <w:pPr>
        <w:widowControl w:val="0"/>
        <w:autoSpaceDE w:val="0"/>
        <w:autoSpaceDN w:val="0"/>
        <w:adjustRightInd w:val="0"/>
        <w:ind w:firstLine="720"/>
        <w:jc w:val="both"/>
        <w:rPr>
          <w:sz w:val="28"/>
          <w:szCs w:val="28"/>
        </w:rPr>
      </w:pPr>
    </w:p>
    <w:p w:rsidR="007C26F0" w:rsidRPr="00EA12EB" w:rsidRDefault="007C26F0" w:rsidP="007C26F0">
      <w:pPr>
        <w:widowControl w:val="0"/>
        <w:autoSpaceDE w:val="0"/>
        <w:autoSpaceDN w:val="0"/>
        <w:adjustRightInd w:val="0"/>
        <w:ind w:firstLine="720"/>
        <w:jc w:val="both"/>
        <w:rPr>
          <w:sz w:val="28"/>
          <w:szCs w:val="28"/>
        </w:rPr>
      </w:pPr>
      <w:r w:rsidRPr="00EA12EB">
        <w:rPr>
          <w:sz w:val="28"/>
          <w:szCs w:val="28"/>
        </w:rPr>
        <w:t xml:space="preserve">7.1. Исчерпывающий перечень оснований для отказа в приеме документов, </w:t>
      </w:r>
      <w:r w:rsidRPr="00EA12EB">
        <w:rPr>
          <w:sz w:val="28"/>
          <w:szCs w:val="28"/>
        </w:rPr>
        <w:lastRenderedPageBreak/>
        <w:t xml:space="preserve">необходимых для предоставления </w:t>
      </w:r>
      <w:r w:rsidR="003831F5" w:rsidRPr="00EA12EB">
        <w:rPr>
          <w:sz w:val="28"/>
          <w:szCs w:val="28"/>
        </w:rPr>
        <w:t>муниципальной услуги</w:t>
      </w:r>
      <w:r w:rsidRPr="00EA12EB">
        <w:rPr>
          <w:sz w:val="28"/>
          <w:szCs w:val="28"/>
        </w:rPr>
        <w:t xml:space="preserve">, размещен в </w:t>
      </w:r>
      <w:hyperlink r:id="rId13" w:anchor="anchor141" w:history="1">
        <w:r w:rsidRPr="00EA12EB">
          <w:rPr>
            <w:rStyle w:val="af4"/>
            <w:color w:val="auto"/>
            <w:sz w:val="28"/>
            <w:szCs w:val="28"/>
            <w:u w:val="none"/>
          </w:rPr>
          <w:t xml:space="preserve">разделе </w:t>
        </w:r>
        <w:r w:rsidR="00C50D7E" w:rsidRPr="00EA12EB">
          <w:rPr>
            <w:rStyle w:val="af4"/>
            <w:color w:val="auto"/>
            <w:sz w:val="28"/>
            <w:szCs w:val="28"/>
            <w:u w:val="none"/>
            <w:lang w:val="en-US"/>
          </w:rPr>
          <w:t>III</w:t>
        </w:r>
      </w:hyperlink>
      <w:r w:rsidRPr="00EA12EB">
        <w:rPr>
          <w:sz w:val="28"/>
          <w:szCs w:val="28"/>
        </w:rPr>
        <w:t xml:space="preserve"> Административного регламента в описаниях вариантов предоставления </w:t>
      </w:r>
      <w:r w:rsidR="003831F5" w:rsidRPr="00EA12EB">
        <w:rPr>
          <w:sz w:val="28"/>
          <w:szCs w:val="28"/>
        </w:rPr>
        <w:t>муниципальной услуги</w:t>
      </w:r>
      <w:r w:rsidRPr="00EA12EB">
        <w:rPr>
          <w:sz w:val="28"/>
          <w:szCs w:val="28"/>
        </w:rPr>
        <w:t>.</w:t>
      </w:r>
    </w:p>
    <w:p w:rsidR="008B1C0B" w:rsidRPr="00EA12EB" w:rsidRDefault="008B1C0B"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spacing w:before="108" w:after="108"/>
        <w:jc w:val="both"/>
        <w:outlineLvl w:val="0"/>
        <w:rPr>
          <w:b/>
          <w:bCs/>
          <w:sz w:val="28"/>
          <w:szCs w:val="28"/>
        </w:rPr>
      </w:pPr>
      <w:bookmarkStart w:id="23" w:name="sub_21416"/>
      <w:r w:rsidRPr="00EA12EB">
        <w:rPr>
          <w:b/>
          <w:bCs/>
          <w:sz w:val="28"/>
          <w:szCs w:val="28"/>
        </w:rPr>
        <w:t xml:space="preserve">8. Исчерпывающий перечень оснований для приостановления </w:t>
      </w:r>
      <w:r w:rsidR="005B60B9" w:rsidRPr="00EA12EB">
        <w:rPr>
          <w:b/>
          <w:bCs/>
          <w:sz w:val="28"/>
          <w:szCs w:val="28"/>
        </w:rPr>
        <w:t xml:space="preserve">предоставления муниципальной услуги </w:t>
      </w:r>
      <w:r w:rsidRPr="00EA12EB">
        <w:rPr>
          <w:b/>
          <w:bCs/>
          <w:sz w:val="28"/>
          <w:szCs w:val="28"/>
        </w:rPr>
        <w:t>или отказа в предоставлении муниципальной услуги:</w:t>
      </w:r>
    </w:p>
    <w:bookmarkEnd w:id="23"/>
    <w:p w:rsidR="005B7B05" w:rsidRPr="00EA12EB" w:rsidRDefault="005B7B05" w:rsidP="005B7B05">
      <w:pPr>
        <w:widowControl w:val="0"/>
        <w:autoSpaceDE w:val="0"/>
        <w:autoSpaceDN w:val="0"/>
        <w:adjustRightInd w:val="0"/>
        <w:ind w:firstLine="720"/>
        <w:jc w:val="both"/>
        <w:rPr>
          <w:sz w:val="28"/>
          <w:szCs w:val="28"/>
        </w:rPr>
      </w:pPr>
    </w:p>
    <w:p w:rsidR="007C26F0" w:rsidRPr="00EA12EB" w:rsidRDefault="005B7B05" w:rsidP="007C26F0">
      <w:pPr>
        <w:widowControl w:val="0"/>
        <w:autoSpaceDE w:val="0"/>
        <w:autoSpaceDN w:val="0"/>
        <w:adjustRightInd w:val="0"/>
        <w:ind w:firstLine="720"/>
        <w:jc w:val="both"/>
        <w:rPr>
          <w:sz w:val="28"/>
          <w:szCs w:val="28"/>
        </w:rPr>
      </w:pPr>
      <w:bookmarkStart w:id="24" w:name="sub_21417"/>
      <w:r w:rsidRPr="00EA12EB">
        <w:rPr>
          <w:sz w:val="28"/>
          <w:szCs w:val="28"/>
        </w:rPr>
        <w:t>8.1</w:t>
      </w:r>
      <w:r w:rsidR="007C26F0" w:rsidRPr="00EA12EB">
        <w:rPr>
          <w:sz w:val="28"/>
          <w:szCs w:val="28"/>
        </w:rPr>
        <w:t>.</w:t>
      </w:r>
      <w:r w:rsidRPr="00EA12EB">
        <w:rPr>
          <w:sz w:val="28"/>
          <w:szCs w:val="28"/>
        </w:rPr>
        <w:t xml:space="preserve"> </w:t>
      </w:r>
      <w:bookmarkStart w:id="25" w:name="sub_21421"/>
      <w:bookmarkEnd w:id="24"/>
      <w:r w:rsidR="007C26F0" w:rsidRPr="00EA12EB">
        <w:rPr>
          <w:sz w:val="28"/>
          <w:szCs w:val="28"/>
        </w:rPr>
        <w:t xml:space="preserve">Исчерпывающий перечень оснований для приостановления предоставления </w:t>
      </w:r>
      <w:r w:rsidR="003831F5" w:rsidRPr="00EA12EB">
        <w:rPr>
          <w:sz w:val="28"/>
          <w:szCs w:val="28"/>
        </w:rPr>
        <w:t>муниципальной услуги</w:t>
      </w:r>
      <w:r w:rsidR="007C26F0" w:rsidRPr="00EA12EB">
        <w:rPr>
          <w:sz w:val="28"/>
          <w:szCs w:val="28"/>
        </w:rPr>
        <w:t xml:space="preserve"> или отказа в предоставлении </w:t>
      </w:r>
      <w:r w:rsidR="003831F5" w:rsidRPr="00EA12EB">
        <w:rPr>
          <w:sz w:val="28"/>
          <w:szCs w:val="28"/>
        </w:rPr>
        <w:t xml:space="preserve">муниципальной услуги </w:t>
      </w:r>
      <w:r w:rsidR="007C26F0" w:rsidRPr="00EA12EB">
        <w:rPr>
          <w:sz w:val="28"/>
          <w:szCs w:val="28"/>
        </w:rPr>
        <w:t xml:space="preserve">размещен в </w:t>
      </w:r>
      <w:hyperlink r:id="rId14" w:anchor="anchor141" w:history="1">
        <w:r w:rsidR="007C26F0" w:rsidRPr="00EA12EB">
          <w:rPr>
            <w:rStyle w:val="af4"/>
            <w:color w:val="auto"/>
            <w:sz w:val="28"/>
            <w:szCs w:val="28"/>
            <w:u w:val="none"/>
          </w:rPr>
          <w:t xml:space="preserve">разделе </w:t>
        </w:r>
        <w:r w:rsidR="00C50D7E" w:rsidRPr="00EA12EB">
          <w:rPr>
            <w:rStyle w:val="af4"/>
            <w:color w:val="auto"/>
            <w:sz w:val="28"/>
            <w:szCs w:val="28"/>
            <w:u w:val="none"/>
            <w:lang w:val="en-US"/>
          </w:rPr>
          <w:t>III</w:t>
        </w:r>
      </w:hyperlink>
      <w:r w:rsidR="007C26F0" w:rsidRPr="00EA12EB">
        <w:rPr>
          <w:sz w:val="28"/>
          <w:szCs w:val="28"/>
        </w:rPr>
        <w:t xml:space="preserve"> Административного регламента в описаниях вариантов предоставления </w:t>
      </w:r>
      <w:r w:rsidR="003831F5" w:rsidRPr="00EA12EB">
        <w:rPr>
          <w:sz w:val="28"/>
          <w:szCs w:val="28"/>
        </w:rPr>
        <w:t>муниципальной услуги</w:t>
      </w:r>
      <w:r w:rsidR="007C26F0" w:rsidRPr="00EA12EB">
        <w:rPr>
          <w:sz w:val="28"/>
          <w:szCs w:val="28"/>
        </w:rPr>
        <w:t>.</w:t>
      </w:r>
    </w:p>
    <w:p w:rsidR="007C26F0" w:rsidRPr="00EA12EB" w:rsidRDefault="007C26F0" w:rsidP="007C26F0">
      <w:pPr>
        <w:widowControl w:val="0"/>
        <w:autoSpaceDE w:val="0"/>
        <w:autoSpaceDN w:val="0"/>
        <w:adjustRightInd w:val="0"/>
        <w:ind w:firstLine="720"/>
        <w:jc w:val="both"/>
        <w:rPr>
          <w:b/>
          <w:bCs/>
          <w:color w:val="26282F"/>
          <w:sz w:val="28"/>
          <w:szCs w:val="28"/>
        </w:rPr>
      </w:pPr>
    </w:p>
    <w:p w:rsidR="005B7B05" w:rsidRPr="00EA12EB" w:rsidRDefault="00B214D9" w:rsidP="007C26F0">
      <w:pPr>
        <w:widowControl w:val="0"/>
        <w:autoSpaceDE w:val="0"/>
        <w:autoSpaceDN w:val="0"/>
        <w:adjustRightInd w:val="0"/>
        <w:ind w:firstLine="720"/>
        <w:jc w:val="both"/>
        <w:rPr>
          <w:b/>
          <w:bCs/>
          <w:color w:val="26282F"/>
          <w:sz w:val="28"/>
          <w:szCs w:val="28"/>
        </w:rPr>
      </w:pPr>
      <w:r w:rsidRPr="00EA12EB">
        <w:rPr>
          <w:b/>
          <w:bCs/>
          <w:color w:val="26282F"/>
          <w:sz w:val="28"/>
          <w:szCs w:val="28"/>
        </w:rPr>
        <w:t>9</w:t>
      </w:r>
      <w:r w:rsidR="005B7B05" w:rsidRPr="00EA12EB">
        <w:rPr>
          <w:b/>
          <w:bCs/>
          <w:color w:val="26282F"/>
          <w:sz w:val="28"/>
          <w:szCs w:val="28"/>
        </w:rPr>
        <w:t xml:space="preserve">. </w:t>
      </w:r>
      <w:r w:rsidR="00802FE9" w:rsidRPr="00EA12EB">
        <w:rPr>
          <w:b/>
          <w:bCs/>
          <w:color w:val="26282F"/>
          <w:sz w:val="28"/>
          <w:szCs w:val="28"/>
        </w:rPr>
        <w:t>Р</w:t>
      </w:r>
      <w:r w:rsidR="005B7B05" w:rsidRPr="00EA12EB">
        <w:rPr>
          <w:b/>
          <w:bCs/>
          <w:color w:val="26282F"/>
          <w:sz w:val="28"/>
          <w:szCs w:val="28"/>
        </w:rPr>
        <w:t xml:space="preserve">азмер </w:t>
      </w:r>
      <w:r w:rsidR="00802FE9" w:rsidRPr="00EA12EB">
        <w:rPr>
          <w:b/>
          <w:bCs/>
          <w:color w:val="26282F"/>
          <w:sz w:val="28"/>
          <w:szCs w:val="28"/>
        </w:rPr>
        <w:t xml:space="preserve">платы, </w:t>
      </w:r>
      <w:r w:rsidR="005B7B05" w:rsidRPr="00EA12EB">
        <w:rPr>
          <w:b/>
          <w:bCs/>
          <w:color w:val="26282F"/>
          <w:sz w:val="28"/>
          <w:szCs w:val="28"/>
        </w:rPr>
        <w:t>взима</w:t>
      </w:r>
      <w:r w:rsidR="00802FE9" w:rsidRPr="00EA12EB">
        <w:rPr>
          <w:b/>
          <w:bCs/>
          <w:color w:val="26282F"/>
          <w:sz w:val="28"/>
          <w:szCs w:val="28"/>
        </w:rPr>
        <w:t xml:space="preserve">емой с заявителя при </w:t>
      </w:r>
      <w:r w:rsidR="005B7B05" w:rsidRPr="00EA12EB">
        <w:rPr>
          <w:b/>
          <w:bCs/>
          <w:color w:val="26282F"/>
          <w:sz w:val="28"/>
          <w:szCs w:val="28"/>
        </w:rPr>
        <w:t>предоставлени</w:t>
      </w:r>
      <w:r w:rsidR="00802FE9" w:rsidRPr="00EA12EB">
        <w:rPr>
          <w:b/>
          <w:bCs/>
          <w:color w:val="26282F"/>
          <w:sz w:val="28"/>
          <w:szCs w:val="28"/>
        </w:rPr>
        <w:t>и</w:t>
      </w:r>
      <w:r w:rsidR="005B7B05" w:rsidRPr="00EA12EB">
        <w:rPr>
          <w:b/>
          <w:bCs/>
          <w:color w:val="26282F"/>
          <w:sz w:val="28"/>
          <w:szCs w:val="28"/>
        </w:rPr>
        <w:t xml:space="preserve"> муниципальной услуги</w:t>
      </w:r>
      <w:r w:rsidR="00802FE9" w:rsidRPr="00EA12EB">
        <w:rPr>
          <w:b/>
          <w:bCs/>
          <w:color w:val="26282F"/>
          <w:sz w:val="28"/>
          <w:szCs w:val="28"/>
        </w:rPr>
        <w:t>, и способы ее взимания</w:t>
      </w:r>
    </w:p>
    <w:bookmarkEnd w:id="25"/>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B214D9" w:rsidP="005B7B05">
      <w:pPr>
        <w:widowControl w:val="0"/>
        <w:autoSpaceDE w:val="0"/>
        <w:autoSpaceDN w:val="0"/>
        <w:adjustRightInd w:val="0"/>
        <w:ind w:firstLine="720"/>
        <w:jc w:val="both"/>
        <w:rPr>
          <w:sz w:val="28"/>
          <w:szCs w:val="28"/>
        </w:rPr>
      </w:pPr>
      <w:bookmarkStart w:id="26" w:name="sub_21422"/>
      <w:r w:rsidRPr="00EA12EB">
        <w:rPr>
          <w:sz w:val="28"/>
          <w:szCs w:val="28"/>
        </w:rPr>
        <w:t>9</w:t>
      </w:r>
      <w:r w:rsidR="005B7B05" w:rsidRPr="00EA12EB">
        <w:rPr>
          <w:sz w:val="28"/>
          <w:szCs w:val="28"/>
        </w:rPr>
        <w:t>.1. Муниципальная услуга предоставляется бесплатно.</w:t>
      </w:r>
    </w:p>
    <w:bookmarkEnd w:id="26"/>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spacing w:before="108" w:after="108"/>
        <w:jc w:val="both"/>
        <w:outlineLvl w:val="0"/>
        <w:rPr>
          <w:b/>
          <w:bCs/>
          <w:color w:val="26282F"/>
          <w:sz w:val="28"/>
          <w:szCs w:val="28"/>
        </w:rPr>
      </w:pPr>
      <w:bookmarkStart w:id="27" w:name="sub_21425"/>
      <w:r w:rsidRPr="00EA12EB">
        <w:rPr>
          <w:b/>
          <w:bCs/>
          <w:color w:val="26282F"/>
          <w:sz w:val="28"/>
          <w:szCs w:val="28"/>
        </w:rPr>
        <w:t>1</w:t>
      </w:r>
      <w:r w:rsidR="00B214D9" w:rsidRPr="00EA12EB">
        <w:rPr>
          <w:b/>
          <w:bCs/>
          <w:color w:val="26282F"/>
          <w:sz w:val="28"/>
          <w:szCs w:val="28"/>
        </w:rPr>
        <w:t>0</w:t>
      </w:r>
      <w:r w:rsidRPr="00EA12EB">
        <w:rPr>
          <w:b/>
          <w:bCs/>
          <w:color w:val="26282F"/>
          <w:sz w:val="28"/>
          <w:szCs w:val="28"/>
        </w:rPr>
        <w:t>. Максимальный срок ожидания в очереди при подаче заяв</w:t>
      </w:r>
      <w:r w:rsidR="00802FE9" w:rsidRPr="00EA12EB">
        <w:rPr>
          <w:b/>
          <w:bCs/>
          <w:color w:val="26282F"/>
          <w:sz w:val="28"/>
          <w:szCs w:val="28"/>
        </w:rPr>
        <w:t>ителем запроса</w:t>
      </w:r>
      <w:r w:rsidRPr="00EA12EB">
        <w:rPr>
          <w:b/>
          <w:bCs/>
          <w:color w:val="26282F"/>
          <w:sz w:val="28"/>
          <w:szCs w:val="28"/>
        </w:rPr>
        <w:t xml:space="preserve"> о предоставлении муниципальной услуги и при получении результата предоставления </w:t>
      </w:r>
      <w:r w:rsidR="00802FE9" w:rsidRPr="00EA12EB">
        <w:rPr>
          <w:b/>
          <w:bCs/>
          <w:color w:val="26282F"/>
          <w:sz w:val="28"/>
          <w:szCs w:val="28"/>
        </w:rPr>
        <w:t>муниципальной услуги</w:t>
      </w:r>
    </w:p>
    <w:bookmarkEnd w:id="27"/>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28" w:name="sub_21426"/>
      <w:r w:rsidRPr="00EA12EB">
        <w:rPr>
          <w:sz w:val="28"/>
          <w:szCs w:val="28"/>
        </w:rPr>
        <w:t>1</w:t>
      </w:r>
      <w:r w:rsidR="00B214D9" w:rsidRPr="00EA12EB">
        <w:rPr>
          <w:sz w:val="28"/>
          <w:szCs w:val="28"/>
        </w:rPr>
        <w:t>0</w:t>
      </w:r>
      <w:r w:rsidRPr="00EA12EB">
        <w:rPr>
          <w:sz w:val="28"/>
          <w:szCs w:val="28"/>
        </w:rPr>
        <w:t xml:space="preserve">.1. Максимальный срок ожидания в очереди при подаче </w:t>
      </w:r>
      <w:r w:rsidR="00802FE9" w:rsidRPr="00EA12EB">
        <w:rPr>
          <w:sz w:val="28"/>
          <w:szCs w:val="28"/>
        </w:rPr>
        <w:t xml:space="preserve">заявителем запроса о предоставлении муниципальной услуги и при получении результата предоставления муниципальной услуги в </w:t>
      </w:r>
      <w:r w:rsidR="000F77D7" w:rsidRPr="00EA12EB">
        <w:rPr>
          <w:sz w:val="28"/>
          <w:szCs w:val="28"/>
        </w:rPr>
        <w:t>Отделе</w:t>
      </w:r>
      <w:r w:rsidRPr="00EA12EB">
        <w:rPr>
          <w:sz w:val="28"/>
          <w:szCs w:val="28"/>
        </w:rPr>
        <w:t xml:space="preserve"> составляет </w:t>
      </w:r>
      <w:r w:rsidR="00802FE9" w:rsidRPr="00EA12EB">
        <w:rPr>
          <w:sz w:val="28"/>
          <w:szCs w:val="28"/>
        </w:rPr>
        <w:t xml:space="preserve">не более </w:t>
      </w:r>
      <w:r w:rsidRPr="00EA12EB">
        <w:rPr>
          <w:sz w:val="28"/>
          <w:szCs w:val="28"/>
        </w:rPr>
        <w:t>15 минут.</w:t>
      </w:r>
    </w:p>
    <w:bookmarkEnd w:id="28"/>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spacing w:before="108" w:after="108"/>
        <w:jc w:val="both"/>
        <w:outlineLvl w:val="0"/>
        <w:rPr>
          <w:b/>
          <w:bCs/>
          <w:color w:val="26282F"/>
          <w:sz w:val="28"/>
          <w:szCs w:val="28"/>
        </w:rPr>
      </w:pPr>
      <w:bookmarkStart w:id="29" w:name="sub_21427"/>
      <w:r w:rsidRPr="00EA12EB">
        <w:rPr>
          <w:b/>
          <w:bCs/>
          <w:color w:val="26282F"/>
          <w:sz w:val="28"/>
          <w:szCs w:val="28"/>
        </w:rPr>
        <w:t>1</w:t>
      </w:r>
      <w:r w:rsidR="00B214D9" w:rsidRPr="00EA12EB">
        <w:rPr>
          <w:b/>
          <w:bCs/>
          <w:color w:val="26282F"/>
          <w:sz w:val="28"/>
          <w:szCs w:val="28"/>
        </w:rPr>
        <w:t>1</w:t>
      </w:r>
      <w:r w:rsidRPr="00EA12EB">
        <w:rPr>
          <w:b/>
          <w:bCs/>
          <w:color w:val="26282F"/>
          <w:sz w:val="28"/>
          <w:szCs w:val="28"/>
        </w:rPr>
        <w:t xml:space="preserve">. Срок регистрации </w:t>
      </w:r>
      <w:r w:rsidR="00802FE9" w:rsidRPr="00EA12EB">
        <w:rPr>
          <w:b/>
          <w:bCs/>
          <w:color w:val="26282F"/>
          <w:sz w:val="28"/>
          <w:szCs w:val="28"/>
        </w:rPr>
        <w:t xml:space="preserve">запроса </w:t>
      </w:r>
      <w:r w:rsidRPr="00EA12EB">
        <w:rPr>
          <w:b/>
          <w:bCs/>
          <w:color w:val="26282F"/>
          <w:sz w:val="28"/>
          <w:szCs w:val="28"/>
        </w:rPr>
        <w:t>заяв</w:t>
      </w:r>
      <w:r w:rsidR="00802FE9" w:rsidRPr="00EA12EB">
        <w:rPr>
          <w:b/>
          <w:bCs/>
          <w:color w:val="26282F"/>
          <w:sz w:val="28"/>
          <w:szCs w:val="28"/>
        </w:rPr>
        <w:t>ителя</w:t>
      </w:r>
      <w:r w:rsidRPr="00EA12EB">
        <w:rPr>
          <w:b/>
          <w:bCs/>
          <w:color w:val="26282F"/>
          <w:sz w:val="28"/>
          <w:szCs w:val="28"/>
        </w:rPr>
        <w:t xml:space="preserve"> о предоставлении муниципальной услуги</w:t>
      </w:r>
    </w:p>
    <w:bookmarkEnd w:id="29"/>
    <w:p w:rsidR="005B7B05" w:rsidRPr="00EA12EB" w:rsidRDefault="005B7B05" w:rsidP="005B7B05">
      <w:pPr>
        <w:widowControl w:val="0"/>
        <w:autoSpaceDE w:val="0"/>
        <w:autoSpaceDN w:val="0"/>
        <w:adjustRightInd w:val="0"/>
        <w:ind w:firstLine="720"/>
        <w:jc w:val="both"/>
        <w:rPr>
          <w:sz w:val="28"/>
          <w:szCs w:val="28"/>
        </w:rPr>
      </w:pPr>
    </w:p>
    <w:p w:rsidR="007F5482" w:rsidRPr="00EA12EB" w:rsidRDefault="007F5482" w:rsidP="007F5482">
      <w:pPr>
        <w:widowControl w:val="0"/>
        <w:autoSpaceDE w:val="0"/>
        <w:autoSpaceDN w:val="0"/>
        <w:adjustRightInd w:val="0"/>
        <w:ind w:firstLine="720"/>
        <w:jc w:val="both"/>
        <w:rPr>
          <w:sz w:val="28"/>
          <w:szCs w:val="28"/>
        </w:rPr>
      </w:pPr>
      <w:bookmarkStart w:id="30" w:name="sub_21428"/>
      <w:r w:rsidRPr="00EA12EB">
        <w:rPr>
          <w:sz w:val="28"/>
          <w:szCs w:val="28"/>
        </w:rPr>
        <w:t>11.1. Для всех вариантов предоставления муниципальной услуги и регистрации заявления и документов (сведений), необходимых для предоставления муниципальной услуги, поданных заявителем непосредственно в Администрацию, осуществляется уполномоченным должностным лицом Администрации в день подачи указанного заявления и документов.</w:t>
      </w:r>
    </w:p>
    <w:bookmarkEnd w:id="30"/>
    <w:p w:rsidR="007F5482" w:rsidRPr="00EA12EB" w:rsidRDefault="007F5482" w:rsidP="007F5482">
      <w:pPr>
        <w:widowControl w:val="0"/>
        <w:autoSpaceDE w:val="0"/>
        <w:autoSpaceDN w:val="0"/>
        <w:adjustRightInd w:val="0"/>
        <w:ind w:firstLine="720"/>
        <w:jc w:val="both"/>
        <w:rPr>
          <w:sz w:val="28"/>
          <w:szCs w:val="28"/>
        </w:rPr>
      </w:pPr>
      <w:r w:rsidRPr="00EA12EB">
        <w:rPr>
          <w:sz w:val="28"/>
          <w:szCs w:val="28"/>
        </w:rPr>
        <w:t>11.2. Для всех вариантов предоставления муниципальной услуги регистрация заявления и документов (сведений), необходимых для предоставления муниципальной услуги, направленных по почте, представленных в форме электронных документов, осуществляется уполномоченным должностным лицом Администрации в день поступления указанного заявления и документов в Уполномоченный орган.</w:t>
      </w:r>
    </w:p>
    <w:p w:rsidR="007F5482" w:rsidRPr="00EA12EB" w:rsidRDefault="007F5482" w:rsidP="007F5482">
      <w:pPr>
        <w:widowControl w:val="0"/>
        <w:autoSpaceDE w:val="0"/>
        <w:autoSpaceDN w:val="0"/>
        <w:adjustRightInd w:val="0"/>
        <w:ind w:firstLine="720"/>
        <w:jc w:val="both"/>
        <w:rPr>
          <w:sz w:val="28"/>
          <w:szCs w:val="28"/>
        </w:rPr>
      </w:pPr>
      <w:r w:rsidRPr="00EA12EB">
        <w:rPr>
          <w:sz w:val="28"/>
          <w:szCs w:val="28"/>
        </w:rPr>
        <w:t xml:space="preserve">11.3. Для всех вариантов предоставления муниципальной услуги регистрация заявления и документов (сведений), необходимых для предоставления муниципальной услуги, направленных по почте, представленных в форме электронных документов, поступивших в Администрацию в выходной, нерабочий </w:t>
      </w:r>
      <w:r w:rsidRPr="00EA12EB">
        <w:rPr>
          <w:sz w:val="28"/>
          <w:szCs w:val="28"/>
        </w:rPr>
        <w:lastRenderedPageBreak/>
        <w:t>праздничный день или после окончания рабочего дня, осуществляется в первый, следующий за ним, рабочий день.</w:t>
      </w:r>
    </w:p>
    <w:p w:rsidR="00333603" w:rsidRPr="00EA12EB" w:rsidRDefault="00333603" w:rsidP="005B7B05">
      <w:pPr>
        <w:widowControl w:val="0"/>
        <w:autoSpaceDE w:val="0"/>
        <w:autoSpaceDN w:val="0"/>
        <w:adjustRightInd w:val="0"/>
        <w:ind w:firstLine="720"/>
        <w:jc w:val="both"/>
        <w:rPr>
          <w:sz w:val="28"/>
          <w:szCs w:val="28"/>
        </w:rPr>
      </w:pPr>
    </w:p>
    <w:p w:rsidR="005B7B05" w:rsidRPr="00EA12EB" w:rsidRDefault="005B7B05" w:rsidP="00870B59">
      <w:pPr>
        <w:widowControl w:val="0"/>
        <w:autoSpaceDE w:val="0"/>
        <w:autoSpaceDN w:val="0"/>
        <w:adjustRightInd w:val="0"/>
        <w:spacing w:before="108" w:after="108"/>
        <w:jc w:val="center"/>
        <w:outlineLvl w:val="0"/>
        <w:rPr>
          <w:b/>
          <w:bCs/>
          <w:color w:val="26282F"/>
          <w:sz w:val="28"/>
          <w:szCs w:val="28"/>
        </w:rPr>
      </w:pPr>
      <w:bookmarkStart w:id="31" w:name="sub_21429"/>
      <w:r w:rsidRPr="00EA12EB">
        <w:rPr>
          <w:b/>
          <w:bCs/>
          <w:color w:val="26282F"/>
          <w:sz w:val="28"/>
          <w:szCs w:val="28"/>
        </w:rPr>
        <w:t>1</w:t>
      </w:r>
      <w:r w:rsidR="00B214D9" w:rsidRPr="00EA12EB">
        <w:rPr>
          <w:b/>
          <w:bCs/>
          <w:color w:val="26282F"/>
          <w:sz w:val="28"/>
          <w:szCs w:val="28"/>
        </w:rPr>
        <w:t>2</w:t>
      </w:r>
      <w:r w:rsidRPr="00EA12EB">
        <w:rPr>
          <w:b/>
          <w:bCs/>
          <w:color w:val="26282F"/>
          <w:sz w:val="28"/>
          <w:szCs w:val="28"/>
        </w:rPr>
        <w:t>. Требования к помещениям, в которых предоставляется муниципальная услуга</w:t>
      </w:r>
    </w:p>
    <w:bookmarkEnd w:id="31"/>
    <w:p w:rsidR="005B7B05" w:rsidRPr="00EA12EB" w:rsidRDefault="005B7B05" w:rsidP="005B7B05">
      <w:pPr>
        <w:widowControl w:val="0"/>
        <w:autoSpaceDE w:val="0"/>
        <w:autoSpaceDN w:val="0"/>
        <w:adjustRightInd w:val="0"/>
        <w:ind w:firstLine="720"/>
        <w:jc w:val="both"/>
        <w:rPr>
          <w:sz w:val="28"/>
          <w:szCs w:val="28"/>
        </w:rPr>
      </w:pPr>
    </w:p>
    <w:p w:rsidR="007C26F0" w:rsidRPr="00EA12EB" w:rsidRDefault="005B7B05" w:rsidP="007C26F0">
      <w:pPr>
        <w:widowControl w:val="0"/>
        <w:autoSpaceDE w:val="0"/>
        <w:autoSpaceDN w:val="0"/>
        <w:adjustRightInd w:val="0"/>
        <w:ind w:firstLine="720"/>
        <w:jc w:val="both"/>
        <w:rPr>
          <w:sz w:val="28"/>
          <w:szCs w:val="28"/>
        </w:rPr>
      </w:pPr>
      <w:bookmarkStart w:id="32" w:name="sub_21430"/>
      <w:r w:rsidRPr="00EA12EB">
        <w:rPr>
          <w:sz w:val="28"/>
          <w:szCs w:val="28"/>
        </w:rPr>
        <w:t>1</w:t>
      </w:r>
      <w:r w:rsidR="00B214D9" w:rsidRPr="00EA12EB">
        <w:rPr>
          <w:sz w:val="28"/>
          <w:szCs w:val="28"/>
        </w:rPr>
        <w:t>2</w:t>
      </w:r>
      <w:r w:rsidRPr="00EA12EB">
        <w:rPr>
          <w:sz w:val="28"/>
          <w:szCs w:val="28"/>
        </w:rPr>
        <w:t xml:space="preserve">.1. </w:t>
      </w:r>
      <w:bookmarkStart w:id="33" w:name="sub_21437"/>
      <w:bookmarkEnd w:id="32"/>
      <w:r w:rsidR="001F5D98" w:rsidRPr="00EA12EB">
        <w:rPr>
          <w:sz w:val="28"/>
          <w:szCs w:val="28"/>
        </w:rPr>
        <w:t xml:space="preserve">На официальном сайте органов местного самоуправления </w:t>
      </w:r>
      <w:r w:rsidR="003831F5" w:rsidRPr="00EA12EB">
        <w:rPr>
          <w:sz w:val="28"/>
          <w:szCs w:val="28"/>
        </w:rPr>
        <w:t>МО «Красногвардейский район»</w:t>
      </w:r>
      <w:r w:rsidR="001F5D98" w:rsidRPr="00EA12EB">
        <w:rPr>
          <w:sz w:val="28"/>
          <w:szCs w:val="28"/>
        </w:rPr>
        <w:t xml:space="preserve"> </w:t>
      </w:r>
      <w:r w:rsidR="007F5482" w:rsidRPr="00EA12EB">
        <w:rPr>
          <w:sz w:val="28"/>
          <w:szCs w:val="28"/>
        </w:rPr>
        <w:t xml:space="preserve">в сети «Интернет» </w:t>
      </w:r>
      <w:r w:rsidR="001F5D98" w:rsidRPr="00EA12EB">
        <w:rPr>
          <w:sz w:val="28"/>
          <w:szCs w:val="28"/>
        </w:rPr>
        <w:t>размещены</w:t>
      </w:r>
      <w:r w:rsidR="007C26F0" w:rsidRPr="00EA12EB">
        <w:rPr>
          <w:sz w:val="28"/>
          <w:szCs w:val="28"/>
        </w:rPr>
        <w:t xml:space="preserve"> сведения о требованиях, которым должны соответствовать помещения, в которых </w:t>
      </w:r>
      <w:r w:rsidR="001F5D98" w:rsidRPr="00EA12EB">
        <w:rPr>
          <w:sz w:val="28"/>
          <w:szCs w:val="28"/>
        </w:rPr>
        <w:t>Отделом</w:t>
      </w:r>
      <w:r w:rsidR="007C26F0" w:rsidRPr="00EA12EB">
        <w:rPr>
          <w:sz w:val="28"/>
          <w:szCs w:val="28"/>
        </w:rPr>
        <w:t xml:space="preserve"> предоставляется </w:t>
      </w:r>
      <w:r w:rsidR="002048EE" w:rsidRPr="00EA12EB">
        <w:rPr>
          <w:sz w:val="28"/>
          <w:szCs w:val="28"/>
        </w:rPr>
        <w:t>муниципальная услуга</w:t>
      </w:r>
      <w:r w:rsidR="007C26F0" w:rsidRPr="00EA12EB">
        <w:rPr>
          <w:sz w:val="28"/>
          <w:szCs w:val="28"/>
        </w:rPr>
        <w:t xml:space="preserve">, в том числе зал ожидания, места для заполнения запросов о предоставлении </w:t>
      </w:r>
      <w:r w:rsidR="002048EE" w:rsidRPr="00EA12EB">
        <w:rPr>
          <w:sz w:val="28"/>
          <w:szCs w:val="28"/>
        </w:rPr>
        <w:t>муниципальной услуги</w:t>
      </w:r>
      <w:r w:rsidR="007C26F0" w:rsidRPr="00EA12EB">
        <w:rPr>
          <w:sz w:val="28"/>
          <w:szCs w:val="28"/>
        </w:rPr>
        <w:t xml:space="preserve">, информационные стенды с образцами их заполнения и перечнем документов (или) информации, необходимых для предоставления </w:t>
      </w:r>
      <w:r w:rsidR="002048EE" w:rsidRPr="00EA12EB">
        <w:rPr>
          <w:sz w:val="28"/>
          <w:szCs w:val="28"/>
        </w:rPr>
        <w:t>муниципальной услуги</w:t>
      </w:r>
      <w:r w:rsidR="007C26F0" w:rsidRPr="00EA12EB">
        <w:rPr>
          <w:sz w:val="28"/>
          <w:szCs w:val="28"/>
        </w:rPr>
        <w:t xml:space="preserve">, а также требований к обеспечению доступности для инвалидов указанных объектов (помещения, здания) в соответствии с </w:t>
      </w:r>
      <w:hyperlink r:id="rId15" w:history="1">
        <w:r w:rsidR="007C26F0" w:rsidRPr="00EA12EB">
          <w:rPr>
            <w:rStyle w:val="af4"/>
            <w:color w:val="auto"/>
            <w:sz w:val="28"/>
            <w:szCs w:val="28"/>
            <w:u w:val="none"/>
          </w:rPr>
          <w:t>законодательством</w:t>
        </w:r>
      </w:hyperlink>
      <w:r w:rsidR="007C26F0" w:rsidRPr="00EA12EB">
        <w:rPr>
          <w:sz w:val="28"/>
          <w:szCs w:val="28"/>
        </w:rPr>
        <w:t xml:space="preserve"> Российской Федерации и социальной защите населения.</w:t>
      </w:r>
    </w:p>
    <w:p w:rsidR="00B214D9" w:rsidRPr="00EA12EB" w:rsidRDefault="00B214D9" w:rsidP="007C26F0">
      <w:pPr>
        <w:widowControl w:val="0"/>
        <w:autoSpaceDE w:val="0"/>
        <w:autoSpaceDN w:val="0"/>
        <w:adjustRightInd w:val="0"/>
        <w:ind w:firstLine="720"/>
        <w:jc w:val="both"/>
        <w:rPr>
          <w:b/>
          <w:bCs/>
          <w:color w:val="26282F"/>
          <w:sz w:val="28"/>
          <w:szCs w:val="28"/>
        </w:rPr>
      </w:pPr>
    </w:p>
    <w:p w:rsidR="005B7B05" w:rsidRPr="00EA12EB" w:rsidRDefault="005B7B05" w:rsidP="00870B59">
      <w:pPr>
        <w:widowControl w:val="0"/>
        <w:autoSpaceDE w:val="0"/>
        <w:autoSpaceDN w:val="0"/>
        <w:adjustRightInd w:val="0"/>
        <w:spacing w:before="108" w:after="108"/>
        <w:jc w:val="center"/>
        <w:outlineLvl w:val="0"/>
        <w:rPr>
          <w:b/>
          <w:bCs/>
          <w:color w:val="26282F"/>
          <w:sz w:val="28"/>
          <w:szCs w:val="28"/>
        </w:rPr>
      </w:pPr>
      <w:r w:rsidRPr="00EA12EB">
        <w:rPr>
          <w:b/>
          <w:bCs/>
          <w:color w:val="26282F"/>
          <w:sz w:val="28"/>
          <w:szCs w:val="28"/>
        </w:rPr>
        <w:t>1</w:t>
      </w:r>
      <w:r w:rsidR="00B214D9" w:rsidRPr="00EA12EB">
        <w:rPr>
          <w:b/>
          <w:bCs/>
          <w:color w:val="26282F"/>
          <w:sz w:val="28"/>
          <w:szCs w:val="28"/>
        </w:rPr>
        <w:t>3</w:t>
      </w:r>
      <w:r w:rsidRPr="00EA12EB">
        <w:rPr>
          <w:b/>
          <w:bCs/>
          <w:color w:val="26282F"/>
          <w:sz w:val="28"/>
          <w:szCs w:val="28"/>
        </w:rPr>
        <w:t>. Показатели доступности и качества муниципальной услуги</w:t>
      </w:r>
    </w:p>
    <w:bookmarkEnd w:id="33"/>
    <w:p w:rsidR="005B7B05" w:rsidRPr="00EA12EB" w:rsidRDefault="005B7B05" w:rsidP="005B7B05">
      <w:pPr>
        <w:widowControl w:val="0"/>
        <w:autoSpaceDE w:val="0"/>
        <w:autoSpaceDN w:val="0"/>
        <w:adjustRightInd w:val="0"/>
        <w:ind w:firstLine="720"/>
        <w:jc w:val="both"/>
        <w:rPr>
          <w:sz w:val="28"/>
          <w:szCs w:val="28"/>
        </w:rPr>
      </w:pPr>
    </w:p>
    <w:p w:rsidR="001F5D98" w:rsidRPr="00EA12EB" w:rsidRDefault="005B7B05" w:rsidP="001F5D98">
      <w:pPr>
        <w:widowControl w:val="0"/>
        <w:autoSpaceDE w:val="0"/>
        <w:autoSpaceDN w:val="0"/>
        <w:adjustRightInd w:val="0"/>
        <w:ind w:firstLine="720"/>
        <w:jc w:val="both"/>
        <w:rPr>
          <w:sz w:val="28"/>
          <w:szCs w:val="28"/>
        </w:rPr>
      </w:pPr>
      <w:bookmarkStart w:id="34" w:name="sub_21438"/>
      <w:r w:rsidRPr="00EA12EB">
        <w:rPr>
          <w:sz w:val="28"/>
          <w:szCs w:val="28"/>
        </w:rPr>
        <w:t>1</w:t>
      </w:r>
      <w:r w:rsidR="00B214D9" w:rsidRPr="00EA12EB">
        <w:rPr>
          <w:sz w:val="28"/>
          <w:szCs w:val="28"/>
        </w:rPr>
        <w:t>3</w:t>
      </w:r>
      <w:r w:rsidRPr="00EA12EB">
        <w:rPr>
          <w:sz w:val="28"/>
          <w:szCs w:val="28"/>
        </w:rPr>
        <w:t xml:space="preserve">.1. </w:t>
      </w:r>
      <w:bookmarkEnd w:id="34"/>
      <w:r w:rsidR="001F5D98" w:rsidRPr="00EA12EB">
        <w:rPr>
          <w:sz w:val="28"/>
          <w:szCs w:val="28"/>
        </w:rPr>
        <w:t xml:space="preserve">На официальном сайте органов местного самоуправления </w:t>
      </w:r>
      <w:r w:rsidR="002048EE" w:rsidRPr="00EA12EB">
        <w:rPr>
          <w:sz w:val="28"/>
          <w:szCs w:val="28"/>
        </w:rPr>
        <w:t>МО «Красногвардейский район»</w:t>
      </w:r>
      <w:r w:rsidR="00B1051E" w:rsidRPr="00EA12EB">
        <w:rPr>
          <w:sz w:val="28"/>
          <w:szCs w:val="28"/>
        </w:rPr>
        <w:t xml:space="preserve"> </w:t>
      </w:r>
      <w:r w:rsidR="007F5482" w:rsidRPr="00EA12EB">
        <w:rPr>
          <w:sz w:val="28"/>
          <w:szCs w:val="28"/>
        </w:rPr>
        <w:t xml:space="preserve">в сети «Интернет» </w:t>
      </w:r>
      <w:r w:rsidR="001F5D98" w:rsidRPr="00EA12EB">
        <w:rPr>
          <w:sz w:val="28"/>
          <w:szCs w:val="28"/>
        </w:rPr>
        <w:t xml:space="preserve">размещаются сведения о перечне показателей качества и доступности </w:t>
      </w:r>
      <w:r w:rsidR="002048EE" w:rsidRPr="00EA12EB">
        <w:rPr>
          <w:sz w:val="28"/>
          <w:szCs w:val="28"/>
        </w:rPr>
        <w:t>муниципальной услуги</w:t>
      </w:r>
      <w:r w:rsidR="001F5D98" w:rsidRPr="00EA12EB">
        <w:rPr>
          <w:sz w:val="28"/>
          <w:szCs w:val="28"/>
        </w:rPr>
        <w:t xml:space="preserve">, в том числе о доступности электронных форм документов, необходимых для предоставления </w:t>
      </w:r>
      <w:r w:rsidR="002048EE" w:rsidRPr="00EA12EB">
        <w:rPr>
          <w:sz w:val="28"/>
          <w:szCs w:val="28"/>
        </w:rPr>
        <w:t>муниципальной услуги</w:t>
      </w:r>
      <w:r w:rsidR="001F5D98" w:rsidRPr="00EA12EB">
        <w:rPr>
          <w:sz w:val="28"/>
          <w:szCs w:val="28"/>
        </w:rPr>
        <w:t xml:space="preserve">, возможности подачи заявления на получение </w:t>
      </w:r>
      <w:r w:rsidR="002048EE" w:rsidRPr="00EA12EB">
        <w:rPr>
          <w:sz w:val="28"/>
          <w:szCs w:val="28"/>
        </w:rPr>
        <w:t>муниципальной услуги</w:t>
      </w:r>
      <w:r w:rsidR="001F5D98" w:rsidRPr="00EA12EB">
        <w:rPr>
          <w:sz w:val="28"/>
          <w:szCs w:val="28"/>
        </w:rPr>
        <w:t xml:space="preserve"> и документов в электронной форме, своевременности предоставления </w:t>
      </w:r>
      <w:r w:rsidR="002048EE" w:rsidRPr="00EA12EB">
        <w:rPr>
          <w:sz w:val="28"/>
          <w:szCs w:val="28"/>
        </w:rPr>
        <w:t>муниципальной услуги</w:t>
      </w:r>
      <w:r w:rsidR="001F5D98" w:rsidRPr="00EA12EB">
        <w:rPr>
          <w:sz w:val="28"/>
          <w:szCs w:val="28"/>
        </w:rPr>
        <w:t xml:space="preserve"> (отсутствии нарушений сроков предоставления </w:t>
      </w:r>
      <w:r w:rsidR="002048EE" w:rsidRPr="00EA12EB">
        <w:rPr>
          <w:sz w:val="28"/>
          <w:szCs w:val="28"/>
        </w:rPr>
        <w:t>муниципальной услуги</w:t>
      </w:r>
      <w:r w:rsidR="001F5D98" w:rsidRPr="00EA12EB">
        <w:rPr>
          <w:sz w:val="28"/>
          <w:szCs w:val="28"/>
        </w:rPr>
        <w:t xml:space="preserve">), предоставлении </w:t>
      </w:r>
      <w:r w:rsidR="002048EE" w:rsidRPr="00EA12EB">
        <w:rPr>
          <w:sz w:val="28"/>
          <w:szCs w:val="28"/>
        </w:rPr>
        <w:t>муниципальной услуги</w:t>
      </w:r>
      <w:r w:rsidR="001F5D98" w:rsidRPr="00EA12EB">
        <w:rPr>
          <w:sz w:val="28"/>
          <w:szCs w:val="28"/>
        </w:rPr>
        <w:t xml:space="preserve"> в соответствии с вариантом предоставления </w:t>
      </w:r>
      <w:r w:rsidR="002048EE" w:rsidRPr="00EA12EB">
        <w:rPr>
          <w:sz w:val="28"/>
          <w:szCs w:val="28"/>
        </w:rPr>
        <w:t>муниципальной услуги</w:t>
      </w:r>
      <w:r w:rsidR="001F5D98" w:rsidRPr="00EA12EB">
        <w:rPr>
          <w:sz w:val="28"/>
          <w:szCs w:val="28"/>
        </w:rPr>
        <w:t xml:space="preserve">, об удобстве информирования заявителя о ходе предоставления </w:t>
      </w:r>
      <w:r w:rsidR="002048EE" w:rsidRPr="00EA12EB">
        <w:rPr>
          <w:sz w:val="28"/>
          <w:szCs w:val="28"/>
        </w:rPr>
        <w:t>муниципальной услуги</w:t>
      </w:r>
      <w:r w:rsidR="001F5D98" w:rsidRPr="00EA12EB">
        <w:rPr>
          <w:sz w:val="28"/>
          <w:szCs w:val="28"/>
        </w:rPr>
        <w:t xml:space="preserve">, а также получения результата предоставления </w:t>
      </w:r>
      <w:r w:rsidR="002048EE" w:rsidRPr="00EA12EB">
        <w:rPr>
          <w:sz w:val="28"/>
          <w:szCs w:val="28"/>
        </w:rPr>
        <w:t>муниципальной услуги</w:t>
      </w:r>
      <w:r w:rsidR="001F5D98" w:rsidRPr="00EA12EB">
        <w:rPr>
          <w:sz w:val="28"/>
          <w:szCs w:val="28"/>
        </w:rPr>
        <w:t>.</w:t>
      </w:r>
    </w:p>
    <w:p w:rsidR="005B7B05" w:rsidRPr="00EA12EB" w:rsidRDefault="005B7B05" w:rsidP="001F5D98">
      <w:pPr>
        <w:widowControl w:val="0"/>
        <w:autoSpaceDE w:val="0"/>
        <w:autoSpaceDN w:val="0"/>
        <w:adjustRightInd w:val="0"/>
        <w:ind w:firstLine="720"/>
        <w:jc w:val="both"/>
        <w:rPr>
          <w:sz w:val="28"/>
          <w:szCs w:val="28"/>
        </w:rPr>
      </w:pPr>
    </w:p>
    <w:p w:rsidR="005900C5" w:rsidRPr="00EA12EB" w:rsidRDefault="00855C4C" w:rsidP="005900C5">
      <w:pPr>
        <w:widowControl w:val="0"/>
        <w:autoSpaceDE w:val="0"/>
        <w:autoSpaceDN w:val="0"/>
        <w:adjustRightInd w:val="0"/>
        <w:ind w:firstLine="720"/>
        <w:jc w:val="center"/>
        <w:rPr>
          <w:b/>
          <w:sz w:val="28"/>
          <w:szCs w:val="28"/>
        </w:rPr>
      </w:pPr>
      <w:r w:rsidRPr="00EA12EB">
        <w:rPr>
          <w:b/>
          <w:sz w:val="28"/>
          <w:szCs w:val="28"/>
        </w:rPr>
        <w:t xml:space="preserve">14. </w:t>
      </w:r>
      <w:r w:rsidR="00870B59" w:rsidRPr="00EA12EB">
        <w:rPr>
          <w:b/>
          <w:sz w:val="28"/>
          <w:szCs w:val="28"/>
        </w:rPr>
        <w:t>Иные требования к предо</w:t>
      </w:r>
      <w:r w:rsidR="002048EE" w:rsidRPr="00EA12EB">
        <w:rPr>
          <w:b/>
          <w:sz w:val="28"/>
          <w:szCs w:val="28"/>
        </w:rPr>
        <w:t>ставлению муниципальной услуги</w:t>
      </w:r>
    </w:p>
    <w:p w:rsidR="002048EE" w:rsidRPr="00EA12EB" w:rsidRDefault="002048EE" w:rsidP="005900C5">
      <w:pPr>
        <w:widowControl w:val="0"/>
        <w:autoSpaceDE w:val="0"/>
        <w:autoSpaceDN w:val="0"/>
        <w:adjustRightInd w:val="0"/>
        <w:ind w:firstLine="720"/>
        <w:jc w:val="center"/>
        <w:rPr>
          <w:b/>
          <w:sz w:val="28"/>
          <w:szCs w:val="28"/>
        </w:rPr>
      </w:pPr>
    </w:p>
    <w:p w:rsidR="00472657" w:rsidRPr="00EA12EB" w:rsidRDefault="000F77D7" w:rsidP="000F77D7">
      <w:pPr>
        <w:widowControl w:val="0"/>
        <w:autoSpaceDE w:val="0"/>
        <w:autoSpaceDN w:val="0"/>
        <w:adjustRightInd w:val="0"/>
        <w:ind w:firstLine="720"/>
        <w:jc w:val="both"/>
        <w:rPr>
          <w:sz w:val="28"/>
          <w:szCs w:val="28"/>
        </w:rPr>
      </w:pPr>
      <w:r w:rsidRPr="00EA12EB">
        <w:rPr>
          <w:sz w:val="28"/>
          <w:szCs w:val="28"/>
        </w:rPr>
        <w:t>1</w:t>
      </w:r>
      <w:r w:rsidR="00855C4C" w:rsidRPr="00EA12EB">
        <w:rPr>
          <w:sz w:val="28"/>
          <w:szCs w:val="28"/>
        </w:rPr>
        <w:t>4</w:t>
      </w:r>
      <w:r w:rsidRPr="00EA12EB">
        <w:rPr>
          <w:sz w:val="28"/>
          <w:szCs w:val="28"/>
        </w:rPr>
        <w:t>.</w:t>
      </w:r>
      <w:r w:rsidR="00855C4C" w:rsidRPr="00EA12EB">
        <w:rPr>
          <w:sz w:val="28"/>
          <w:szCs w:val="28"/>
        </w:rPr>
        <w:t>1.</w:t>
      </w:r>
      <w:r w:rsidR="00472657" w:rsidRPr="00EA12EB">
        <w:rPr>
          <w:sz w:val="28"/>
          <w:szCs w:val="28"/>
        </w:rPr>
        <w:t xml:space="preserve"> Услуги, являющиеся обязательными и необходимыми для предоставления муниципальной услуги, отсутствуют.</w:t>
      </w:r>
    </w:p>
    <w:p w:rsidR="00870B59" w:rsidRPr="00EA12EB" w:rsidRDefault="00870B59" w:rsidP="005B7B05">
      <w:pPr>
        <w:widowControl w:val="0"/>
        <w:autoSpaceDE w:val="0"/>
        <w:autoSpaceDN w:val="0"/>
        <w:adjustRightInd w:val="0"/>
        <w:ind w:firstLine="720"/>
        <w:jc w:val="both"/>
        <w:rPr>
          <w:sz w:val="28"/>
          <w:szCs w:val="28"/>
        </w:rPr>
      </w:pPr>
    </w:p>
    <w:p w:rsidR="005B7B05" w:rsidRPr="00EA12EB" w:rsidRDefault="005B7B05" w:rsidP="008A6F7B">
      <w:pPr>
        <w:widowControl w:val="0"/>
        <w:autoSpaceDE w:val="0"/>
        <w:autoSpaceDN w:val="0"/>
        <w:adjustRightInd w:val="0"/>
        <w:spacing w:before="108" w:after="108"/>
        <w:jc w:val="center"/>
        <w:outlineLvl w:val="0"/>
        <w:rPr>
          <w:b/>
          <w:bCs/>
          <w:color w:val="26282F"/>
          <w:sz w:val="28"/>
          <w:szCs w:val="28"/>
        </w:rPr>
      </w:pPr>
      <w:bookmarkStart w:id="35" w:name="sub_300"/>
      <w:r w:rsidRPr="00EA12EB">
        <w:rPr>
          <w:b/>
          <w:bCs/>
          <w:color w:val="26282F"/>
          <w:sz w:val="28"/>
          <w:szCs w:val="28"/>
        </w:rPr>
        <w:t>III. Состав, последовательность и сроки выполнения административных процедур</w:t>
      </w:r>
      <w:r w:rsidR="008A6F7B" w:rsidRPr="00EA12EB">
        <w:rPr>
          <w:b/>
          <w:bCs/>
          <w:color w:val="26282F"/>
          <w:sz w:val="28"/>
          <w:szCs w:val="28"/>
        </w:rPr>
        <w:t>.</w:t>
      </w:r>
      <w:bookmarkEnd w:id="35"/>
    </w:p>
    <w:p w:rsidR="008A6F7B" w:rsidRPr="00EA12EB" w:rsidRDefault="008A6F7B" w:rsidP="008A6F7B">
      <w:pPr>
        <w:widowControl w:val="0"/>
        <w:autoSpaceDE w:val="0"/>
        <w:autoSpaceDN w:val="0"/>
        <w:adjustRightInd w:val="0"/>
        <w:spacing w:before="108" w:after="108"/>
        <w:jc w:val="center"/>
        <w:outlineLvl w:val="0"/>
        <w:rPr>
          <w:sz w:val="28"/>
          <w:szCs w:val="28"/>
        </w:rPr>
      </w:pPr>
    </w:p>
    <w:p w:rsidR="005B7B05" w:rsidRPr="00EA12EB" w:rsidRDefault="00133EA5" w:rsidP="00133EA5">
      <w:pPr>
        <w:widowControl w:val="0"/>
        <w:autoSpaceDE w:val="0"/>
        <w:autoSpaceDN w:val="0"/>
        <w:adjustRightInd w:val="0"/>
        <w:spacing w:before="108" w:after="108"/>
        <w:jc w:val="center"/>
        <w:outlineLvl w:val="0"/>
        <w:rPr>
          <w:b/>
          <w:bCs/>
          <w:color w:val="26282F"/>
          <w:sz w:val="28"/>
          <w:szCs w:val="28"/>
        </w:rPr>
      </w:pPr>
      <w:bookmarkStart w:id="36" w:name="sub_21447"/>
      <w:r w:rsidRPr="00EA12EB">
        <w:rPr>
          <w:b/>
          <w:bCs/>
          <w:color w:val="26282F"/>
          <w:sz w:val="28"/>
          <w:szCs w:val="28"/>
        </w:rPr>
        <w:t>П</w:t>
      </w:r>
      <w:r w:rsidR="005B7B05" w:rsidRPr="00EA12EB">
        <w:rPr>
          <w:b/>
          <w:bCs/>
          <w:color w:val="26282F"/>
          <w:sz w:val="28"/>
          <w:szCs w:val="28"/>
        </w:rPr>
        <w:t xml:space="preserve">еречень </w:t>
      </w:r>
      <w:r w:rsidRPr="00EA12EB">
        <w:rPr>
          <w:b/>
          <w:bCs/>
          <w:color w:val="26282F"/>
          <w:sz w:val="28"/>
          <w:szCs w:val="28"/>
        </w:rPr>
        <w:t>вариантов предоставления муниципальной услуги</w:t>
      </w:r>
    </w:p>
    <w:bookmarkEnd w:id="36"/>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5B7B05" w:rsidP="005B7B05">
      <w:pPr>
        <w:widowControl w:val="0"/>
        <w:autoSpaceDE w:val="0"/>
        <w:autoSpaceDN w:val="0"/>
        <w:adjustRightInd w:val="0"/>
        <w:ind w:firstLine="720"/>
        <w:jc w:val="both"/>
        <w:rPr>
          <w:sz w:val="28"/>
          <w:szCs w:val="28"/>
        </w:rPr>
      </w:pPr>
      <w:bookmarkStart w:id="37" w:name="sub_21448"/>
      <w:r w:rsidRPr="00EA12EB">
        <w:rPr>
          <w:sz w:val="28"/>
          <w:szCs w:val="28"/>
        </w:rPr>
        <w:t xml:space="preserve">1.1. Предоставление муниципальной услуги включает в себя следующие </w:t>
      </w:r>
      <w:r w:rsidR="00133EA5" w:rsidRPr="00EA12EB">
        <w:rPr>
          <w:sz w:val="28"/>
          <w:szCs w:val="28"/>
        </w:rPr>
        <w:lastRenderedPageBreak/>
        <w:t>варианты</w:t>
      </w:r>
      <w:r w:rsidRPr="00EA12EB">
        <w:rPr>
          <w:sz w:val="28"/>
          <w:szCs w:val="28"/>
        </w:rPr>
        <w:t>:</w:t>
      </w:r>
    </w:p>
    <w:bookmarkEnd w:id="37"/>
    <w:p w:rsidR="005B7B05" w:rsidRPr="00EA12EB" w:rsidRDefault="00133EA5" w:rsidP="005B7B05">
      <w:pPr>
        <w:widowControl w:val="0"/>
        <w:autoSpaceDE w:val="0"/>
        <w:autoSpaceDN w:val="0"/>
        <w:adjustRightInd w:val="0"/>
        <w:ind w:firstLine="720"/>
        <w:jc w:val="both"/>
        <w:rPr>
          <w:sz w:val="28"/>
          <w:szCs w:val="28"/>
        </w:rPr>
      </w:pPr>
      <w:r w:rsidRPr="00EA12EB">
        <w:rPr>
          <w:sz w:val="28"/>
          <w:szCs w:val="28"/>
        </w:rPr>
        <w:t>1.1.1.</w:t>
      </w:r>
      <w:r w:rsidR="005B7B05" w:rsidRPr="00EA12EB">
        <w:rPr>
          <w:sz w:val="28"/>
          <w:szCs w:val="28"/>
        </w:rPr>
        <w:t xml:space="preserve"> </w:t>
      </w:r>
      <w:r w:rsidR="006C11BB" w:rsidRPr="00EA12EB">
        <w:rPr>
          <w:sz w:val="28"/>
          <w:szCs w:val="28"/>
        </w:rPr>
        <w:t>В</w:t>
      </w:r>
      <w:r w:rsidR="00B70CC0" w:rsidRPr="00EA12EB">
        <w:rPr>
          <w:sz w:val="28"/>
          <w:szCs w:val="28"/>
        </w:rPr>
        <w:t>ыдач</w:t>
      </w:r>
      <w:r w:rsidR="006C11BB" w:rsidRPr="00EA12EB">
        <w:rPr>
          <w:sz w:val="28"/>
          <w:szCs w:val="28"/>
        </w:rPr>
        <w:t>а</w:t>
      </w:r>
      <w:r w:rsidR="00B70CC0" w:rsidRPr="00EA12EB">
        <w:rPr>
          <w:sz w:val="28"/>
          <w:szCs w:val="28"/>
        </w:rPr>
        <w:t xml:space="preserve"> разрешения на право организации розничного рынка</w:t>
      </w:r>
      <w:r w:rsidR="005B439B" w:rsidRPr="00EA12EB">
        <w:rPr>
          <w:sz w:val="28"/>
          <w:szCs w:val="28"/>
        </w:rPr>
        <w:t xml:space="preserve"> на основании обращения</w:t>
      </w:r>
      <w:r w:rsidR="005B7B05" w:rsidRPr="00EA12EB">
        <w:rPr>
          <w:sz w:val="28"/>
          <w:szCs w:val="28"/>
        </w:rPr>
        <w:t xml:space="preserve"> в письменной форме или в форме электрон</w:t>
      </w:r>
      <w:r w:rsidR="00EA12EB" w:rsidRPr="00EA12EB">
        <w:rPr>
          <w:sz w:val="28"/>
          <w:szCs w:val="28"/>
        </w:rPr>
        <w:t>ного документа.</w:t>
      </w:r>
    </w:p>
    <w:p w:rsidR="00133EA5" w:rsidRPr="00EA12EB" w:rsidRDefault="00133EA5" w:rsidP="005B7B05">
      <w:pPr>
        <w:widowControl w:val="0"/>
        <w:autoSpaceDE w:val="0"/>
        <w:autoSpaceDN w:val="0"/>
        <w:adjustRightInd w:val="0"/>
        <w:ind w:firstLine="720"/>
        <w:jc w:val="both"/>
        <w:rPr>
          <w:sz w:val="28"/>
          <w:szCs w:val="28"/>
        </w:rPr>
      </w:pPr>
      <w:r w:rsidRPr="00EA12EB">
        <w:rPr>
          <w:sz w:val="28"/>
          <w:szCs w:val="28"/>
        </w:rPr>
        <w:t xml:space="preserve">1.2. В случае выявления </w:t>
      </w:r>
      <w:r w:rsidR="005B7B05" w:rsidRPr="00EA12EB">
        <w:rPr>
          <w:sz w:val="28"/>
          <w:szCs w:val="28"/>
        </w:rPr>
        <w:t xml:space="preserve">опечаток и ошибок </w:t>
      </w:r>
      <w:r w:rsidRPr="00EA12EB">
        <w:rPr>
          <w:sz w:val="28"/>
          <w:szCs w:val="28"/>
        </w:rPr>
        <w:t>Заявитель впра</w:t>
      </w:r>
      <w:r w:rsidR="005B7B05" w:rsidRPr="00EA12EB">
        <w:rPr>
          <w:sz w:val="28"/>
          <w:szCs w:val="28"/>
        </w:rPr>
        <w:t>в</w:t>
      </w:r>
      <w:r w:rsidRPr="00EA12EB">
        <w:rPr>
          <w:sz w:val="28"/>
          <w:szCs w:val="28"/>
        </w:rPr>
        <w:t xml:space="preserve">е обратиться в </w:t>
      </w:r>
      <w:r w:rsidR="00C715EB" w:rsidRPr="00EA12EB">
        <w:rPr>
          <w:sz w:val="28"/>
          <w:szCs w:val="28"/>
        </w:rPr>
        <w:t>Отдел</w:t>
      </w:r>
      <w:r w:rsidRPr="00EA12EB">
        <w:rPr>
          <w:sz w:val="28"/>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w:t>
      </w:r>
      <w:r w:rsidR="009F0050" w:rsidRPr="00EA12EB">
        <w:rPr>
          <w:sz w:val="28"/>
          <w:szCs w:val="28"/>
        </w:rPr>
        <w:t>3</w:t>
      </w:r>
      <w:r w:rsidRPr="00EA12EB">
        <w:rPr>
          <w:sz w:val="28"/>
          <w:szCs w:val="28"/>
        </w:rPr>
        <w:t xml:space="preserve"> </w:t>
      </w:r>
      <w:r w:rsidR="000D577B" w:rsidRPr="00EA12EB">
        <w:rPr>
          <w:sz w:val="28"/>
          <w:szCs w:val="28"/>
        </w:rPr>
        <w:t xml:space="preserve">к </w:t>
      </w:r>
      <w:r w:rsidRPr="00EA12EB">
        <w:rPr>
          <w:sz w:val="28"/>
          <w:szCs w:val="28"/>
        </w:rPr>
        <w:t>настояще</w:t>
      </w:r>
      <w:r w:rsidR="000D577B" w:rsidRPr="00EA12EB">
        <w:rPr>
          <w:sz w:val="28"/>
          <w:szCs w:val="28"/>
        </w:rPr>
        <w:t>му</w:t>
      </w:r>
      <w:r w:rsidRPr="00EA12EB">
        <w:rPr>
          <w:sz w:val="28"/>
          <w:szCs w:val="28"/>
        </w:rPr>
        <w:t xml:space="preserve"> Административно</w:t>
      </w:r>
      <w:r w:rsidR="000D577B" w:rsidRPr="00EA12EB">
        <w:rPr>
          <w:sz w:val="28"/>
          <w:szCs w:val="28"/>
        </w:rPr>
        <w:t>му</w:t>
      </w:r>
      <w:r w:rsidRPr="00EA12EB">
        <w:rPr>
          <w:sz w:val="28"/>
          <w:szCs w:val="28"/>
        </w:rPr>
        <w:t xml:space="preserve"> регламент</w:t>
      </w:r>
      <w:r w:rsidR="000D577B" w:rsidRPr="00EA12EB">
        <w:rPr>
          <w:sz w:val="28"/>
          <w:szCs w:val="28"/>
        </w:rPr>
        <w:t>у</w:t>
      </w:r>
      <w:r w:rsidRPr="00EA12EB">
        <w:rPr>
          <w:sz w:val="28"/>
          <w:szCs w:val="28"/>
        </w:rPr>
        <w:t>.</w:t>
      </w:r>
    </w:p>
    <w:p w:rsidR="008877E0" w:rsidRPr="00EA12EB" w:rsidRDefault="00133EA5" w:rsidP="005B7B05">
      <w:pPr>
        <w:widowControl w:val="0"/>
        <w:autoSpaceDE w:val="0"/>
        <w:autoSpaceDN w:val="0"/>
        <w:adjustRightInd w:val="0"/>
        <w:ind w:firstLine="720"/>
        <w:jc w:val="both"/>
        <w:rPr>
          <w:sz w:val="28"/>
          <w:szCs w:val="28"/>
        </w:rPr>
      </w:pPr>
      <w:r w:rsidRPr="00EA12EB">
        <w:rPr>
          <w:sz w:val="28"/>
          <w:szCs w:val="28"/>
        </w:rPr>
        <w:t>1.3. Исправление допущенных опечаток и ошибок в вы</w:t>
      </w:r>
      <w:r w:rsidR="005B7B05" w:rsidRPr="00EA12EB">
        <w:rPr>
          <w:sz w:val="28"/>
          <w:szCs w:val="28"/>
        </w:rPr>
        <w:t>д</w:t>
      </w:r>
      <w:r w:rsidRPr="00EA12EB">
        <w:rPr>
          <w:sz w:val="28"/>
          <w:szCs w:val="28"/>
        </w:rPr>
        <w:t>анных в результате предоставления муниципальной услуги документах осуществляется в следующем порядке:</w:t>
      </w:r>
    </w:p>
    <w:p w:rsidR="008877E0" w:rsidRPr="0012422D" w:rsidRDefault="008877E0" w:rsidP="005B7B05">
      <w:pPr>
        <w:widowControl w:val="0"/>
        <w:autoSpaceDE w:val="0"/>
        <w:autoSpaceDN w:val="0"/>
        <w:adjustRightInd w:val="0"/>
        <w:ind w:firstLine="720"/>
        <w:jc w:val="both"/>
        <w:rPr>
          <w:sz w:val="28"/>
          <w:szCs w:val="28"/>
          <w:lang w:val="en-US"/>
        </w:rPr>
      </w:pPr>
      <w:r w:rsidRPr="00EA12EB">
        <w:rPr>
          <w:sz w:val="28"/>
          <w:szCs w:val="28"/>
        </w:rPr>
        <w:t>1</w:t>
      </w:r>
      <w:r w:rsidR="005B7B05" w:rsidRPr="00EA12EB">
        <w:rPr>
          <w:sz w:val="28"/>
          <w:szCs w:val="28"/>
        </w:rPr>
        <w:t xml:space="preserve">) </w:t>
      </w:r>
      <w:r w:rsidRPr="00EA12EB">
        <w:rPr>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C715EB" w:rsidRPr="00EA12EB">
        <w:rPr>
          <w:sz w:val="28"/>
          <w:szCs w:val="28"/>
        </w:rPr>
        <w:t>Отдел</w:t>
      </w:r>
      <w:r w:rsidRPr="00EA12EB">
        <w:rPr>
          <w:sz w:val="28"/>
          <w:szCs w:val="28"/>
        </w:rPr>
        <w:t xml:space="preserve"> с заявлением по форме Приложения №</w:t>
      </w:r>
      <w:r w:rsidR="009F0050" w:rsidRPr="00EA12EB">
        <w:rPr>
          <w:sz w:val="28"/>
          <w:szCs w:val="28"/>
        </w:rPr>
        <w:t>3</w:t>
      </w:r>
      <w:r w:rsidRPr="00EA12EB">
        <w:rPr>
          <w:sz w:val="28"/>
          <w:szCs w:val="28"/>
        </w:rPr>
        <w:t>;</w:t>
      </w:r>
    </w:p>
    <w:p w:rsidR="00B40597" w:rsidRPr="00EA12EB" w:rsidRDefault="008877E0" w:rsidP="005B7B05">
      <w:pPr>
        <w:widowControl w:val="0"/>
        <w:autoSpaceDE w:val="0"/>
        <w:autoSpaceDN w:val="0"/>
        <w:adjustRightInd w:val="0"/>
        <w:ind w:firstLine="720"/>
        <w:jc w:val="both"/>
        <w:rPr>
          <w:sz w:val="28"/>
          <w:szCs w:val="28"/>
        </w:rPr>
      </w:pPr>
      <w:r w:rsidRPr="00EA12EB">
        <w:rPr>
          <w:sz w:val="28"/>
          <w:szCs w:val="28"/>
        </w:rPr>
        <w:t xml:space="preserve">2) </w:t>
      </w:r>
      <w:r w:rsidR="00C715EB" w:rsidRPr="00EA12EB">
        <w:rPr>
          <w:sz w:val="28"/>
          <w:szCs w:val="28"/>
        </w:rPr>
        <w:t>Отдел</w:t>
      </w:r>
      <w:r w:rsidRPr="00EA12EB">
        <w:rPr>
          <w:sz w:val="28"/>
          <w:szCs w:val="28"/>
        </w:rPr>
        <w:t xml:space="preserve"> при получении заявления по форме Приложения </w:t>
      </w:r>
      <w:r w:rsidR="00550EB9" w:rsidRPr="00EA12EB">
        <w:rPr>
          <w:sz w:val="28"/>
          <w:szCs w:val="28"/>
        </w:rPr>
        <w:t>№</w:t>
      </w:r>
      <w:r w:rsidR="009F0050" w:rsidRPr="00EA12EB">
        <w:rPr>
          <w:sz w:val="28"/>
          <w:szCs w:val="28"/>
        </w:rPr>
        <w:t>3</w:t>
      </w:r>
      <w:r w:rsidRPr="00EA12EB">
        <w:rPr>
          <w:sz w:val="28"/>
          <w:szCs w:val="28"/>
        </w:rPr>
        <w:t>, рассматривает необходимость внесения соответствующих изменений в документы</w:t>
      </w:r>
      <w:r w:rsidR="00B40597" w:rsidRPr="00EA12EB">
        <w:rPr>
          <w:sz w:val="28"/>
          <w:szCs w:val="28"/>
        </w:rPr>
        <w:t>, являющиеся результатом предоставления муниципальной услуги;</w:t>
      </w:r>
    </w:p>
    <w:p w:rsidR="00B40597" w:rsidRPr="00EA12EB" w:rsidRDefault="00B40597" w:rsidP="005B7B05">
      <w:pPr>
        <w:widowControl w:val="0"/>
        <w:autoSpaceDE w:val="0"/>
        <w:autoSpaceDN w:val="0"/>
        <w:adjustRightInd w:val="0"/>
        <w:ind w:firstLine="720"/>
        <w:jc w:val="both"/>
        <w:rPr>
          <w:sz w:val="28"/>
          <w:szCs w:val="28"/>
        </w:rPr>
      </w:pPr>
      <w:r w:rsidRPr="00EA12EB">
        <w:rPr>
          <w:sz w:val="28"/>
          <w:szCs w:val="28"/>
        </w:rPr>
        <w:t xml:space="preserve">3) </w:t>
      </w:r>
      <w:r w:rsidR="00C715EB" w:rsidRPr="00EA12EB">
        <w:rPr>
          <w:sz w:val="28"/>
          <w:szCs w:val="28"/>
        </w:rPr>
        <w:t>Отдел</w:t>
      </w:r>
      <w:r w:rsidRPr="00EA12EB">
        <w:rPr>
          <w:sz w:val="28"/>
          <w:szCs w:val="28"/>
        </w:rPr>
        <w:t xml:space="preserve"> обеспечивает устранение опечаток и ошибок в документах, являющихся результатом предоставления муниципальной услуги</w:t>
      </w:r>
      <w:r w:rsidR="00056479" w:rsidRPr="00EA12EB">
        <w:rPr>
          <w:sz w:val="28"/>
          <w:szCs w:val="28"/>
        </w:rPr>
        <w:t>.</w:t>
      </w:r>
    </w:p>
    <w:p w:rsidR="00056479" w:rsidRPr="00EA12EB" w:rsidRDefault="008877E0" w:rsidP="005B7B05">
      <w:pPr>
        <w:widowControl w:val="0"/>
        <w:autoSpaceDE w:val="0"/>
        <w:autoSpaceDN w:val="0"/>
        <w:adjustRightInd w:val="0"/>
        <w:ind w:firstLine="720"/>
        <w:jc w:val="both"/>
        <w:rPr>
          <w:sz w:val="28"/>
          <w:szCs w:val="28"/>
        </w:rPr>
      </w:pPr>
      <w:r w:rsidRPr="00EA12EB">
        <w:rPr>
          <w:sz w:val="28"/>
          <w:szCs w:val="28"/>
        </w:rPr>
        <w:t xml:space="preserve"> </w:t>
      </w:r>
      <w:r w:rsidR="00056479" w:rsidRPr="00EA12EB">
        <w:rPr>
          <w:sz w:val="28"/>
          <w:szCs w:val="28"/>
        </w:rPr>
        <w:t xml:space="preserve">Срок устранения опечаток и ошибок не должен превышать 3 (трех) рабочих дней с даты регистрации заявления </w:t>
      </w:r>
      <w:r w:rsidR="005B7B05" w:rsidRPr="00EA12EB">
        <w:rPr>
          <w:sz w:val="28"/>
          <w:szCs w:val="28"/>
        </w:rPr>
        <w:t>по</w:t>
      </w:r>
      <w:r w:rsidR="00056479" w:rsidRPr="00EA12EB">
        <w:rPr>
          <w:sz w:val="28"/>
          <w:szCs w:val="28"/>
        </w:rPr>
        <w:t xml:space="preserve"> </w:t>
      </w:r>
      <w:r w:rsidR="002171DC" w:rsidRPr="00EA12EB">
        <w:rPr>
          <w:sz w:val="28"/>
          <w:szCs w:val="28"/>
        </w:rPr>
        <w:t xml:space="preserve">форме </w:t>
      </w:r>
      <w:r w:rsidR="00056479" w:rsidRPr="00EA12EB">
        <w:rPr>
          <w:sz w:val="28"/>
          <w:szCs w:val="28"/>
        </w:rPr>
        <w:t>Приложения №</w:t>
      </w:r>
      <w:r w:rsidR="009F0050" w:rsidRPr="00EA12EB">
        <w:rPr>
          <w:sz w:val="28"/>
          <w:szCs w:val="28"/>
        </w:rPr>
        <w:t>3</w:t>
      </w:r>
      <w:r w:rsidR="00056479" w:rsidRPr="00EA12EB">
        <w:rPr>
          <w:sz w:val="28"/>
          <w:szCs w:val="28"/>
        </w:rPr>
        <w:t>.</w:t>
      </w:r>
    </w:p>
    <w:p w:rsidR="009F0050" w:rsidRPr="00EA12EB" w:rsidRDefault="009F0050" w:rsidP="004A5C33">
      <w:pPr>
        <w:widowControl w:val="0"/>
        <w:autoSpaceDE w:val="0"/>
        <w:autoSpaceDN w:val="0"/>
        <w:adjustRightInd w:val="0"/>
        <w:ind w:firstLine="720"/>
        <w:jc w:val="center"/>
        <w:rPr>
          <w:sz w:val="28"/>
          <w:szCs w:val="28"/>
        </w:rPr>
      </w:pPr>
    </w:p>
    <w:p w:rsidR="002171DC" w:rsidRPr="00EA12EB" w:rsidRDefault="002171DC" w:rsidP="004A5C33">
      <w:pPr>
        <w:widowControl w:val="0"/>
        <w:autoSpaceDE w:val="0"/>
        <w:autoSpaceDN w:val="0"/>
        <w:adjustRightInd w:val="0"/>
        <w:ind w:firstLine="720"/>
        <w:jc w:val="center"/>
        <w:rPr>
          <w:b/>
          <w:sz w:val="28"/>
          <w:szCs w:val="28"/>
        </w:rPr>
      </w:pPr>
      <w:r w:rsidRPr="00EA12EB">
        <w:rPr>
          <w:b/>
          <w:sz w:val="28"/>
          <w:szCs w:val="28"/>
        </w:rPr>
        <w:t>Профилирование заявителя</w:t>
      </w:r>
    </w:p>
    <w:p w:rsidR="002171DC" w:rsidRPr="00EA12EB" w:rsidRDefault="002171DC" w:rsidP="005B7B05">
      <w:pPr>
        <w:widowControl w:val="0"/>
        <w:autoSpaceDE w:val="0"/>
        <w:autoSpaceDN w:val="0"/>
        <w:adjustRightInd w:val="0"/>
        <w:ind w:firstLine="720"/>
        <w:jc w:val="both"/>
        <w:rPr>
          <w:sz w:val="28"/>
          <w:szCs w:val="28"/>
        </w:rPr>
      </w:pPr>
    </w:p>
    <w:p w:rsidR="002171DC" w:rsidRPr="00EA12EB" w:rsidRDefault="002171DC" w:rsidP="005B7B05">
      <w:pPr>
        <w:widowControl w:val="0"/>
        <w:autoSpaceDE w:val="0"/>
        <w:autoSpaceDN w:val="0"/>
        <w:adjustRightInd w:val="0"/>
        <w:ind w:firstLine="720"/>
        <w:jc w:val="both"/>
        <w:rPr>
          <w:sz w:val="28"/>
          <w:szCs w:val="28"/>
        </w:rPr>
      </w:pPr>
      <w:r w:rsidRPr="00EA12EB">
        <w:rPr>
          <w:sz w:val="28"/>
          <w:szCs w:val="28"/>
        </w:rPr>
        <w:t>1.</w:t>
      </w:r>
      <w:r w:rsidR="000D577B" w:rsidRPr="00EA12EB">
        <w:rPr>
          <w:sz w:val="28"/>
          <w:szCs w:val="28"/>
        </w:rPr>
        <w:t>5</w:t>
      </w:r>
      <w:r w:rsidRPr="00EA12EB">
        <w:rPr>
          <w:sz w:val="28"/>
          <w:szCs w:val="28"/>
        </w:rPr>
        <w:t>. 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w:t>
      </w:r>
      <w:r w:rsidR="009F0050" w:rsidRPr="00EA12EB">
        <w:rPr>
          <w:sz w:val="28"/>
          <w:szCs w:val="28"/>
        </w:rPr>
        <w:t>оставления муниципальной услуги</w:t>
      </w:r>
      <w:r w:rsidRPr="00EA12EB">
        <w:rPr>
          <w:sz w:val="28"/>
          <w:szCs w:val="28"/>
        </w:rPr>
        <w:t>.</w:t>
      </w:r>
    </w:p>
    <w:p w:rsidR="002171DC" w:rsidRPr="00EA12EB" w:rsidRDefault="002171DC" w:rsidP="005B7B05">
      <w:pPr>
        <w:widowControl w:val="0"/>
        <w:autoSpaceDE w:val="0"/>
        <w:autoSpaceDN w:val="0"/>
        <w:adjustRightInd w:val="0"/>
        <w:ind w:firstLine="720"/>
        <w:jc w:val="both"/>
        <w:rPr>
          <w:sz w:val="28"/>
          <w:szCs w:val="28"/>
        </w:rPr>
      </w:pPr>
    </w:p>
    <w:p w:rsidR="00D61B8D" w:rsidRPr="00EA12EB" w:rsidRDefault="003C49BA" w:rsidP="00D61B8D">
      <w:pPr>
        <w:widowControl w:val="0"/>
        <w:autoSpaceDE w:val="0"/>
        <w:autoSpaceDN w:val="0"/>
        <w:adjustRightInd w:val="0"/>
        <w:ind w:firstLine="720"/>
        <w:jc w:val="center"/>
        <w:rPr>
          <w:sz w:val="28"/>
          <w:szCs w:val="28"/>
        </w:rPr>
      </w:pPr>
      <w:r w:rsidRPr="00EA12EB">
        <w:rPr>
          <w:sz w:val="28"/>
          <w:szCs w:val="28"/>
        </w:rPr>
        <w:t xml:space="preserve">Вариант </w:t>
      </w:r>
      <w:r w:rsidR="0034383F" w:rsidRPr="00EA12EB">
        <w:rPr>
          <w:sz w:val="28"/>
          <w:szCs w:val="28"/>
        </w:rPr>
        <w:t>1</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6</w:t>
      </w:r>
      <w:r w:rsidRPr="00EA12EB">
        <w:rPr>
          <w:sz w:val="28"/>
          <w:szCs w:val="28"/>
        </w:rPr>
        <w:t xml:space="preserve">. Максимальное время предоставления варианта муниципальной услуги в случае </w:t>
      </w:r>
      <w:r w:rsidR="00760924" w:rsidRPr="00EA12EB">
        <w:rPr>
          <w:sz w:val="28"/>
          <w:szCs w:val="28"/>
        </w:rPr>
        <w:t>поступления от З</w:t>
      </w:r>
      <w:r w:rsidR="003C49BA" w:rsidRPr="00EA12EB">
        <w:rPr>
          <w:sz w:val="28"/>
          <w:szCs w:val="28"/>
        </w:rPr>
        <w:t xml:space="preserve">аявителя обращения в письменной форме или в форме электронного документа </w:t>
      </w:r>
      <w:r w:rsidRPr="00EA12EB">
        <w:rPr>
          <w:sz w:val="28"/>
          <w:szCs w:val="28"/>
        </w:rPr>
        <w:t xml:space="preserve">составляет </w:t>
      </w:r>
      <w:r w:rsidR="003C49BA" w:rsidRPr="00EA12EB">
        <w:rPr>
          <w:sz w:val="28"/>
          <w:szCs w:val="28"/>
        </w:rPr>
        <w:t xml:space="preserve">не более </w:t>
      </w:r>
      <w:r w:rsidR="00FB2526" w:rsidRPr="00EA12EB">
        <w:rPr>
          <w:sz w:val="28"/>
          <w:szCs w:val="28"/>
        </w:rPr>
        <w:t>30</w:t>
      </w:r>
      <w:r w:rsidR="00BC453E" w:rsidRPr="00EA12EB">
        <w:rPr>
          <w:sz w:val="28"/>
          <w:szCs w:val="28"/>
        </w:rPr>
        <w:t xml:space="preserve"> </w:t>
      </w:r>
      <w:r w:rsidR="003C49BA" w:rsidRPr="00EA12EB">
        <w:rPr>
          <w:sz w:val="28"/>
          <w:szCs w:val="28"/>
        </w:rPr>
        <w:t>дней со дня регистрации заявления</w:t>
      </w:r>
      <w:r w:rsidR="00995589" w:rsidRPr="00EA12EB">
        <w:rPr>
          <w:sz w:val="28"/>
          <w:szCs w:val="28"/>
        </w:rPr>
        <w:t xml:space="preserve"> </w:t>
      </w:r>
      <w:r w:rsidR="009F0050" w:rsidRPr="00EA12EB">
        <w:rPr>
          <w:sz w:val="28"/>
          <w:szCs w:val="28"/>
        </w:rPr>
        <w:t>по форме, согласно Приложения №2</w:t>
      </w:r>
      <w:r w:rsidR="00995589" w:rsidRPr="00EA12EB">
        <w:rPr>
          <w:sz w:val="28"/>
          <w:szCs w:val="28"/>
        </w:rPr>
        <w:t xml:space="preserve"> к настоящему Административному регламенту</w:t>
      </w:r>
      <w:r w:rsidRPr="00EA12EB">
        <w:rPr>
          <w:sz w:val="28"/>
          <w:szCs w:val="28"/>
        </w:rPr>
        <w:t>.</w:t>
      </w:r>
    </w:p>
    <w:p w:rsidR="003C49BA" w:rsidRPr="00EA12EB" w:rsidRDefault="003C49BA" w:rsidP="003C49BA">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7</w:t>
      </w:r>
      <w:r w:rsidR="00760924" w:rsidRPr="00EA12EB">
        <w:rPr>
          <w:sz w:val="28"/>
          <w:szCs w:val="28"/>
        </w:rPr>
        <w:t>. Заявление</w:t>
      </w:r>
      <w:r w:rsidRPr="00EA12EB">
        <w:rPr>
          <w:sz w:val="28"/>
          <w:szCs w:val="28"/>
        </w:rPr>
        <w:t xml:space="preserve"> о</w:t>
      </w:r>
      <w:r w:rsidR="00760924" w:rsidRPr="00EA12EB">
        <w:rPr>
          <w:sz w:val="28"/>
          <w:szCs w:val="28"/>
        </w:rPr>
        <w:t xml:space="preserve"> предоставлении муниципальной услуги</w:t>
      </w:r>
      <w:r w:rsidRPr="00EA12EB">
        <w:rPr>
          <w:sz w:val="28"/>
          <w:szCs w:val="28"/>
        </w:rPr>
        <w:t xml:space="preserve"> </w:t>
      </w:r>
      <w:r w:rsidR="00760924" w:rsidRPr="00EA12EB">
        <w:rPr>
          <w:sz w:val="28"/>
          <w:szCs w:val="28"/>
        </w:rPr>
        <w:t>З</w:t>
      </w:r>
      <w:r w:rsidRPr="00EA12EB">
        <w:rPr>
          <w:sz w:val="28"/>
          <w:szCs w:val="28"/>
        </w:rPr>
        <w:t>аявитель:</w:t>
      </w:r>
    </w:p>
    <w:p w:rsidR="003C49BA" w:rsidRPr="00EA12EB" w:rsidRDefault="003C49BA" w:rsidP="003C49BA">
      <w:pPr>
        <w:widowControl w:val="0"/>
        <w:autoSpaceDE w:val="0"/>
        <w:autoSpaceDN w:val="0"/>
        <w:adjustRightInd w:val="0"/>
        <w:ind w:firstLine="720"/>
        <w:jc w:val="both"/>
        <w:rPr>
          <w:sz w:val="28"/>
          <w:szCs w:val="28"/>
        </w:rPr>
      </w:pPr>
      <w:r w:rsidRPr="00EA12EB">
        <w:rPr>
          <w:sz w:val="28"/>
          <w:szCs w:val="28"/>
        </w:rPr>
        <w:t xml:space="preserve">- </w:t>
      </w:r>
      <w:r w:rsidR="00760924" w:rsidRPr="00EA12EB">
        <w:rPr>
          <w:sz w:val="28"/>
          <w:szCs w:val="28"/>
        </w:rPr>
        <w:t xml:space="preserve"> </w:t>
      </w:r>
      <w:r w:rsidRPr="00EA12EB">
        <w:rPr>
          <w:sz w:val="28"/>
          <w:szCs w:val="28"/>
        </w:rPr>
        <w:t>передает для рассмотрения лично</w:t>
      </w:r>
      <w:r w:rsidR="00FB2526" w:rsidRPr="00EA12EB">
        <w:rPr>
          <w:sz w:val="28"/>
          <w:szCs w:val="28"/>
        </w:rPr>
        <w:t xml:space="preserve"> в Администрацию</w:t>
      </w:r>
      <w:r w:rsidRPr="00EA12EB">
        <w:rPr>
          <w:sz w:val="28"/>
          <w:szCs w:val="28"/>
        </w:rPr>
        <w:t>;</w:t>
      </w:r>
    </w:p>
    <w:p w:rsidR="003C49BA" w:rsidRPr="00EA12EB" w:rsidRDefault="003C49BA" w:rsidP="003C49BA">
      <w:pPr>
        <w:widowControl w:val="0"/>
        <w:autoSpaceDE w:val="0"/>
        <w:autoSpaceDN w:val="0"/>
        <w:adjustRightInd w:val="0"/>
        <w:ind w:firstLine="720"/>
        <w:jc w:val="both"/>
        <w:rPr>
          <w:sz w:val="28"/>
          <w:szCs w:val="28"/>
        </w:rPr>
      </w:pPr>
      <w:r w:rsidRPr="00EA12EB">
        <w:rPr>
          <w:sz w:val="28"/>
          <w:szCs w:val="28"/>
        </w:rPr>
        <w:t xml:space="preserve">- направляет на официальный сайт органов местного самоуправления </w:t>
      </w:r>
      <w:r w:rsidR="00BC453E" w:rsidRPr="00EA12EB">
        <w:rPr>
          <w:sz w:val="28"/>
          <w:szCs w:val="28"/>
        </w:rPr>
        <w:t>МО «Красногвардейский район»</w:t>
      </w:r>
      <w:r w:rsidR="007F5482" w:rsidRPr="00EA12EB">
        <w:rPr>
          <w:sz w:val="28"/>
          <w:szCs w:val="28"/>
        </w:rPr>
        <w:t xml:space="preserve"> в сети «Интернет»</w:t>
      </w:r>
      <w:r w:rsidRPr="00EA12EB">
        <w:rPr>
          <w:sz w:val="28"/>
          <w:szCs w:val="28"/>
        </w:rPr>
        <w:t>, электронной почтой, почтовым отправлением в адрес Администрации;</w:t>
      </w:r>
    </w:p>
    <w:p w:rsidR="003C49BA" w:rsidRPr="00EA12EB" w:rsidRDefault="003C49BA" w:rsidP="003C49BA">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8</w:t>
      </w:r>
      <w:r w:rsidRPr="00EA12EB">
        <w:rPr>
          <w:sz w:val="28"/>
          <w:szCs w:val="28"/>
        </w:rPr>
        <w:t>. При посту</w:t>
      </w:r>
      <w:r w:rsidR="00760924" w:rsidRPr="00EA12EB">
        <w:rPr>
          <w:sz w:val="28"/>
          <w:szCs w:val="28"/>
        </w:rPr>
        <w:t>плении заявлени</w:t>
      </w:r>
      <w:r w:rsidR="004F1569" w:rsidRPr="00EA12EB">
        <w:rPr>
          <w:sz w:val="28"/>
          <w:szCs w:val="28"/>
        </w:rPr>
        <w:t>я</w:t>
      </w:r>
      <w:r w:rsidR="00760924" w:rsidRPr="00EA12EB">
        <w:rPr>
          <w:sz w:val="28"/>
          <w:szCs w:val="28"/>
        </w:rPr>
        <w:t xml:space="preserve"> от З</w:t>
      </w:r>
      <w:r w:rsidRPr="00EA12EB">
        <w:rPr>
          <w:sz w:val="28"/>
          <w:szCs w:val="28"/>
        </w:rPr>
        <w:t>аявител</w:t>
      </w:r>
      <w:r w:rsidR="004F1569" w:rsidRPr="00EA12EB">
        <w:rPr>
          <w:sz w:val="28"/>
          <w:szCs w:val="28"/>
        </w:rPr>
        <w:t>я</w:t>
      </w:r>
      <w:r w:rsidRPr="00EA12EB">
        <w:rPr>
          <w:sz w:val="28"/>
          <w:szCs w:val="28"/>
        </w:rPr>
        <w:t xml:space="preserve"> в Администрацию производится </w:t>
      </w:r>
      <w:r w:rsidR="004F1569" w:rsidRPr="00EA12EB">
        <w:rPr>
          <w:sz w:val="28"/>
          <w:szCs w:val="28"/>
        </w:rPr>
        <w:t>его</w:t>
      </w:r>
      <w:r w:rsidRPr="00EA12EB">
        <w:rPr>
          <w:sz w:val="28"/>
          <w:szCs w:val="28"/>
        </w:rPr>
        <w:t xml:space="preserve"> регистрация.</w:t>
      </w:r>
    </w:p>
    <w:p w:rsidR="003C49BA" w:rsidRPr="00EA12EB" w:rsidRDefault="003C49BA" w:rsidP="003C49BA">
      <w:pPr>
        <w:widowControl w:val="0"/>
        <w:autoSpaceDE w:val="0"/>
        <w:autoSpaceDN w:val="0"/>
        <w:adjustRightInd w:val="0"/>
        <w:ind w:firstLine="720"/>
        <w:jc w:val="both"/>
        <w:rPr>
          <w:sz w:val="28"/>
          <w:szCs w:val="28"/>
        </w:rPr>
      </w:pPr>
      <w:r w:rsidRPr="00EA12EB">
        <w:rPr>
          <w:sz w:val="28"/>
          <w:szCs w:val="28"/>
        </w:rPr>
        <w:t>Прошедш</w:t>
      </w:r>
      <w:r w:rsidR="004F1569" w:rsidRPr="00EA12EB">
        <w:rPr>
          <w:sz w:val="28"/>
          <w:szCs w:val="28"/>
        </w:rPr>
        <w:t>е</w:t>
      </w:r>
      <w:r w:rsidRPr="00EA12EB">
        <w:rPr>
          <w:sz w:val="28"/>
          <w:szCs w:val="28"/>
        </w:rPr>
        <w:t>е регистрацию заявлени</w:t>
      </w:r>
      <w:r w:rsidR="004F1569" w:rsidRPr="00EA12EB">
        <w:rPr>
          <w:sz w:val="28"/>
          <w:szCs w:val="28"/>
        </w:rPr>
        <w:t>е</w:t>
      </w:r>
      <w:r w:rsidRPr="00EA12EB">
        <w:rPr>
          <w:sz w:val="28"/>
          <w:szCs w:val="28"/>
        </w:rPr>
        <w:t xml:space="preserve"> переда</w:t>
      </w:r>
      <w:r w:rsidR="004F1569" w:rsidRPr="00EA12EB">
        <w:rPr>
          <w:sz w:val="28"/>
          <w:szCs w:val="28"/>
        </w:rPr>
        <w:t>е</w:t>
      </w:r>
      <w:r w:rsidRPr="00EA12EB">
        <w:rPr>
          <w:sz w:val="28"/>
          <w:szCs w:val="28"/>
        </w:rPr>
        <w:t xml:space="preserve">тся Главе МО </w:t>
      </w:r>
      <w:r w:rsidR="00CF2506" w:rsidRPr="00EA12EB">
        <w:rPr>
          <w:sz w:val="28"/>
          <w:szCs w:val="28"/>
        </w:rPr>
        <w:t>«Красногвардейский район»</w:t>
      </w:r>
      <w:r w:rsidRPr="00EA12EB">
        <w:rPr>
          <w:sz w:val="28"/>
          <w:szCs w:val="28"/>
        </w:rPr>
        <w:t xml:space="preserve"> для рассмотрения. Заявление, вместе с прилагаемыми к ним документами и материалами, направляются с соответствующей резолюцией Главы МО </w:t>
      </w:r>
      <w:r w:rsidR="00CF2506" w:rsidRPr="00EA12EB">
        <w:rPr>
          <w:sz w:val="28"/>
          <w:szCs w:val="28"/>
        </w:rPr>
        <w:t>«</w:t>
      </w:r>
      <w:r w:rsidRPr="00EA12EB">
        <w:rPr>
          <w:sz w:val="28"/>
          <w:szCs w:val="28"/>
        </w:rPr>
        <w:t>Красногвардейский район</w:t>
      </w:r>
      <w:r w:rsidR="00CF2506" w:rsidRPr="00EA12EB">
        <w:rPr>
          <w:sz w:val="28"/>
          <w:szCs w:val="28"/>
        </w:rPr>
        <w:t>»</w:t>
      </w:r>
      <w:r w:rsidRPr="00EA12EB">
        <w:rPr>
          <w:sz w:val="28"/>
          <w:szCs w:val="28"/>
        </w:rPr>
        <w:t xml:space="preserve"> в Отдел.</w:t>
      </w:r>
    </w:p>
    <w:p w:rsidR="003C49BA" w:rsidRPr="00EA12EB" w:rsidRDefault="00CF2506" w:rsidP="003C49BA">
      <w:pPr>
        <w:widowControl w:val="0"/>
        <w:autoSpaceDE w:val="0"/>
        <w:autoSpaceDN w:val="0"/>
        <w:adjustRightInd w:val="0"/>
        <w:ind w:firstLine="720"/>
        <w:jc w:val="both"/>
        <w:rPr>
          <w:sz w:val="28"/>
          <w:szCs w:val="28"/>
        </w:rPr>
      </w:pPr>
      <w:r w:rsidRPr="00EA12EB">
        <w:rPr>
          <w:sz w:val="28"/>
          <w:szCs w:val="28"/>
        </w:rPr>
        <w:lastRenderedPageBreak/>
        <w:t>1.</w:t>
      </w:r>
      <w:r w:rsidR="0034383F" w:rsidRPr="00EA12EB">
        <w:rPr>
          <w:sz w:val="28"/>
          <w:szCs w:val="28"/>
        </w:rPr>
        <w:t>9</w:t>
      </w:r>
      <w:r w:rsidR="003C49BA" w:rsidRPr="00EA12EB">
        <w:rPr>
          <w:sz w:val="28"/>
          <w:szCs w:val="28"/>
        </w:rPr>
        <w:t>. Заявление, поступившее в Отдел, подлежит обязательной регистрации в журнале регистрации входящих заявлений.</w:t>
      </w:r>
    </w:p>
    <w:p w:rsidR="003C49BA" w:rsidRPr="00EA12EB" w:rsidRDefault="00CF2506" w:rsidP="003C49BA">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10</w:t>
      </w:r>
      <w:r w:rsidR="003C49BA" w:rsidRPr="00EA12EB">
        <w:rPr>
          <w:sz w:val="28"/>
          <w:szCs w:val="28"/>
        </w:rPr>
        <w:t xml:space="preserve">. Уполномоченное лицо </w:t>
      </w:r>
      <w:r w:rsidR="00760924" w:rsidRPr="00EA12EB">
        <w:rPr>
          <w:sz w:val="28"/>
          <w:szCs w:val="28"/>
        </w:rPr>
        <w:t xml:space="preserve">Отдела </w:t>
      </w:r>
      <w:r w:rsidR="003C49BA" w:rsidRPr="00EA12EB">
        <w:rPr>
          <w:sz w:val="28"/>
          <w:szCs w:val="28"/>
        </w:rPr>
        <w:t>регистрирует заявление в течение одного дня с даты его поступления.</w:t>
      </w:r>
    </w:p>
    <w:p w:rsidR="003C49BA" w:rsidRPr="00EA12EB" w:rsidRDefault="00CF2506" w:rsidP="003C49BA">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11</w:t>
      </w:r>
      <w:r w:rsidR="003C49BA" w:rsidRPr="00EA12EB">
        <w:rPr>
          <w:sz w:val="28"/>
          <w:szCs w:val="28"/>
        </w:rPr>
        <w:t>. Регистрации и учету подл</w:t>
      </w:r>
      <w:r w:rsidR="00760924" w:rsidRPr="00EA12EB">
        <w:rPr>
          <w:sz w:val="28"/>
          <w:szCs w:val="28"/>
        </w:rPr>
        <w:t>ежат все поступившие заявления З</w:t>
      </w:r>
      <w:r w:rsidR="003C49BA" w:rsidRPr="00EA12EB">
        <w:rPr>
          <w:sz w:val="28"/>
          <w:szCs w:val="28"/>
        </w:rPr>
        <w:t>аявителей, включая и те, которые по форме не соответствуют установленным требованиям.</w:t>
      </w:r>
    </w:p>
    <w:p w:rsidR="003C49BA" w:rsidRPr="00EA12EB" w:rsidRDefault="00CF2506" w:rsidP="003C49BA">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12</w:t>
      </w:r>
      <w:r w:rsidR="003C49BA" w:rsidRPr="00EA12EB">
        <w:rPr>
          <w:sz w:val="28"/>
          <w:szCs w:val="28"/>
        </w:rPr>
        <w:t>. Уполномоченное</w:t>
      </w:r>
      <w:r w:rsidR="00760924" w:rsidRPr="00EA12EB">
        <w:rPr>
          <w:sz w:val="28"/>
          <w:szCs w:val="28"/>
        </w:rPr>
        <w:t xml:space="preserve"> лицо Отдела изучает заявление З</w:t>
      </w:r>
      <w:r w:rsidR="003C49BA" w:rsidRPr="00EA12EB">
        <w:rPr>
          <w:sz w:val="28"/>
          <w:szCs w:val="28"/>
        </w:rPr>
        <w:t>аявителя и прилагаем</w:t>
      </w:r>
      <w:r w:rsidR="00C31902" w:rsidRPr="00EA12EB">
        <w:rPr>
          <w:sz w:val="28"/>
          <w:szCs w:val="28"/>
        </w:rPr>
        <w:t>ые к нему документы и материалы на предмет их соответствия требованиям Федерального закона от 30.12.2006 года №271-ФЗ «О розничных рынках и о внесении изменений в Трудовой кодекс Российской Федерации», а именно:</w:t>
      </w:r>
    </w:p>
    <w:p w:rsidR="00C31902" w:rsidRPr="00EA12EB" w:rsidRDefault="00C31902" w:rsidP="003C49BA">
      <w:pPr>
        <w:widowControl w:val="0"/>
        <w:autoSpaceDE w:val="0"/>
        <w:autoSpaceDN w:val="0"/>
        <w:adjustRightInd w:val="0"/>
        <w:ind w:firstLine="720"/>
        <w:jc w:val="both"/>
        <w:rPr>
          <w:sz w:val="28"/>
          <w:szCs w:val="28"/>
        </w:rPr>
      </w:pPr>
      <w:r w:rsidRPr="00EA12EB">
        <w:rPr>
          <w:sz w:val="28"/>
          <w:szCs w:val="28"/>
        </w:rPr>
        <w:t>- проверяется правильность оформления заявления</w:t>
      </w:r>
      <w:r w:rsidRPr="00EA12EB">
        <w:rPr>
          <w:sz w:val="28"/>
          <w:szCs w:val="28"/>
          <w:lang w:val="en-US"/>
        </w:rPr>
        <w:t>;</w:t>
      </w:r>
    </w:p>
    <w:p w:rsidR="00C31902" w:rsidRPr="00EA12EB" w:rsidRDefault="00C31902" w:rsidP="003C49BA">
      <w:pPr>
        <w:widowControl w:val="0"/>
        <w:autoSpaceDE w:val="0"/>
        <w:autoSpaceDN w:val="0"/>
        <w:adjustRightInd w:val="0"/>
        <w:ind w:firstLine="720"/>
        <w:jc w:val="both"/>
        <w:rPr>
          <w:sz w:val="28"/>
          <w:szCs w:val="28"/>
        </w:rPr>
      </w:pPr>
      <w:r w:rsidRPr="00EA12EB">
        <w:rPr>
          <w:sz w:val="28"/>
          <w:szCs w:val="28"/>
        </w:rPr>
        <w:t xml:space="preserve">- комплект и подлинность исходящих документов, представленных в соответствии с пунктом 1.20. и 1.21. раздела </w:t>
      </w:r>
      <w:r w:rsidRPr="00EA12EB">
        <w:rPr>
          <w:sz w:val="28"/>
          <w:szCs w:val="28"/>
          <w:lang w:val="en-US"/>
        </w:rPr>
        <w:t>III</w:t>
      </w:r>
      <w:r w:rsidRPr="00EA12EB">
        <w:rPr>
          <w:sz w:val="28"/>
          <w:szCs w:val="28"/>
        </w:rPr>
        <w:t xml:space="preserve"> Административного регламента;</w:t>
      </w:r>
    </w:p>
    <w:p w:rsidR="00C31902" w:rsidRPr="00EA12EB" w:rsidRDefault="00C31902" w:rsidP="003C49BA">
      <w:pPr>
        <w:widowControl w:val="0"/>
        <w:autoSpaceDE w:val="0"/>
        <w:autoSpaceDN w:val="0"/>
        <w:adjustRightInd w:val="0"/>
        <w:ind w:firstLine="720"/>
        <w:jc w:val="both"/>
        <w:rPr>
          <w:sz w:val="28"/>
          <w:szCs w:val="28"/>
        </w:rPr>
      </w:pPr>
      <w:r w:rsidRPr="00EA12EB">
        <w:rPr>
          <w:sz w:val="28"/>
          <w:szCs w:val="28"/>
        </w:rPr>
        <w:t xml:space="preserve">- отсутствие в заявлении и прилагаемых к нему документов подчисток, приписок, зачеркнутых слов, исправлений. </w:t>
      </w:r>
    </w:p>
    <w:p w:rsidR="00C31902" w:rsidRPr="00EA12EB" w:rsidRDefault="00C31902" w:rsidP="003C49BA">
      <w:pPr>
        <w:widowControl w:val="0"/>
        <w:autoSpaceDE w:val="0"/>
        <w:autoSpaceDN w:val="0"/>
        <w:adjustRightInd w:val="0"/>
        <w:ind w:firstLine="720"/>
        <w:jc w:val="both"/>
        <w:rPr>
          <w:sz w:val="28"/>
          <w:szCs w:val="28"/>
        </w:rPr>
      </w:pPr>
      <w:r w:rsidRPr="00EA12EB">
        <w:rPr>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r w:rsidR="003A44EB" w:rsidRPr="00EA12EB">
        <w:rPr>
          <w:sz w:val="28"/>
          <w:szCs w:val="28"/>
        </w:rPr>
        <w:t xml:space="preserve">пунктах 1.20. и 1.21. раздела </w:t>
      </w:r>
      <w:r w:rsidR="003A44EB" w:rsidRPr="00EA12EB">
        <w:rPr>
          <w:sz w:val="28"/>
          <w:szCs w:val="28"/>
          <w:lang w:val="en-US"/>
        </w:rPr>
        <w:t>III</w:t>
      </w:r>
      <w:r w:rsidR="003A44EB" w:rsidRPr="00EA12EB">
        <w:rPr>
          <w:sz w:val="28"/>
          <w:szCs w:val="28"/>
        </w:rPr>
        <w:t xml:space="preserve"> Административного регламента</w:t>
      </w:r>
      <w:r w:rsidRPr="00EA12EB">
        <w:rPr>
          <w:sz w:val="28"/>
          <w:szCs w:val="28"/>
        </w:rPr>
        <w:t xml:space="preserve">, уполномоченное лицо </w:t>
      </w:r>
      <w:r w:rsidR="003A44EB" w:rsidRPr="00EA12EB">
        <w:rPr>
          <w:sz w:val="28"/>
          <w:szCs w:val="28"/>
        </w:rPr>
        <w:t xml:space="preserve">Отдела </w:t>
      </w:r>
      <w:r w:rsidRPr="00EA12EB">
        <w:rPr>
          <w:sz w:val="28"/>
          <w:szCs w:val="28"/>
        </w:rPr>
        <w:t xml:space="preserve">уведомляет </w:t>
      </w:r>
      <w:r w:rsidR="003A44EB" w:rsidRPr="00EA12EB">
        <w:rPr>
          <w:sz w:val="28"/>
          <w:szCs w:val="28"/>
        </w:rPr>
        <w:t>З</w:t>
      </w:r>
      <w:r w:rsidRPr="00EA12EB">
        <w:rPr>
          <w:sz w:val="28"/>
          <w:szCs w:val="28"/>
        </w:rPr>
        <w:t>аявителя в письменном виде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r w:rsidR="003A44EB" w:rsidRPr="00EA12EB">
        <w:rPr>
          <w:sz w:val="28"/>
          <w:szCs w:val="28"/>
        </w:rPr>
        <w:t>.</w:t>
      </w:r>
    </w:p>
    <w:p w:rsidR="003A44EB" w:rsidRPr="00EA12EB" w:rsidRDefault="00CF2506" w:rsidP="003A44EB">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1</w:t>
      </w:r>
      <w:r w:rsidR="003C49BA" w:rsidRPr="00EA12EB">
        <w:rPr>
          <w:sz w:val="28"/>
          <w:szCs w:val="28"/>
        </w:rPr>
        <w:t xml:space="preserve">3. </w:t>
      </w:r>
      <w:r w:rsidR="003A44EB" w:rsidRPr="00EA12EB">
        <w:rPr>
          <w:sz w:val="28"/>
          <w:szCs w:val="28"/>
        </w:rPr>
        <w:t>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«Красногвардейский район» о выдаче разрешения на право организации розничного рынка.</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 xml:space="preserve">Проект постановления направляется в согласующие структурные подразделения администрации, которые проводят согласование проекта постановления или готовят мотивированный отказ в согласовании по основаниям, установленным </w:t>
      </w:r>
      <w:r w:rsidRPr="005D4D93">
        <w:rPr>
          <w:sz w:val="28"/>
          <w:szCs w:val="28"/>
        </w:rPr>
        <w:t>ст. 7</w:t>
      </w:r>
      <w:r w:rsidRPr="00EA12EB">
        <w:rPr>
          <w:sz w:val="28"/>
          <w:szCs w:val="28"/>
        </w:rPr>
        <w:t xml:space="preserve"> Федерального закона от 30.12.2006 года №271-ФЗ «О розничных рынках и о внесении изменений в </w:t>
      </w:r>
      <w:r w:rsidRPr="005D4D93">
        <w:rPr>
          <w:sz w:val="28"/>
          <w:szCs w:val="28"/>
        </w:rPr>
        <w:t>Трудовой кодекс</w:t>
      </w:r>
      <w:r w:rsidRPr="00EA12EB">
        <w:rPr>
          <w:sz w:val="28"/>
          <w:szCs w:val="28"/>
        </w:rPr>
        <w:t xml:space="preserve"> Российской Федерации».</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После согласования со структурными подразделениями проект постановления о выдаче разрешения либо отказе в выдаче разрешения направляется Главе муниципального образования МО «Красногвардейский район» на подпись.</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1.14. На основании постановления Администрации, оформляется разрешение, уведомление о выдаче (об отказе в выдаче) разрешения и направляется на подпись Главе муниципального образования МО «Красногвардейский район».</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Уведомление о выдаче (об отказе в выдаче) разрешения оформляются в соответствии с формой, утвержденной приказом министерства экономического развития и торговли Республики Адыгея от 13.04.2007 года №43-П</w:t>
      </w:r>
      <w:r w:rsidR="000D1D46">
        <w:rPr>
          <w:sz w:val="28"/>
          <w:szCs w:val="28"/>
        </w:rPr>
        <w:t xml:space="preserve"> согласно приложения №</w:t>
      </w:r>
      <w:r w:rsidR="00321BEA">
        <w:rPr>
          <w:sz w:val="28"/>
          <w:szCs w:val="28"/>
        </w:rPr>
        <w:t>5</w:t>
      </w:r>
      <w:r w:rsidR="000D1D46">
        <w:rPr>
          <w:sz w:val="28"/>
          <w:szCs w:val="28"/>
        </w:rPr>
        <w:t xml:space="preserve"> настоящего административного регламента</w:t>
      </w:r>
      <w:r w:rsidRPr="00EA12EB">
        <w:rPr>
          <w:sz w:val="28"/>
          <w:szCs w:val="28"/>
        </w:rPr>
        <w:t>.</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 xml:space="preserve">Уведомление об отказе в выдаче разрешения вручается (направляется) с обоснованием причин такого отказа. Причины, послужившие основанием для отказа </w:t>
      </w:r>
      <w:r w:rsidRPr="00EA12EB">
        <w:rPr>
          <w:sz w:val="28"/>
          <w:szCs w:val="28"/>
        </w:rPr>
        <w:lastRenderedPageBreak/>
        <w:t>в выдаче разрешения, указываются со ссылкой на нормы (статьи, пункты) правовых актов, несоблюдение которых привело к принятию такого решения.</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О принятом решении о выдаче (об отказе в выдаче) разрешения Заявитель уведомляется в письменной форме не позднее дня следующего за днем принятия решения.</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 xml:space="preserve">Разрешение, уведомление о выдаче (об отказе в выдаче) разрешения оформляются в двух экземплярах. Один экземпляр вручается (направляется) представителю </w:t>
      </w:r>
      <w:r w:rsidR="000548F5" w:rsidRPr="00EA12EB">
        <w:rPr>
          <w:sz w:val="28"/>
          <w:szCs w:val="28"/>
        </w:rPr>
        <w:t>З</w:t>
      </w:r>
      <w:r w:rsidRPr="00EA12EB">
        <w:rPr>
          <w:sz w:val="28"/>
          <w:szCs w:val="28"/>
        </w:rPr>
        <w:t>аявителя (</w:t>
      </w:r>
      <w:r w:rsidR="000548F5" w:rsidRPr="00EA12EB">
        <w:rPr>
          <w:sz w:val="28"/>
          <w:szCs w:val="28"/>
        </w:rPr>
        <w:t>З</w:t>
      </w:r>
      <w:r w:rsidRPr="00EA12EB">
        <w:rPr>
          <w:sz w:val="28"/>
          <w:szCs w:val="28"/>
        </w:rPr>
        <w:t>аявителю). Второй экземпляр хранится в Отделе.</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Выдача разрешения осуществляется не позднее трех дней со дня принятия постановления Администрации, о предоставлении такого разрешения.</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Заявитель, получивший разрешение признается управляющей рынком компанией.</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Материалы, относящиеся к рассмотрению заявления и выдаче разрешения хранятся в Отделе.</w:t>
      </w:r>
    </w:p>
    <w:p w:rsidR="003A44EB" w:rsidRPr="00EA12EB" w:rsidRDefault="003A44EB" w:rsidP="003A44EB">
      <w:pPr>
        <w:widowControl w:val="0"/>
        <w:autoSpaceDE w:val="0"/>
        <w:autoSpaceDN w:val="0"/>
        <w:adjustRightInd w:val="0"/>
        <w:ind w:firstLine="720"/>
        <w:jc w:val="both"/>
        <w:rPr>
          <w:sz w:val="28"/>
          <w:szCs w:val="28"/>
        </w:rPr>
      </w:pPr>
      <w:r w:rsidRPr="00EA12EB">
        <w:rPr>
          <w:sz w:val="28"/>
          <w:szCs w:val="28"/>
        </w:rPr>
        <w:t>Сведения о выданных разрешениях в течение 15 дней направляются в Министерство экономического развития и торговли Республики Адыгея.</w:t>
      </w:r>
    </w:p>
    <w:p w:rsidR="005E3C1E" w:rsidRPr="00EA12EB" w:rsidRDefault="003B0B86" w:rsidP="005E3C1E">
      <w:pPr>
        <w:widowControl w:val="0"/>
        <w:autoSpaceDE w:val="0"/>
        <w:autoSpaceDN w:val="0"/>
        <w:adjustRightInd w:val="0"/>
        <w:ind w:firstLine="720"/>
        <w:jc w:val="both"/>
        <w:rPr>
          <w:sz w:val="28"/>
          <w:szCs w:val="28"/>
        </w:rPr>
      </w:pPr>
      <w:bookmarkStart w:id="38" w:name="sub_21554"/>
      <w:r w:rsidRPr="00EA12EB">
        <w:rPr>
          <w:sz w:val="28"/>
          <w:szCs w:val="28"/>
        </w:rPr>
        <w:t>1.1</w:t>
      </w:r>
      <w:r w:rsidR="00893576">
        <w:rPr>
          <w:sz w:val="28"/>
          <w:szCs w:val="28"/>
        </w:rPr>
        <w:t>5</w:t>
      </w:r>
      <w:r w:rsidR="005E3C1E" w:rsidRPr="00EA12EB">
        <w:rPr>
          <w:sz w:val="28"/>
          <w:szCs w:val="28"/>
        </w:rPr>
        <w:t>. Действие разрешения приостанавливается в случае административного приостановления деятельности управляющей рынком компании в порядке, установленн</w:t>
      </w:r>
      <w:r w:rsidRPr="00EA12EB">
        <w:rPr>
          <w:sz w:val="28"/>
          <w:szCs w:val="28"/>
        </w:rPr>
        <w:t>ом Кодексом Российской Федерации об административных правонарушениях.</w:t>
      </w:r>
      <w:r w:rsidR="005E3C1E" w:rsidRPr="00EA12EB">
        <w:rPr>
          <w:sz w:val="28"/>
          <w:szCs w:val="28"/>
        </w:rPr>
        <w:t xml:space="preserve"> При вынесении судом решения об административном приостановлении деятельности управляющей рынком компании Администрация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5E3C1E" w:rsidRPr="00EA12EB" w:rsidRDefault="003B0B86" w:rsidP="005E3C1E">
      <w:pPr>
        <w:widowControl w:val="0"/>
        <w:autoSpaceDE w:val="0"/>
        <w:autoSpaceDN w:val="0"/>
        <w:adjustRightInd w:val="0"/>
        <w:ind w:firstLine="720"/>
        <w:jc w:val="both"/>
        <w:rPr>
          <w:sz w:val="28"/>
          <w:szCs w:val="28"/>
        </w:rPr>
      </w:pPr>
      <w:bookmarkStart w:id="39" w:name="sub_21555"/>
      <w:bookmarkEnd w:id="38"/>
      <w:r w:rsidRPr="00EA12EB">
        <w:rPr>
          <w:sz w:val="28"/>
          <w:szCs w:val="28"/>
        </w:rPr>
        <w:t>1.1</w:t>
      </w:r>
      <w:r w:rsidR="00893576">
        <w:rPr>
          <w:sz w:val="28"/>
          <w:szCs w:val="28"/>
        </w:rPr>
        <w:t>6</w:t>
      </w:r>
      <w:r w:rsidR="005E3C1E" w:rsidRPr="00EA12EB">
        <w:rPr>
          <w:sz w:val="28"/>
          <w:szCs w:val="28"/>
        </w:rPr>
        <w:t>. Действие разрешения возобновляется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предоставления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5E3C1E" w:rsidRPr="00EA12EB" w:rsidRDefault="003B0B86" w:rsidP="005E3C1E">
      <w:pPr>
        <w:widowControl w:val="0"/>
        <w:autoSpaceDE w:val="0"/>
        <w:autoSpaceDN w:val="0"/>
        <w:adjustRightInd w:val="0"/>
        <w:ind w:firstLine="720"/>
        <w:jc w:val="both"/>
        <w:rPr>
          <w:sz w:val="28"/>
          <w:szCs w:val="28"/>
        </w:rPr>
      </w:pPr>
      <w:bookmarkStart w:id="40" w:name="sub_21556"/>
      <w:bookmarkEnd w:id="39"/>
      <w:r w:rsidRPr="00EA12EB">
        <w:rPr>
          <w:sz w:val="28"/>
          <w:szCs w:val="28"/>
        </w:rPr>
        <w:t>1</w:t>
      </w:r>
      <w:r w:rsidR="005E3C1E" w:rsidRPr="00EA12EB">
        <w:rPr>
          <w:sz w:val="28"/>
          <w:szCs w:val="28"/>
        </w:rPr>
        <w:t>.</w:t>
      </w:r>
      <w:r w:rsidRPr="00EA12EB">
        <w:rPr>
          <w:sz w:val="28"/>
          <w:szCs w:val="28"/>
        </w:rPr>
        <w:t>1</w:t>
      </w:r>
      <w:r w:rsidR="00893576">
        <w:rPr>
          <w:sz w:val="28"/>
          <w:szCs w:val="28"/>
        </w:rPr>
        <w:t>7</w:t>
      </w:r>
      <w:r w:rsidR="005E3C1E" w:rsidRPr="00EA12EB">
        <w:rPr>
          <w:sz w:val="28"/>
          <w:szCs w:val="28"/>
        </w:rPr>
        <w:t>. Управляющая рынком компания обязана уведомить в письменной форме Администрацию об устранении ею нарушения, повлекшего за собой административное приостановление деятельности управляющей рынком компании.</w:t>
      </w:r>
    </w:p>
    <w:p w:rsidR="005E3C1E" w:rsidRPr="00EA12EB" w:rsidRDefault="003B0B86" w:rsidP="005E3C1E">
      <w:pPr>
        <w:widowControl w:val="0"/>
        <w:autoSpaceDE w:val="0"/>
        <w:autoSpaceDN w:val="0"/>
        <w:adjustRightInd w:val="0"/>
        <w:ind w:firstLine="720"/>
        <w:jc w:val="both"/>
        <w:rPr>
          <w:sz w:val="28"/>
          <w:szCs w:val="28"/>
        </w:rPr>
      </w:pPr>
      <w:bookmarkStart w:id="41" w:name="sub_21557"/>
      <w:bookmarkEnd w:id="40"/>
      <w:r w:rsidRPr="00EA12EB">
        <w:rPr>
          <w:sz w:val="28"/>
          <w:szCs w:val="28"/>
        </w:rPr>
        <w:t>1</w:t>
      </w:r>
      <w:r w:rsidR="005E3C1E" w:rsidRPr="00EA12EB">
        <w:rPr>
          <w:sz w:val="28"/>
          <w:szCs w:val="28"/>
        </w:rPr>
        <w:t>.</w:t>
      </w:r>
      <w:r w:rsidRPr="00EA12EB">
        <w:rPr>
          <w:sz w:val="28"/>
          <w:szCs w:val="28"/>
        </w:rPr>
        <w:t>1</w:t>
      </w:r>
      <w:r w:rsidR="00893576">
        <w:rPr>
          <w:sz w:val="28"/>
          <w:szCs w:val="28"/>
        </w:rPr>
        <w:t>8</w:t>
      </w:r>
      <w:r w:rsidR="005E3C1E" w:rsidRPr="00EA12EB">
        <w:rPr>
          <w:sz w:val="28"/>
          <w:szCs w:val="28"/>
        </w:rPr>
        <w:t>.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w:t>
      </w:r>
    </w:p>
    <w:bookmarkEnd w:id="41"/>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AA6AEE">
        <w:rPr>
          <w:sz w:val="28"/>
          <w:szCs w:val="28"/>
        </w:rPr>
        <w:t>19</w:t>
      </w:r>
      <w:r w:rsidR="00D7640E" w:rsidRPr="00EA12EB">
        <w:rPr>
          <w:sz w:val="28"/>
          <w:szCs w:val="28"/>
        </w:rPr>
        <w:t>.</w:t>
      </w:r>
      <w:r w:rsidRPr="00EA12EB">
        <w:rPr>
          <w:sz w:val="28"/>
          <w:szCs w:val="28"/>
        </w:rPr>
        <w:t>Основания для приостановления предоставления варианта муниципальной услуги законодательством не установлены.</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B0B86" w:rsidRPr="00EA12EB">
        <w:rPr>
          <w:sz w:val="28"/>
          <w:szCs w:val="28"/>
        </w:rPr>
        <w:t>2</w:t>
      </w:r>
      <w:r w:rsidR="00AA6AEE">
        <w:rPr>
          <w:sz w:val="28"/>
          <w:szCs w:val="28"/>
        </w:rPr>
        <w:t>0</w:t>
      </w:r>
      <w:r w:rsidRPr="00EA12EB">
        <w:rPr>
          <w:sz w:val="28"/>
          <w:szCs w:val="28"/>
        </w:rPr>
        <w:t>. Вариант предоставления муниципальной услуги не предполагает предоставление муниципальной услуги в упреждающем (проактивном) режиме.</w:t>
      </w:r>
    </w:p>
    <w:p w:rsidR="00855C4C" w:rsidRPr="00EA12EB" w:rsidRDefault="00855C4C" w:rsidP="00D61B8D">
      <w:pPr>
        <w:widowControl w:val="0"/>
        <w:autoSpaceDE w:val="0"/>
        <w:autoSpaceDN w:val="0"/>
        <w:adjustRightInd w:val="0"/>
        <w:ind w:firstLine="720"/>
        <w:jc w:val="center"/>
        <w:rPr>
          <w:b/>
          <w:sz w:val="28"/>
          <w:szCs w:val="28"/>
        </w:rPr>
      </w:pPr>
    </w:p>
    <w:p w:rsidR="00D61B8D" w:rsidRPr="00EA12EB" w:rsidRDefault="00D61B8D" w:rsidP="00D61B8D">
      <w:pPr>
        <w:widowControl w:val="0"/>
        <w:autoSpaceDE w:val="0"/>
        <w:autoSpaceDN w:val="0"/>
        <w:adjustRightInd w:val="0"/>
        <w:ind w:firstLine="720"/>
        <w:jc w:val="center"/>
        <w:rPr>
          <w:b/>
          <w:sz w:val="28"/>
          <w:szCs w:val="28"/>
        </w:rPr>
      </w:pPr>
      <w:r w:rsidRPr="00EA12EB">
        <w:rPr>
          <w:b/>
          <w:sz w:val="28"/>
          <w:szCs w:val="28"/>
        </w:rPr>
        <w:t xml:space="preserve">Прием заявления и документов и (или) информации, необходимых для </w:t>
      </w:r>
      <w:r w:rsidRPr="00EA12EB">
        <w:rPr>
          <w:b/>
          <w:sz w:val="28"/>
          <w:szCs w:val="28"/>
        </w:rPr>
        <w:lastRenderedPageBreak/>
        <w:t>предоставления муниципальной услуги</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AA6AEE">
        <w:rPr>
          <w:sz w:val="28"/>
          <w:szCs w:val="28"/>
        </w:rPr>
        <w:t>2</w:t>
      </w:r>
      <w:r w:rsidR="0034383F" w:rsidRPr="00EA12EB">
        <w:rPr>
          <w:sz w:val="28"/>
          <w:szCs w:val="28"/>
        </w:rPr>
        <w:t>1</w:t>
      </w:r>
      <w:r w:rsidRPr="00EA12EB">
        <w:rPr>
          <w:sz w:val="28"/>
          <w:szCs w:val="28"/>
        </w:rPr>
        <w:t xml:space="preserve">. Представление </w:t>
      </w:r>
      <w:r w:rsidR="007211CA" w:rsidRPr="00EA12EB">
        <w:rPr>
          <w:sz w:val="28"/>
          <w:szCs w:val="28"/>
        </w:rPr>
        <w:t>З</w:t>
      </w:r>
      <w:r w:rsidRPr="00EA12EB">
        <w:rPr>
          <w:sz w:val="28"/>
          <w:szCs w:val="28"/>
        </w:rPr>
        <w:t xml:space="preserve">аявителем документов и заявления </w:t>
      </w:r>
      <w:r w:rsidR="00D7640E" w:rsidRPr="00EA12EB">
        <w:rPr>
          <w:sz w:val="28"/>
          <w:szCs w:val="28"/>
        </w:rPr>
        <w:t>(</w:t>
      </w:r>
      <w:r w:rsidRPr="00EA12EB">
        <w:rPr>
          <w:sz w:val="28"/>
          <w:szCs w:val="28"/>
        </w:rPr>
        <w:t>по форме согласно Приложения №</w:t>
      </w:r>
      <w:r w:rsidR="009F0050" w:rsidRPr="00EA12EB">
        <w:rPr>
          <w:sz w:val="28"/>
          <w:szCs w:val="28"/>
        </w:rPr>
        <w:t>2</w:t>
      </w:r>
      <w:r w:rsidR="00D7640E" w:rsidRPr="00EA12EB">
        <w:rPr>
          <w:sz w:val="28"/>
          <w:szCs w:val="28"/>
        </w:rPr>
        <w:t>)</w:t>
      </w:r>
      <w:r w:rsidRPr="00EA12EB">
        <w:rPr>
          <w:sz w:val="28"/>
          <w:szCs w:val="28"/>
        </w:rPr>
        <w:t xml:space="preserve"> к настоящему Административному регламенту осуществляется путем лично</w:t>
      </w:r>
      <w:r w:rsidR="00CF2506" w:rsidRPr="00EA12EB">
        <w:rPr>
          <w:sz w:val="28"/>
          <w:szCs w:val="28"/>
        </w:rPr>
        <w:t>й пере</w:t>
      </w:r>
      <w:r w:rsidR="008003B1" w:rsidRPr="00EA12EB">
        <w:rPr>
          <w:sz w:val="28"/>
          <w:szCs w:val="28"/>
        </w:rPr>
        <w:t>дачи зая</w:t>
      </w:r>
      <w:r w:rsidR="00CF2506" w:rsidRPr="00EA12EB">
        <w:rPr>
          <w:sz w:val="28"/>
          <w:szCs w:val="28"/>
        </w:rPr>
        <w:t>вления</w:t>
      </w:r>
      <w:r w:rsidRPr="00EA12EB">
        <w:rPr>
          <w:sz w:val="28"/>
          <w:szCs w:val="28"/>
        </w:rPr>
        <w:t xml:space="preserve"> в </w:t>
      </w:r>
      <w:r w:rsidR="00CF2506" w:rsidRPr="00EA12EB">
        <w:rPr>
          <w:sz w:val="28"/>
          <w:szCs w:val="28"/>
        </w:rPr>
        <w:t xml:space="preserve">Администрацию, путем направления заявления на официальный сайт органов местного самоуправления </w:t>
      </w:r>
      <w:r w:rsidR="00D7640E" w:rsidRPr="00EA12EB">
        <w:rPr>
          <w:sz w:val="28"/>
          <w:szCs w:val="28"/>
        </w:rPr>
        <w:t>МО «Красногвардейский район»</w:t>
      </w:r>
      <w:r w:rsidR="007F5482" w:rsidRPr="00EA12EB">
        <w:rPr>
          <w:sz w:val="28"/>
          <w:szCs w:val="28"/>
        </w:rPr>
        <w:t xml:space="preserve"> в сети «Интернет»</w:t>
      </w:r>
      <w:r w:rsidR="00CF2506" w:rsidRPr="00EA12EB">
        <w:rPr>
          <w:sz w:val="28"/>
          <w:szCs w:val="28"/>
        </w:rPr>
        <w:t xml:space="preserve">, </w:t>
      </w:r>
      <w:r w:rsidR="008003B1" w:rsidRPr="00EA12EB">
        <w:rPr>
          <w:sz w:val="28"/>
          <w:szCs w:val="28"/>
        </w:rPr>
        <w:t xml:space="preserve">на адрес </w:t>
      </w:r>
      <w:r w:rsidR="00CF2506" w:rsidRPr="00EA12EB">
        <w:rPr>
          <w:sz w:val="28"/>
          <w:szCs w:val="28"/>
        </w:rPr>
        <w:t>электронной почт</w:t>
      </w:r>
      <w:r w:rsidR="008003B1" w:rsidRPr="00EA12EB">
        <w:rPr>
          <w:sz w:val="28"/>
          <w:szCs w:val="28"/>
        </w:rPr>
        <w:t>ы Администрации</w:t>
      </w:r>
      <w:r w:rsidR="00CF2506" w:rsidRPr="00EA12EB">
        <w:rPr>
          <w:sz w:val="28"/>
          <w:szCs w:val="28"/>
        </w:rPr>
        <w:t>, почтовым отправлением в адрес Администрации</w:t>
      </w:r>
      <w:r w:rsidRPr="00EA12EB">
        <w:rPr>
          <w:sz w:val="28"/>
          <w:szCs w:val="28"/>
        </w:rPr>
        <w:t>.</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AA6AEE">
        <w:rPr>
          <w:sz w:val="28"/>
          <w:szCs w:val="28"/>
        </w:rPr>
        <w:t>22</w:t>
      </w:r>
      <w:r w:rsidRPr="00EA12EB">
        <w:rPr>
          <w:sz w:val="28"/>
          <w:szCs w:val="28"/>
        </w:rPr>
        <w:t>. Документы, необходимые для представления варианта</w:t>
      </w:r>
      <w:r w:rsidR="007211CA" w:rsidRPr="00EA12EB">
        <w:rPr>
          <w:sz w:val="28"/>
          <w:szCs w:val="28"/>
        </w:rPr>
        <w:t xml:space="preserve"> муниципальной услуги, которые З</w:t>
      </w:r>
      <w:r w:rsidRPr="00EA12EB">
        <w:rPr>
          <w:sz w:val="28"/>
          <w:szCs w:val="28"/>
        </w:rPr>
        <w:t>аявитель должен представить самостоятельно:</w:t>
      </w:r>
    </w:p>
    <w:p w:rsidR="00D61B8D" w:rsidRPr="00EA12EB" w:rsidRDefault="00D61B8D" w:rsidP="00D61B8D">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D61B8D" w:rsidRPr="00EA12EB" w:rsidTr="00C12646">
        <w:tc>
          <w:tcPr>
            <w:tcW w:w="5637" w:type="dxa"/>
            <w:shd w:val="clear" w:color="auto" w:fill="auto"/>
          </w:tcPr>
          <w:p w:rsidR="00D61B8D" w:rsidRPr="00EA12EB" w:rsidRDefault="00D61B8D" w:rsidP="00C12646">
            <w:pPr>
              <w:widowControl w:val="0"/>
              <w:autoSpaceDE w:val="0"/>
              <w:autoSpaceDN w:val="0"/>
              <w:adjustRightInd w:val="0"/>
              <w:jc w:val="center"/>
              <w:rPr>
                <w:sz w:val="28"/>
                <w:szCs w:val="28"/>
              </w:rPr>
            </w:pPr>
            <w:r w:rsidRPr="00EA12E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4677" w:type="dxa"/>
            <w:shd w:val="clear" w:color="auto" w:fill="auto"/>
          </w:tcPr>
          <w:p w:rsidR="00D61B8D" w:rsidRPr="00EA12EB" w:rsidRDefault="00D61B8D" w:rsidP="00C12646">
            <w:pPr>
              <w:widowControl w:val="0"/>
              <w:autoSpaceDE w:val="0"/>
              <w:autoSpaceDN w:val="0"/>
              <w:adjustRightInd w:val="0"/>
              <w:jc w:val="center"/>
              <w:rPr>
                <w:sz w:val="28"/>
                <w:szCs w:val="28"/>
              </w:rPr>
            </w:pPr>
            <w:r w:rsidRPr="00EA12EB">
              <w:rPr>
                <w:sz w:val="28"/>
                <w:szCs w:val="28"/>
              </w:rPr>
              <w:t>Примечание</w:t>
            </w:r>
          </w:p>
        </w:tc>
      </w:tr>
      <w:tr w:rsidR="00D61B8D" w:rsidRPr="00EA12EB" w:rsidTr="00C12646">
        <w:tc>
          <w:tcPr>
            <w:tcW w:w="5637" w:type="dxa"/>
            <w:shd w:val="clear" w:color="auto" w:fill="auto"/>
          </w:tcPr>
          <w:p w:rsidR="00D61B8D" w:rsidRPr="00EA12EB" w:rsidRDefault="00D61B8D" w:rsidP="00C12646">
            <w:pPr>
              <w:widowControl w:val="0"/>
              <w:autoSpaceDE w:val="0"/>
              <w:autoSpaceDN w:val="0"/>
              <w:adjustRightInd w:val="0"/>
              <w:jc w:val="both"/>
              <w:rPr>
                <w:sz w:val="28"/>
                <w:szCs w:val="28"/>
              </w:rPr>
            </w:pPr>
            <w:r w:rsidRPr="00EA12EB">
              <w:rPr>
                <w:sz w:val="28"/>
                <w:szCs w:val="28"/>
              </w:rPr>
              <w:t>Документ, удостоверяющий личность Заявителя</w:t>
            </w:r>
          </w:p>
        </w:tc>
        <w:tc>
          <w:tcPr>
            <w:tcW w:w="4677" w:type="dxa"/>
            <w:shd w:val="clear" w:color="auto" w:fill="auto"/>
          </w:tcPr>
          <w:p w:rsidR="00D61B8D" w:rsidRPr="00EA12EB" w:rsidRDefault="00D61B8D" w:rsidP="00C12646">
            <w:pPr>
              <w:widowControl w:val="0"/>
              <w:autoSpaceDE w:val="0"/>
              <w:autoSpaceDN w:val="0"/>
              <w:adjustRightInd w:val="0"/>
              <w:jc w:val="both"/>
              <w:rPr>
                <w:sz w:val="28"/>
                <w:szCs w:val="28"/>
              </w:rPr>
            </w:pPr>
            <w:r w:rsidRPr="00EA12EB">
              <w:rPr>
                <w:sz w:val="28"/>
                <w:szCs w:val="28"/>
              </w:rPr>
              <w:t>Заявитель</w:t>
            </w:r>
          </w:p>
        </w:tc>
      </w:tr>
      <w:tr w:rsidR="00076592" w:rsidRPr="00EA12EB" w:rsidTr="00D63648">
        <w:tc>
          <w:tcPr>
            <w:tcW w:w="5637" w:type="dxa"/>
            <w:shd w:val="clear" w:color="auto" w:fill="auto"/>
          </w:tcPr>
          <w:p w:rsidR="00076592" w:rsidRPr="00EA12EB" w:rsidRDefault="00076592" w:rsidP="00D63648">
            <w:pPr>
              <w:widowControl w:val="0"/>
              <w:autoSpaceDE w:val="0"/>
              <w:autoSpaceDN w:val="0"/>
              <w:adjustRightInd w:val="0"/>
              <w:jc w:val="both"/>
              <w:rPr>
                <w:sz w:val="28"/>
                <w:szCs w:val="28"/>
              </w:rPr>
            </w:pPr>
            <w:r w:rsidRPr="00EA12EB">
              <w:rPr>
                <w:sz w:val="28"/>
                <w:szCs w:val="28"/>
              </w:rPr>
              <w:t>Документ, подтверждающий полномочия представителя действовать от имени Заявителя</w:t>
            </w:r>
          </w:p>
        </w:tc>
        <w:tc>
          <w:tcPr>
            <w:tcW w:w="4677" w:type="dxa"/>
            <w:shd w:val="clear" w:color="auto" w:fill="auto"/>
          </w:tcPr>
          <w:p w:rsidR="00076592" w:rsidRPr="00EA12EB" w:rsidRDefault="00076592" w:rsidP="00D63648">
            <w:pPr>
              <w:widowControl w:val="0"/>
              <w:autoSpaceDE w:val="0"/>
              <w:autoSpaceDN w:val="0"/>
              <w:adjustRightInd w:val="0"/>
              <w:jc w:val="both"/>
              <w:rPr>
                <w:sz w:val="28"/>
                <w:szCs w:val="28"/>
              </w:rPr>
            </w:pPr>
            <w:r w:rsidRPr="00EA12EB">
              <w:rPr>
                <w:sz w:val="28"/>
                <w:szCs w:val="28"/>
              </w:rPr>
              <w:t>Представитель Заявителя</w:t>
            </w:r>
          </w:p>
        </w:tc>
      </w:tr>
      <w:tr w:rsidR="009254B9" w:rsidRPr="00EA12EB" w:rsidTr="00D63648">
        <w:tc>
          <w:tcPr>
            <w:tcW w:w="5637" w:type="dxa"/>
            <w:shd w:val="clear" w:color="auto" w:fill="auto"/>
          </w:tcPr>
          <w:p w:rsidR="009254B9" w:rsidRPr="00EA12EB" w:rsidRDefault="009254B9" w:rsidP="00D63648">
            <w:pPr>
              <w:widowControl w:val="0"/>
              <w:autoSpaceDE w:val="0"/>
              <w:autoSpaceDN w:val="0"/>
              <w:adjustRightInd w:val="0"/>
              <w:jc w:val="both"/>
              <w:rPr>
                <w:sz w:val="28"/>
                <w:szCs w:val="28"/>
              </w:rPr>
            </w:pPr>
            <w:r w:rsidRPr="00EA12EB">
              <w:rPr>
                <w:sz w:val="28"/>
                <w:szCs w:val="28"/>
              </w:rPr>
              <w:t>Выписка из Единого государственного реестра юридических лиц или ее нотариально удостоверенная копия</w:t>
            </w:r>
          </w:p>
        </w:tc>
        <w:tc>
          <w:tcPr>
            <w:tcW w:w="4677" w:type="dxa"/>
            <w:shd w:val="clear" w:color="auto" w:fill="auto"/>
          </w:tcPr>
          <w:p w:rsidR="009254B9" w:rsidRPr="00EA12EB" w:rsidRDefault="009254B9" w:rsidP="00D63648">
            <w:pPr>
              <w:widowControl w:val="0"/>
              <w:autoSpaceDE w:val="0"/>
              <w:autoSpaceDN w:val="0"/>
              <w:adjustRightInd w:val="0"/>
              <w:jc w:val="both"/>
              <w:rPr>
                <w:sz w:val="28"/>
                <w:szCs w:val="28"/>
              </w:rPr>
            </w:pPr>
            <w:r w:rsidRPr="00EA12EB">
              <w:rPr>
                <w:sz w:val="28"/>
                <w:szCs w:val="28"/>
              </w:rPr>
              <w:t>Заявитель, Представитель Заявителя</w:t>
            </w:r>
          </w:p>
        </w:tc>
      </w:tr>
      <w:tr w:rsidR="00D61B8D" w:rsidRPr="00EA12EB" w:rsidTr="00C12646">
        <w:tc>
          <w:tcPr>
            <w:tcW w:w="5637" w:type="dxa"/>
            <w:shd w:val="clear" w:color="auto" w:fill="auto"/>
          </w:tcPr>
          <w:p w:rsidR="00D61B8D" w:rsidRPr="00EA12EB" w:rsidRDefault="009254B9" w:rsidP="00C12646">
            <w:pPr>
              <w:widowControl w:val="0"/>
              <w:autoSpaceDE w:val="0"/>
              <w:autoSpaceDN w:val="0"/>
              <w:adjustRightInd w:val="0"/>
              <w:jc w:val="both"/>
              <w:rPr>
                <w:sz w:val="28"/>
                <w:szCs w:val="28"/>
              </w:rPr>
            </w:pPr>
            <w:r w:rsidRPr="00EA12EB">
              <w:rPr>
                <w:sz w:val="28"/>
                <w:szCs w:val="28"/>
              </w:rP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c>
          <w:tcPr>
            <w:tcW w:w="4677" w:type="dxa"/>
            <w:shd w:val="clear" w:color="auto" w:fill="auto"/>
          </w:tcPr>
          <w:p w:rsidR="00D61B8D" w:rsidRPr="00EA12EB" w:rsidRDefault="00076592" w:rsidP="007211CA">
            <w:pPr>
              <w:widowControl w:val="0"/>
              <w:autoSpaceDE w:val="0"/>
              <w:autoSpaceDN w:val="0"/>
              <w:adjustRightInd w:val="0"/>
              <w:jc w:val="both"/>
              <w:rPr>
                <w:sz w:val="28"/>
                <w:szCs w:val="28"/>
              </w:rPr>
            </w:pPr>
            <w:r w:rsidRPr="00EA12EB">
              <w:rPr>
                <w:sz w:val="28"/>
                <w:szCs w:val="28"/>
              </w:rPr>
              <w:t xml:space="preserve">Заявитель, </w:t>
            </w:r>
            <w:r w:rsidR="00D61B8D" w:rsidRPr="00EA12EB">
              <w:rPr>
                <w:sz w:val="28"/>
                <w:szCs w:val="28"/>
              </w:rPr>
              <w:t xml:space="preserve">Представитель </w:t>
            </w:r>
            <w:r w:rsidR="007211CA" w:rsidRPr="00EA12EB">
              <w:rPr>
                <w:sz w:val="28"/>
                <w:szCs w:val="28"/>
              </w:rPr>
              <w:t>З</w:t>
            </w:r>
            <w:r w:rsidR="00D61B8D" w:rsidRPr="00EA12EB">
              <w:rPr>
                <w:sz w:val="28"/>
                <w:szCs w:val="28"/>
              </w:rPr>
              <w:t>аявителя</w:t>
            </w:r>
          </w:p>
        </w:tc>
      </w:tr>
    </w:tbl>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AA6AEE">
        <w:rPr>
          <w:sz w:val="28"/>
          <w:szCs w:val="28"/>
        </w:rPr>
        <w:t>23</w:t>
      </w:r>
      <w:r w:rsidRPr="00EA12EB">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представления варианта</w:t>
      </w:r>
      <w:r w:rsidR="007211CA" w:rsidRPr="00EA12EB">
        <w:rPr>
          <w:sz w:val="28"/>
          <w:szCs w:val="28"/>
        </w:rPr>
        <w:t xml:space="preserve"> муниципальной услуги, которые З</w:t>
      </w:r>
      <w:r w:rsidRPr="00EA12EB">
        <w:rPr>
          <w:sz w:val="28"/>
          <w:szCs w:val="28"/>
        </w:rPr>
        <w:t>аявитель вправе представить по собственной инициативе:</w:t>
      </w:r>
    </w:p>
    <w:p w:rsidR="00D61B8D" w:rsidRPr="00EA12EB" w:rsidRDefault="00D61B8D" w:rsidP="00D61B8D">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D61B8D" w:rsidRPr="00EA12EB" w:rsidTr="00C12646">
        <w:tc>
          <w:tcPr>
            <w:tcW w:w="5637" w:type="dxa"/>
            <w:shd w:val="clear" w:color="auto" w:fill="auto"/>
          </w:tcPr>
          <w:p w:rsidR="00D61B8D" w:rsidRPr="00EA12EB" w:rsidRDefault="00D61B8D" w:rsidP="00076592">
            <w:pPr>
              <w:widowControl w:val="0"/>
              <w:autoSpaceDE w:val="0"/>
              <w:autoSpaceDN w:val="0"/>
              <w:adjustRightInd w:val="0"/>
              <w:jc w:val="center"/>
              <w:rPr>
                <w:sz w:val="28"/>
                <w:szCs w:val="28"/>
              </w:rPr>
            </w:pPr>
            <w:r w:rsidRPr="00EA12E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представляет по собственной инициативе</w:t>
            </w:r>
          </w:p>
        </w:tc>
        <w:tc>
          <w:tcPr>
            <w:tcW w:w="4677" w:type="dxa"/>
            <w:shd w:val="clear" w:color="auto" w:fill="auto"/>
          </w:tcPr>
          <w:p w:rsidR="00D61B8D" w:rsidRPr="00EA12EB" w:rsidRDefault="00D61B8D" w:rsidP="00076592">
            <w:pPr>
              <w:widowControl w:val="0"/>
              <w:autoSpaceDE w:val="0"/>
              <w:autoSpaceDN w:val="0"/>
              <w:adjustRightInd w:val="0"/>
              <w:jc w:val="center"/>
              <w:rPr>
                <w:sz w:val="28"/>
                <w:szCs w:val="28"/>
              </w:rPr>
            </w:pPr>
            <w:r w:rsidRPr="00EA12EB">
              <w:rPr>
                <w:sz w:val="28"/>
                <w:szCs w:val="28"/>
              </w:rPr>
              <w:t>Примечание</w:t>
            </w:r>
          </w:p>
        </w:tc>
      </w:tr>
      <w:tr w:rsidR="00D61B8D" w:rsidRPr="00EA12EB" w:rsidTr="00C12646">
        <w:tc>
          <w:tcPr>
            <w:tcW w:w="5637" w:type="dxa"/>
            <w:shd w:val="clear" w:color="auto" w:fill="auto"/>
          </w:tcPr>
          <w:p w:rsidR="00D61B8D" w:rsidRPr="00EA12EB" w:rsidRDefault="00076592" w:rsidP="00076592">
            <w:pPr>
              <w:widowControl w:val="0"/>
              <w:autoSpaceDE w:val="0"/>
              <w:autoSpaceDN w:val="0"/>
              <w:adjustRightInd w:val="0"/>
              <w:jc w:val="center"/>
              <w:rPr>
                <w:sz w:val="28"/>
                <w:szCs w:val="28"/>
              </w:rPr>
            </w:pPr>
            <w:r w:rsidRPr="00EA12EB">
              <w:rPr>
                <w:sz w:val="28"/>
                <w:szCs w:val="28"/>
              </w:rPr>
              <w:t xml:space="preserve">Копии учредительных документов (оригиналы учредительных документов в случае, если верность копий не удостоверена </w:t>
            </w:r>
            <w:r w:rsidRPr="00EA12EB">
              <w:rPr>
                <w:sz w:val="28"/>
                <w:szCs w:val="28"/>
              </w:rPr>
              <w:lastRenderedPageBreak/>
              <w:t>нотариально)</w:t>
            </w:r>
          </w:p>
        </w:tc>
        <w:tc>
          <w:tcPr>
            <w:tcW w:w="4677" w:type="dxa"/>
            <w:shd w:val="clear" w:color="auto" w:fill="auto"/>
          </w:tcPr>
          <w:p w:rsidR="00D61B8D" w:rsidRPr="00EA12EB" w:rsidRDefault="00076592" w:rsidP="00076592">
            <w:pPr>
              <w:widowControl w:val="0"/>
              <w:autoSpaceDE w:val="0"/>
              <w:autoSpaceDN w:val="0"/>
              <w:adjustRightInd w:val="0"/>
              <w:jc w:val="center"/>
              <w:rPr>
                <w:sz w:val="28"/>
                <w:szCs w:val="28"/>
              </w:rPr>
            </w:pPr>
            <w:r w:rsidRPr="00EA12EB">
              <w:rPr>
                <w:sz w:val="28"/>
                <w:szCs w:val="28"/>
              </w:rPr>
              <w:lastRenderedPageBreak/>
              <w:t>Заявитель, представитель Заявителя</w:t>
            </w:r>
          </w:p>
        </w:tc>
      </w:tr>
    </w:tbl>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4</w:t>
      </w:r>
      <w:r w:rsidRPr="00EA12EB">
        <w:rPr>
          <w:sz w:val="28"/>
          <w:szCs w:val="28"/>
        </w:rPr>
        <w:t>. Способами установ</w:t>
      </w:r>
      <w:r w:rsidR="007211CA" w:rsidRPr="00EA12EB">
        <w:rPr>
          <w:sz w:val="28"/>
          <w:szCs w:val="28"/>
        </w:rPr>
        <w:t>ления личности (идентификации) З</w:t>
      </w:r>
      <w:r w:rsidRPr="00EA12EB">
        <w:rPr>
          <w:sz w:val="28"/>
          <w:szCs w:val="28"/>
        </w:rPr>
        <w:t xml:space="preserve">аявителя при </w:t>
      </w:r>
      <w:r w:rsidR="009254B9" w:rsidRPr="00EA12EB">
        <w:rPr>
          <w:sz w:val="28"/>
          <w:szCs w:val="28"/>
        </w:rPr>
        <w:t xml:space="preserve">подаче документов </w:t>
      </w:r>
      <w:r w:rsidRPr="00EA12EB">
        <w:rPr>
          <w:sz w:val="28"/>
          <w:szCs w:val="28"/>
        </w:rPr>
        <w:t>являются:</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4</w:t>
      </w:r>
      <w:r w:rsidRPr="00EA12EB">
        <w:rPr>
          <w:sz w:val="28"/>
          <w:szCs w:val="28"/>
        </w:rPr>
        <w:t xml:space="preserve">.1. в </w:t>
      </w:r>
      <w:r w:rsidR="00D7640E" w:rsidRPr="00EA12EB">
        <w:rPr>
          <w:sz w:val="28"/>
          <w:szCs w:val="28"/>
        </w:rPr>
        <w:t>Администрации</w:t>
      </w:r>
      <w:r w:rsidRPr="00EA12EB">
        <w:rPr>
          <w:sz w:val="28"/>
          <w:szCs w:val="28"/>
        </w:rPr>
        <w:t xml:space="preserve"> – </w:t>
      </w:r>
      <w:r w:rsidR="007211CA" w:rsidRPr="00EA12EB">
        <w:rPr>
          <w:sz w:val="28"/>
          <w:szCs w:val="28"/>
        </w:rPr>
        <w:t xml:space="preserve">предоставление Заявителем </w:t>
      </w:r>
      <w:r w:rsidRPr="00EA12EB">
        <w:rPr>
          <w:sz w:val="28"/>
          <w:szCs w:val="28"/>
        </w:rPr>
        <w:t>документ</w:t>
      </w:r>
      <w:r w:rsidR="007211CA" w:rsidRPr="00EA12EB">
        <w:rPr>
          <w:sz w:val="28"/>
          <w:szCs w:val="28"/>
        </w:rPr>
        <w:t>а</w:t>
      </w:r>
      <w:r w:rsidRPr="00EA12EB">
        <w:rPr>
          <w:sz w:val="28"/>
          <w:szCs w:val="28"/>
        </w:rPr>
        <w:t>, удостоверяющ</w:t>
      </w:r>
      <w:r w:rsidR="007211CA" w:rsidRPr="00EA12EB">
        <w:rPr>
          <w:sz w:val="28"/>
          <w:szCs w:val="28"/>
        </w:rPr>
        <w:t>его</w:t>
      </w:r>
      <w:r w:rsidRPr="00EA12EB">
        <w:rPr>
          <w:sz w:val="28"/>
          <w:szCs w:val="28"/>
        </w:rPr>
        <w:t xml:space="preserve"> личность;</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4</w:t>
      </w:r>
      <w:r w:rsidRPr="00EA12EB">
        <w:rPr>
          <w:sz w:val="28"/>
          <w:szCs w:val="28"/>
        </w:rPr>
        <w:t>.2. посредством почтовой связи</w:t>
      </w:r>
      <w:r w:rsidR="008003B1" w:rsidRPr="00EA12EB">
        <w:rPr>
          <w:sz w:val="28"/>
          <w:szCs w:val="28"/>
        </w:rPr>
        <w:t>, электронной почты</w:t>
      </w:r>
      <w:r w:rsidRPr="00EA12EB">
        <w:rPr>
          <w:sz w:val="28"/>
          <w:szCs w:val="28"/>
        </w:rPr>
        <w:t xml:space="preserve"> – копия документа, удостоверяющего личность, заверенная в порядке, установленном законодательством Российской Федерации.</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5</w:t>
      </w:r>
      <w:r w:rsidRPr="00EA12EB">
        <w:rPr>
          <w:sz w:val="28"/>
          <w:szCs w:val="28"/>
        </w:rPr>
        <w:t xml:space="preserve">. Основания для отказа в приеме заявления и документов </w:t>
      </w:r>
      <w:r w:rsidR="00D7640E" w:rsidRPr="00EA12EB">
        <w:rPr>
          <w:sz w:val="28"/>
          <w:szCs w:val="28"/>
        </w:rPr>
        <w:t>отсутствуют</w:t>
      </w:r>
      <w:r w:rsidRPr="00EA12EB">
        <w:rPr>
          <w:sz w:val="28"/>
          <w:szCs w:val="28"/>
        </w:rPr>
        <w:t>.</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6</w:t>
      </w:r>
      <w:r w:rsidRPr="00EA12EB">
        <w:rPr>
          <w:sz w:val="28"/>
          <w:szCs w:val="28"/>
        </w:rPr>
        <w:t xml:space="preserve">. </w:t>
      </w:r>
      <w:r w:rsidR="007211CA" w:rsidRPr="00EA12EB">
        <w:rPr>
          <w:sz w:val="28"/>
          <w:szCs w:val="28"/>
        </w:rPr>
        <w:t>Муниципальная у</w:t>
      </w:r>
      <w:r w:rsidRPr="00EA12EB">
        <w:rPr>
          <w:sz w:val="28"/>
          <w:szCs w:val="28"/>
        </w:rPr>
        <w:t>слуга предусматривает возможность приема заявления и документов, необходимых для предоставления варианта м</w:t>
      </w:r>
      <w:r w:rsidR="007211CA" w:rsidRPr="00EA12EB">
        <w:rPr>
          <w:sz w:val="28"/>
          <w:szCs w:val="28"/>
        </w:rPr>
        <w:t>униципальной услуги, по выбору З</w:t>
      </w:r>
      <w:r w:rsidRPr="00EA12EB">
        <w:rPr>
          <w:sz w:val="28"/>
          <w:szCs w:val="28"/>
        </w:rPr>
        <w:t xml:space="preserve">аявителя, независимо от его места </w:t>
      </w:r>
      <w:r w:rsidR="00D9334C" w:rsidRPr="00EA12EB">
        <w:rPr>
          <w:sz w:val="28"/>
          <w:szCs w:val="28"/>
        </w:rPr>
        <w:t>нахождения,</w:t>
      </w:r>
      <w:r w:rsidRPr="00EA12EB">
        <w:rPr>
          <w:sz w:val="28"/>
          <w:szCs w:val="28"/>
        </w:rPr>
        <w:t xml:space="preserve"> в </w:t>
      </w:r>
      <w:r w:rsidR="00D7640E" w:rsidRPr="00EA12EB">
        <w:rPr>
          <w:sz w:val="28"/>
          <w:szCs w:val="28"/>
        </w:rPr>
        <w:t>Администрации</w:t>
      </w:r>
      <w:r w:rsidRPr="00EA12EB">
        <w:rPr>
          <w:sz w:val="28"/>
          <w:szCs w:val="28"/>
        </w:rPr>
        <w:t>, посредством почтовой связи.</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7</w:t>
      </w:r>
      <w:r w:rsidRPr="00EA12EB">
        <w:rPr>
          <w:sz w:val="28"/>
          <w:szCs w:val="28"/>
        </w:rPr>
        <w:t>. Вариантом муниципальной услуги</w:t>
      </w:r>
      <w:r w:rsidR="007211CA" w:rsidRPr="00EA12EB">
        <w:rPr>
          <w:sz w:val="28"/>
          <w:szCs w:val="28"/>
        </w:rPr>
        <w:t xml:space="preserve"> предусмотрена возможность для З</w:t>
      </w:r>
      <w:r w:rsidRPr="00EA12EB">
        <w:rPr>
          <w:sz w:val="28"/>
          <w:szCs w:val="28"/>
        </w:rPr>
        <w:t>аявителя замены и (или) внесения недостающих документов (при выявлении недостатков) в процессе рассмотрения заявления.</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center"/>
        <w:rPr>
          <w:b/>
          <w:sz w:val="28"/>
          <w:szCs w:val="28"/>
        </w:rPr>
      </w:pPr>
      <w:r w:rsidRPr="00EA12EB">
        <w:rPr>
          <w:b/>
          <w:sz w:val="28"/>
          <w:szCs w:val="28"/>
        </w:rPr>
        <w:t>Межведомственное информационное взаимодействие</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34383F" w:rsidRPr="00EA12EB">
        <w:rPr>
          <w:sz w:val="28"/>
          <w:szCs w:val="28"/>
        </w:rPr>
        <w:t>2</w:t>
      </w:r>
      <w:r w:rsidR="00AA6AEE">
        <w:rPr>
          <w:sz w:val="28"/>
          <w:szCs w:val="28"/>
        </w:rPr>
        <w:t>8</w:t>
      </w:r>
      <w:r w:rsidRPr="00EA12EB">
        <w:rPr>
          <w:sz w:val="28"/>
          <w:szCs w:val="28"/>
        </w:rPr>
        <w:t>. Для получения варианта муниципальной услуги направление межведомственных информационных запросов не требуется.</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center"/>
        <w:rPr>
          <w:b/>
          <w:sz w:val="28"/>
          <w:szCs w:val="28"/>
        </w:rPr>
      </w:pPr>
      <w:r w:rsidRPr="00EA12EB">
        <w:rPr>
          <w:b/>
          <w:sz w:val="28"/>
          <w:szCs w:val="28"/>
        </w:rPr>
        <w:t>Принятие решения о предоставлении (об отказе в предоставлении) варианта муниципальной услуги</w:t>
      </w:r>
    </w:p>
    <w:p w:rsidR="00D61B8D" w:rsidRPr="00EA12EB" w:rsidRDefault="00D61B8D" w:rsidP="00D61B8D">
      <w:pPr>
        <w:widowControl w:val="0"/>
        <w:autoSpaceDE w:val="0"/>
        <w:autoSpaceDN w:val="0"/>
        <w:adjustRightInd w:val="0"/>
        <w:ind w:firstLine="720"/>
        <w:jc w:val="both"/>
        <w:rPr>
          <w:sz w:val="28"/>
          <w:szCs w:val="28"/>
        </w:rPr>
      </w:pPr>
    </w:p>
    <w:p w:rsidR="00D7640E" w:rsidRPr="00EA12EB" w:rsidRDefault="00D61B8D" w:rsidP="00D7640E">
      <w:pPr>
        <w:widowControl w:val="0"/>
        <w:autoSpaceDE w:val="0"/>
        <w:autoSpaceDN w:val="0"/>
        <w:adjustRightInd w:val="0"/>
        <w:ind w:firstLine="720"/>
        <w:jc w:val="both"/>
        <w:rPr>
          <w:sz w:val="28"/>
          <w:szCs w:val="28"/>
        </w:rPr>
      </w:pPr>
      <w:r w:rsidRPr="00EA12EB">
        <w:rPr>
          <w:sz w:val="28"/>
          <w:szCs w:val="28"/>
        </w:rPr>
        <w:t>1.</w:t>
      </w:r>
      <w:r w:rsidR="00AA6AEE">
        <w:rPr>
          <w:sz w:val="28"/>
          <w:szCs w:val="28"/>
        </w:rPr>
        <w:t>29</w:t>
      </w:r>
      <w:r w:rsidRPr="00EA12EB">
        <w:rPr>
          <w:sz w:val="28"/>
          <w:szCs w:val="28"/>
        </w:rPr>
        <w:t xml:space="preserve">. </w:t>
      </w:r>
      <w:r w:rsidR="00D7640E" w:rsidRPr="00EA12EB">
        <w:rPr>
          <w:sz w:val="28"/>
          <w:szCs w:val="28"/>
        </w:rPr>
        <w:t>Решение о предоставлении варианта муниципальной услуги принимается уполномоченным лицом Отдела.</w:t>
      </w:r>
    </w:p>
    <w:p w:rsidR="00D7640E" w:rsidRPr="00EA12EB" w:rsidRDefault="00D7640E" w:rsidP="00D7640E">
      <w:pPr>
        <w:widowControl w:val="0"/>
        <w:autoSpaceDE w:val="0"/>
        <w:autoSpaceDN w:val="0"/>
        <w:adjustRightInd w:val="0"/>
        <w:ind w:firstLine="720"/>
        <w:jc w:val="both"/>
        <w:rPr>
          <w:sz w:val="28"/>
          <w:szCs w:val="28"/>
        </w:rPr>
      </w:pPr>
      <w:r w:rsidRPr="00EA12EB">
        <w:rPr>
          <w:sz w:val="28"/>
          <w:szCs w:val="28"/>
        </w:rPr>
        <w:t>1.</w:t>
      </w:r>
      <w:r w:rsidR="00AA6AEE">
        <w:rPr>
          <w:sz w:val="28"/>
          <w:szCs w:val="28"/>
        </w:rPr>
        <w:t>30</w:t>
      </w:r>
      <w:r w:rsidRPr="00EA12EB">
        <w:rPr>
          <w:sz w:val="28"/>
          <w:szCs w:val="28"/>
        </w:rPr>
        <w:t xml:space="preserve">. </w:t>
      </w:r>
      <w:r w:rsidR="003B77C9" w:rsidRPr="00EA12EB">
        <w:rPr>
          <w:sz w:val="28"/>
          <w:szCs w:val="28"/>
        </w:rPr>
        <w:t>Основания</w:t>
      </w:r>
      <w:r w:rsidRPr="00EA12EB">
        <w:rPr>
          <w:sz w:val="28"/>
          <w:szCs w:val="28"/>
        </w:rPr>
        <w:t xml:space="preserve"> для </w:t>
      </w:r>
      <w:r w:rsidR="003B77C9" w:rsidRPr="00EA12EB">
        <w:rPr>
          <w:sz w:val="28"/>
          <w:szCs w:val="28"/>
        </w:rPr>
        <w:t xml:space="preserve">отказа </w:t>
      </w:r>
      <w:r w:rsidRPr="00EA12EB">
        <w:rPr>
          <w:sz w:val="28"/>
          <w:szCs w:val="28"/>
        </w:rPr>
        <w:t>предоставления м</w:t>
      </w:r>
      <w:r w:rsidR="009254B9" w:rsidRPr="00EA12EB">
        <w:rPr>
          <w:sz w:val="28"/>
          <w:szCs w:val="28"/>
        </w:rPr>
        <w:t>униципальной услуги:</w:t>
      </w:r>
    </w:p>
    <w:p w:rsidR="009254B9" w:rsidRPr="00EA12EB" w:rsidRDefault="009254B9" w:rsidP="00D7640E">
      <w:pPr>
        <w:widowControl w:val="0"/>
        <w:autoSpaceDE w:val="0"/>
        <w:autoSpaceDN w:val="0"/>
        <w:adjustRightInd w:val="0"/>
        <w:ind w:firstLine="720"/>
        <w:jc w:val="both"/>
        <w:rPr>
          <w:sz w:val="28"/>
          <w:szCs w:val="28"/>
        </w:rPr>
      </w:pPr>
      <w:r w:rsidRPr="00EA12EB">
        <w:rPr>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w:t>
      </w:r>
    </w:p>
    <w:p w:rsidR="009254B9" w:rsidRPr="00EA12EB" w:rsidRDefault="009254B9" w:rsidP="00D7640E">
      <w:pPr>
        <w:widowControl w:val="0"/>
        <w:autoSpaceDE w:val="0"/>
        <w:autoSpaceDN w:val="0"/>
        <w:adjustRightInd w:val="0"/>
        <w:ind w:firstLine="720"/>
        <w:jc w:val="both"/>
        <w:rPr>
          <w:sz w:val="28"/>
          <w:szCs w:val="28"/>
        </w:rPr>
      </w:pPr>
      <w:r w:rsidRPr="00EA12EB">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9254B9" w:rsidRPr="00EA12EB" w:rsidRDefault="009254B9" w:rsidP="00D7640E">
      <w:pPr>
        <w:widowControl w:val="0"/>
        <w:autoSpaceDE w:val="0"/>
        <w:autoSpaceDN w:val="0"/>
        <w:adjustRightInd w:val="0"/>
        <w:ind w:firstLine="720"/>
        <w:jc w:val="both"/>
        <w:rPr>
          <w:sz w:val="28"/>
          <w:szCs w:val="28"/>
        </w:rPr>
      </w:pPr>
      <w:r w:rsidRPr="00EA12EB">
        <w:rPr>
          <w:sz w:val="28"/>
          <w:szCs w:val="28"/>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 </w:t>
      </w:r>
    </w:p>
    <w:p w:rsidR="00893576" w:rsidRDefault="00893576" w:rsidP="00D61B8D">
      <w:pPr>
        <w:widowControl w:val="0"/>
        <w:autoSpaceDE w:val="0"/>
        <w:autoSpaceDN w:val="0"/>
        <w:adjustRightInd w:val="0"/>
        <w:ind w:firstLine="720"/>
        <w:jc w:val="center"/>
        <w:rPr>
          <w:b/>
          <w:sz w:val="28"/>
          <w:szCs w:val="28"/>
        </w:rPr>
      </w:pPr>
    </w:p>
    <w:p w:rsidR="00D61B8D" w:rsidRPr="00EA12EB" w:rsidRDefault="00D61B8D" w:rsidP="00D61B8D">
      <w:pPr>
        <w:widowControl w:val="0"/>
        <w:autoSpaceDE w:val="0"/>
        <w:autoSpaceDN w:val="0"/>
        <w:adjustRightInd w:val="0"/>
        <w:ind w:firstLine="720"/>
        <w:jc w:val="center"/>
        <w:rPr>
          <w:b/>
          <w:sz w:val="28"/>
          <w:szCs w:val="28"/>
        </w:rPr>
      </w:pPr>
      <w:r w:rsidRPr="00EA12EB">
        <w:rPr>
          <w:b/>
          <w:sz w:val="28"/>
          <w:szCs w:val="28"/>
        </w:rPr>
        <w:t xml:space="preserve">Предоставление результата </w:t>
      </w:r>
      <w:r w:rsidR="007211CA" w:rsidRPr="00EA12EB">
        <w:rPr>
          <w:b/>
          <w:sz w:val="28"/>
          <w:szCs w:val="28"/>
        </w:rPr>
        <w:t>муниципальной у</w:t>
      </w:r>
      <w:r w:rsidRPr="00EA12EB">
        <w:rPr>
          <w:b/>
          <w:sz w:val="28"/>
          <w:szCs w:val="28"/>
        </w:rPr>
        <w:t>слуги</w:t>
      </w:r>
    </w:p>
    <w:p w:rsidR="00D61B8D" w:rsidRPr="00EA12EB" w:rsidRDefault="00D61B8D" w:rsidP="00D61B8D">
      <w:pPr>
        <w:widowControl w:val="0"/>
        <w:autoSpaceDE w:val="0"/>
        <w:autoSpaceDN w:val="0"/>
        <w:adjustRightInd w:val="0"/>
        <w:ind w:firstLine="720"/>
        <w:jc w:val="both"/>
        <w:rPr>
          <w:sz w:val="28"/>
          <w:szCs w:val="28"/>
        </w:rPr>
      </w:pP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1.</w:t>
      </w:r>
      <w:r w:rsidR="00AA6AEE">
        <w:rPr>
          <w:sz w:val="28"/>
          <w:szCs w:val="28"/>
        </w:rPr>
        <w:t>31</w:t>
      </w:r>
      <w:r w:rsidRPr="00EA12EB">
        <w:rPr>
          <w:sz w:val="28"/>
          <w:szCs w:val="28"/>
        </w:rPr>
        <w:t xml:space="preserve">. Способы получения результата предоставления </w:t>
      </w:r>
      <w:r w:rsidR="007211CA" w:rsidRPr="00EA12EB">
        <w:rPr>
          <w:sz w:val="28"/>
          <w:szCs w:val="28"/>
        </w:rPr>
        <w:t>муниципальной у</w:t>
      </w:r>
      <w:r w:rsidRPr="00EA12EB">
        <w:rPr>
          <w:sz w:val="28"/>
          <w:szCs w:val="28"/>
        </w:rPr>
        <w:t>слуги:</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 xml:space="preserve">- личное обращение </w:t>
      </w:r>
      <w:r w:rsidR="007211CA" w:rsidRPr="00EA12EB">
        <w:rPr>
          <w:sz w:val="28"/>
          <w:szCs w:val="28"/>
        </w:rPr>
        <w:t xml:space="preserve">Заявителя </w:t>
      </w:r>
      <w:r w:rsidRPr="00EA12EB">
        <w:rPr>
          <w:sz w:val="28"/>
          <w:szCs w:val="28"/>
        </w:rPr>
        <w:t xml:space="preserve">в </w:t>
      </w:r>
      <w:r w:rsidR="007211CA" w:rsidRPr="00EA12EB">
        <w:rPr>
          <w:sz w:val="28"/>
          <w:szCs w:val="28"/>
        </w:rPr>
        <w:t>Отдел</w:t>
      </w:r>
      <w:r w:rsidRPr="00EA12EB">
        <w:rPr>
          <w:sz w:val="28"/>
          <w:szCs w:val="28"/>
        </w:rPr>
        <w:t>;</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t>- посредством почтовой связи</w:t>
      </w:r>
      <w:r w:rsidR="001402BC" w:rsidRPr="00EA12EB">
        <w:rPr>
          <w:sz w:val="28"/>
          <w:szCs w:val="28"/>
        </w:rPr>
        <w:t>, электронной почт</w:t>
      </w:r>
      <w:r w:rsidR="00D9334C" w:rsidRPr="00EA12EB">
        <w:rPr>
          <w:sz w:val="28"/>
          <w:szCs w:val="28"/>
        </w:rPr>
        <w:t>ы</w:t>
      </w:r>
      <w:r w:rsidRPr="00EA12EB">
        <w:rPr>
          <w:sz w:val="28"/>
          <w:szCs w:val="28"/>
        </w:rPr>
        <w:t>.</w:t>
      </w:r>
    </w:p>
    <w:p w:rsidR="00D61B8D" w:rsidRPr="00EA12EB" w:rsidRDefault="00D61B8D" w:rsidP="00D61B8D">
      <w:pPr>
        <w:widowControl w:val="0"/>
        <w:autoSpaceDE w:val="0"/>
        <w:autoSpaceDN w:val="0"/>
        <w:adjustRightInd w:val="0"/>
        <w:ind w:firstLine="720"/>
        <w:jc w:val="both"/>
        <w:rPr>
          <w:sz w:val="28"/>
          <w:szCs w:val="28"/>
        </w:rPr>
      </w:pPr>
      <w:r w:rsidRPr="00EA12EB">
        <w:rPr>
          <w:sz w:val="28"/>
          <w:szCs w:val="28"/>
        </w:rPr>
        <w:lastRenderedPageBreak/>
        <w:t>1.</w:t>
      </w:r>
      <w:r w:rsidR="0034383F" w:rsidRPr="00EA12EB">
        <w:rPr>
          <w:sz w:val="28"/>
          <w:szCs w:val="28"/>
        </w:rPr>
        <w:t>3</w:t>
      </w:r>
      <w:r w:rsidR="00AA6AEE">
        <w:rPr>
          <w:sz w:val="28"/>
          <w:szCs w:val="28"/>
        </w:rPr>
        <w:t>2</w:t>
      </w:r>
      <w:r w:rsidRPr="00EA12EB">
        <w:rPr>
          <w:sz w:val="28"/>
          <w:szCs w:val="28"/>
        </w:rPr>
        <w:t xml:space="preserve">. Результат предоставления </w:t>
      </w:r>
      <w:r w:rsidR="007211CA" w:rsidRPr="00EA12EB">
        <w:rPr>
          <w:sz w:val="28"/>
          <w:szCs w:val="28"/>
        </w:rPr>
        <w:t>муниципальной у</w:t>
      </w:r>
      <w:r w:rsidRPr="00EA12EB">
        <w:rPr>
          <w:sz w:val="28"/>
          <w:szCs w:val="28"/>
        </w:rPr>
        <w:t xml:space="preserve">слуги может быть предоставлен по выбору </w:t>
      </w:r>
      <w:r w:rsidR="00D9334C" w:rsidRPr="00EA12EB">
        <w:rPr>
          <w:sz w:val="28"/>
          <w:szCs w:val="28"/>
        </w:rPr>
        <w:t>З</w:t>
      </w:r>
      <w:r w:rsidRPr="00EA12EB">
        <w:rPr>
          <w:sz w:val="28"/>
          <w:szCs w:val="28"/>
        </w:rPr>
        <w:t xml:space="preserve">аявителя независимо от его места </w:t>
      </w:r>
      <w:r w:rsidR="00D9334C" w:rsidRPr="00EA12EB">
        <w:rPr>
          <w:sz w:val="28"/>
          <w:szCs w:val="28"/>
        </w:rPr>
        <w:t>нахождения</w:t>
      </w:r>
      <w:r w:rsidRPr="00EA12EB">
        <w:rPr>
          <w:sz w:val="28"/>
          <w:szCs w:val="28"/>
        </w:rPr>
        <w:t xml:space="preserve"> посредством почтовой связи</w:t>
      </w:r>
      <w:r w:rsidR="008003B1" w:rsidRPr="00EA12EB">
        <w:rPr>
          <w:sz w:val="28"/>
          <w:szCs w:val="28"/>
        </w:rPr>
        <w:t>, электронной почты</w:t>
      </w:r>
      <w:r w:rsidRPr="00EA12EB">
        <w:rPr>
          <w:sz w:val="28"/>
          <w:szCs w:val="28"/>
        </w:rPr>
        <w:t xml:space="preserve"> или личного обращения в </w:t>
      </w:r>
      <w:r w:rsidR="007211CA" w:rsidRPr="00EA12EB">
        <w:rPr>
          <w:sz w:val="28"/>
          <w:szCs w:val="28"/>
        </w:rPr>
        <w:t>Отдел</w:t>
      </w:r>
      <w:r w:rsidRPr="00EA12EB">
        <w:rPr>
          <w:sz w:val="28"/>
          <w:szCs w:val="28"/>
        </w:rPr>
        <w:t>.</w:t>
      </w:r>
    </w:p>
    <w:p w:rsidR="00D61B8D" w:rsidRPr="00EA12EB" w:rsidRDefault="00D61B8D" w:rsidP="00D61B8D">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center"/>
        <w:rPr>
          <w:sz w:val="28"/>
          <w:szCs w:val="28"/>
        </w:rPr>
      </w:pPr>
      <w:bookmarkStart w:id="42" w:name="sub_77"/>
      <w:r w:rsidRPr="00EA12EB">
        <w:rPr>
          <w:sz w:val="28"/>
          <w:szCs w:val="28"/>
        </w:rPr>
        <w:t xml:space="preserve">Вариант </w:t>
      </w:r>
      <w:r>
        <w:rPr>
          <w:sz w:val="28"/>
          <w:szCs w:val="28"/>
        </w:rPr>
        <w:t>2</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33</w:t>
      </w:r>
      <w:r w:rsidRPr="00EA12EB">
        <w:rPr>
          <w:sz w:val="28"/>
          <w:szCs w:val="28"/>
        </w:rPr>
        <w:t xml:space="preserve">. Максимальное время предоставления варианта муниципальной услуги в случае поступления от Заявителя обращения </w:t>
      </w:r>
      <w:r w:rsidR="000B766E" w:rsidRPr="00EA12EB">
        <w:rPr>
          <w:sz w:val="28"/>
          <w:szCs w:val="28"/>
        </w:rPr>
        <w:t>о пр</w:t>
      </w:r>
      <w:r w:rsidR="000B766E">
        <w:rPr>
          <w:sz w:val="28"/>
          <w:szCs w:val="28"/>
        </w:rPr>
        <w:t>одлении срока действия разрешения на право организации розничного рынка</w:t>
      </w:r>
      <w:r w:rsidR="000B766E" w:rsidRPr="00EA12EB">
        <w:rPr>
          <w:sz w:val="28"/>
          <w:szCs w:val="28"/>
        </w:rPr>
        <w:t xml:space="preserve"> </w:t>
      </w:r>
      <w:r w:rsidRPr="00EA12EB">
        <w:rPr>
          <w:sz w:val="28"/>
          <w:szCs w:val="28"/>
        </w:rPr>
        <w:t xml:space="preserve">в письменной форме или в форме электронного документа составляет не более </w:t>
      </w:r>
      <w:r>
        <w:rPr>
          <w:sz w:val="28"/>
          <w:szCs w:val="28"/>
        </w:rPr>
        <w:t>15</w:t>
      </w:r>
      <w:r w:rsidRPr="00EA12EB">
        <w:rPr>
          <w:sz w:val="28"/>
          <w:szCs w:val="28"/>
        </w:rPr>
        <w:t xml:space="preserve"> дней со дня регистрации заявления по форме, согласно Приложения №2 к настоящему Административному регламенту.</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34</w:t>
      </w:r>
      <w:r w:rsidRPr="00EA12EB">
        <w:rPr>
          <w:sz w:val="28"/>
          <w:szCs w:val="28"/>
        </w:rPr>
        <w:t>. Заявление о пр</w:t>
      </w:r>
      <w:r w:rsidR="000B766E">
        <w:rPr>
          <w:sz w:val="28"/>
          <w:szCs w:val="28"/>
        </w:rPr>
        <w:t>едоставлении муниципальной услуги</w:t>
      </w:r>
      <w:r w:rsidRPr="00EA12EB">
        <w:rPr>
          <w:sz w:val="28"/>
          <w:szCs w:val="28"/>
        </w:rPr>
        <w:t xml:space="preserve"> Заявитель:</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передает для рассмотрения лично в Администрацию;</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направляет на официальный сайт органов местного самоуправления МО «Красногвардейский район» в сети «Интернет», электронной почтой, почтовым отправлением в адрес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35</w:t>
      </w:r>
      <w:r w:rsidRPr="00EA12EB">
        <w:rPr>
          <w:sz w:val="28"/>
          <w:szCs w:val="28"/>
        </w:rPr>
        <w:t>. При поступлении заявления от Заявителя в Администрацию производится его регистрация.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Прошедшее регистрацию заявление передается Главе МО «Красногвардейский район» для рассмотрения. Заявление, вместе с прилагаемыми к ним документами и материалами, направляются с соответствующей резолюцией Главы МО «Красногвардейский район» в Отдел.</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36</w:t>
      </w:r>
      <w:r w:rsidRPr="00EA12EB">
        <w:rPr>
          <w:sz w:val="28"/>
          <w:szCs w:val="28"/>
        </w:rPr>
        <w:t>. Заявление, поступившее в Отдел, подлежит обязательной регистрации в журнале регистрации входящих заявлений.</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37</w:t>
      </w:r>
      <w:r w:rsidRPr="00EA12EB">
        <w:rPr>
          <w:sz w:val="28"/>
          <w:szCs w:val="28"/>
        </w:rPr>
        <w:t>. Уполномоченное лицо Отдела регистрирует заявление в течение одного дня с даты его поступления.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38</w:t>
      </w:r>
      <w:r w:rsidRPr="00EA12EB">
        <w:rPr>
          <w:sz w:val="28"/>
          <w:szCs w:val="28"/>
        </w:rPr>
        <w:t>. Регистрации и учету подлежат все поступившие заявления Заявителей, включая и те, которые по форме не соответствуют установленным требованиям.</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39</w:t>
      </w:r>
      <w:r w:rsidRPr="00EA12EB">
        <w:rPr>
          <w:sz w:val="28"/>
          <w:szCs w:val="28"/>
        </w:rPr>
        <w:t>. Уполномоченное лицо Отдела изучает заявление Заявителя и прилагаемые к нему документы и материалы на предмет их соответствия требованиям Федерального закона от 30.12.2006 года №271-ФЗ «О розничных рынках и о внесении изменений в Трудовой кодекс Российской Федерации», а именно:</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проверяется правильность оформления заявления</w:t>
      </w:r>
      <w:r w:rsidRPr="00893576">
        <w:rPr>
          <w:sz w:val="28"/>
          <w:szCs w:val="28"/>
        </w:rPr>
        <w:t>;</w:t>
      </w:r>
    </w:p>
    <w:p w:rsidR="00893576" w:rsidRPr="000D1D46" w:rsidRDefault="00893576" w:rsidP="00893576">
      <w:pPr>
        <w:widowControl w:val="0"/>
        <w:autoSpaceDE w:val="0"/>
        <w:autoSpaceDN w:val="0"/>
        <w:adjustRightInd w:val="0"/>
        <w:ind w:firstLine="720"/>
        <w:jc w:val="both"/>
        <w:rPr>
          <w:sz w:val="28"/>
          <w:szCs w:val="28"/>
        </w:rPr>
      </w:pPr>
      <w:r w:rsidRPr="00EA12EB">
        <w:rPr>
          <w:sz w:val="28"/>
          <w:szCs w:val="28"/>
        </w:rPr>
        <w:t xml:space="preserve">- комплект и </w:t>
      </w:r>
      <w:r w:rsidRPr="000D1D46">
        <w:rPr>
          <w:sz w:val="28"/>
          <w:szCs w:val="28"/>
        </w:rPr>
        <w:t>подлинность исходящих документов, представленных в соответствии с пунктом 1.</w:t>
      </w:r>
      <w:r w:rsidR="000D1D46" w:rsidRPr="000D1D46">
        <w:rPr>
          <w:sz w:val="28"/>
          <w:szCs w:val="28"/>
        </w:rPr>
        <w:t>49</w:t>
      </w:r>
      <w:r w:rsidRPr="000D1D46">
        <w:rPr>
          <w:sz w:val="28"/>
          <w:szCs w:val="28"/>
        </w:rPr>
        <w:t>. и 1.</w:t>
      </w:r>
      <w:r w:rsidR="000D1D46" w:rsidRPr="000D1D46">
        <w:rPr>
          <w:sz w:val="28"/>
          <w:szCs w:val="28"/>
        </w:rPr>
        <w:t>50</w:t>
      </w:r>
      <w:r w:rsidRPr="000D1D46">
        <w:rPr>
          <w:sz w:val="28"/>
          <w:szCs w:val="28"/>
        </w:rPr>
        <w:t xml:space="preserve">. раздела </w:t>
      </w:r>
      <w:r w:rsidRPr="000D1D46">
        <w:rPr>
          <w:sz w:val="28"/>
          <w:szCs w:val="28"/>
          <w:lang w:val="en-US"/>
        </w:rPr>
        <w:t>III</w:t>
      </w:r>
      <w:r w:rsidRPr="000D1D46">
        <w:rPr>
          <w:sz w:val="28"/>
          <w:szCs w:val="28"/>
        </w:rPr>
        <w:t xml:space="preserve"> Административного регламента;</w:t>
      </w:r>
    </w:p>
    <w:p w:rsidR="00893576" w:rsidRPr="000D1D46" w:rsidRDefault="00893576" w:rsidP="00893576">
      <w:pPr>
        <w:widowControl w:val="0"/>
        <w:autoSpaceDE w:val="0"/>
        <w:autoSpaceDN w:val="0"/>
        <w:adjustRightInd w:val="0"/>
        <w:ind w:firstLine="720"/>
        <w:jc w:val="both"/>
        <w:rPr>
          <w:sz w:val="28"/>
          <w:szCs w:val="28"/>
        </w:rPr>
      </w:pPr>
      <w:r w:rsidRPr="000D1D46">
        <w:rPr>
          <w:sz w:val="28"/>
          <w:szCs w:val="28"/>
        </w:rPr>
        <w:t xml:space="preserve">- отсутствие в заявлении и прилагаемых к нему документов подчисток, приписок, зачеркнутых слов, исправлений. </w:t>
      </w:r>
    </w:p>
    <w:p w:rsidR="00893576" w:rsidRPr="00EA12EB" w:rsidRDefault="00893576" w:rsidP="00893576">
      <w:pPr>
        <w:widowControl w:val="0"/>
        <w:autoSpaceDE w:val="0"/>
        <w:autoSpaceDN w:val="0"/>
        <w:adjustRightInd w:val="0"/>
        <w:ind w:firstLine="720"/>
        <w:jc w:val="both"/>
        <w:rPr>
          <w:sz w:val="28"/>
          <w:szCs w:val="28"/>
        </w:rPr>
      </w:pPr>
      <w:r w:rsidRPr="000D1D46">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пунктах 1.</w:t>
      </w:r>
      <w:r w:rsidR="000D1D46" w:rsidRPr="000D1D46">
        <w:rPr>
          <w:sz w:val="28"/>
          <w:szCs w:val="28"/>
        </w:rPr>
        <w:t>49</w:t>
      </w:r>
      <w:r w:rsidRPr="000D1D46">
        <w:rPr>
          <w:sz w:val="28"/>
          <w:szCs w:val="28"/>
        </w:rPr>
        <w:t>. и 1.</w:t>
      </w:r>
      <w:r w:rsidR="000D1D46" w:rsidRPr="000D1D46">
        <w:rPr>
          <w:sz w:val="28"/>
          <w:szCs w:val="28"/>
        </w:rPr>
        <w:t>50</w:t>
      </w:r>
      <w:r w:rsidRPr="000D1D46">
        <w:rPr>
          <w:sz w:val="28"/>
          <w:szCs w:val="28"/>
        </w:rPr>
        <w:t xml:space="preserve">. раздела </w:t>
      </w:r>
      <w:r w:rsidRPr="000D1D46">
        <w:rPr>
          <w:sz w:val="28"/>
          <w:szCs w:val="28"/>
          <w:lang w:val="en-US"/>
        </w:rPr>
        <w:t>III</w:t>
      </w:r>
      <w:r w:rsidRPr="000D1D46">
        <w:rPr>
          <w:sz w:val="28"/>
          <w:szCs w:val="28"/>
        </w:rPr>
        <w:t xml:space="preserve"> Административного</w:t>
      </w:r>
      <w:r w:rsidRPr="00EA12EB">
        <w:rPr>
          <w:sz w:val="28"/>
          <w:szCs w:val="28"/>
        </w:rPr>
        <w:t xml:space="preserve"> регламента, уполномоченное лицо Отдела уведомляет Заявителя в письменном виде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w:t>
      </w:r>
      <w:r w:rsidRPr="00EA12EB">
        <w:rPr>
          <w:sz w:val="28"/>
          <w:szCs w:val="28"/>
        </w:rPr>
        <w:lastRenderedPageBreak/>
        <w:t>их устранению.</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AA6AEE">
        <w:rPr>
          <w:sz w:val="28"/>
          <w:szCs w:val="28"/>
        </w:rPr>
        <w:t>40</w:t>
      </w:r>
      <w:r w:rsidRPr="00EA12EB">
        <w:rPr>
          <w:sz w:val="28"/>
          <w:szCs w:val="28"/>
        </w:rPr>
        <w:t xml:space="preserve">. 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«Красногвардейский район» о </w:t>
      </w:r>
      <w:r w:rsidR="00AA6AEE">
        <w:rPr>
          <w:sz w:val="28"/>
          <w:szCs w:val="28"/>
        </w:rPr>
        <w:t xml:space="preserve">продлении срока действия </w:t>
      </w:r>
      <w:r w:rsidRPr="00EA12EB">
        <w:rPr>
          <w:sz w:val="28"/>
          <w:szCs w:val="28"/>
        </w:rPr>
        <w:t xml:space="preserve"> разрешения на право организации розничного рынка.</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Проект постановления направляется в согласующие структурные подразделения администрации, которые проводят согласование проекта постановления или готовят мотивированный отказ в согласовании по основаниям, установленным </w:t>
      </w:r>
      <w:r w:rsidRPr="005D4D93">
        <w:rPr>
          <w:sz w:val="28"/>
          <w:szCs w:val="28"/>
        </w:rPr>
        <w:t>ст. 7</w:t>
      </w:r>
      <w:r w:rsidRPr="00EA12EB">
        <w:rPr>
          <w:sz w:val="28"/>
          <w:szCs w:val="28"/>
        </w:rPr>
        <w:t xml:space="preserve"> Федерального закона от 30.12.2006 года №271-ФЗ «О розничных рынках и о внесении изменений в </w:t>
      </w:r>
      <w:r w:rsidRPr="005D4D93">
        <w:rPr>
          <w:sz w:val="28"/>
          <w:szCs w:val="28"/>
        </w:rPr>
        <w:t>Трудовой кодекс</w:t>
      </w:r>
      <w:r w:rsidRPr="00EA12EB">
        <w:rPr>
          <w:sz w:val="28"/>
          <w:szCs w:val="28"/>
        </w:rPr>
        <w:t xml:space="preserve"> Российской Федерации».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После согласования со структурными подразделениями проект постановления о </w:t>
      </w:r>
      <w:r w:rsidR="00AA6AEE">
        <w:rPr>
          <w:sz w:val="28"/>
          <w:szCs w:val="28"/>
        </w:rPr>
        <w:t xml:space="preserve">продлении срока действия </w:t>
      </w:r>
      <w:r w:rsidR="00AA6AEE" w:rsidRPr="00EA12EB">
        <w:rPr>
          <w:sz w:val="28"/>
          <w:szCs w:val="28"/>
        </w:rPr>
        <w:t xml:space="preserve"> разрешения на право организации розничного рынка </w:t>
      </w:r>
      <w:r w:rsidRPr="00EA12EB">
        <w:rPr>
          <w:sz w:val="28"/>
          <w:szCs w:val="28"/>
        </w:rPr>
        <w:t xml:space="preserve"> либо отказе в </w:t>
      </w:r>
      <w:r w:rsidR="00AA6AEE">
        <w:rPr>
          <w:sz w:val="28"/>
          <w:szCs w:val="28"/>
        </w:rPr>
        <w:t>продлении срока действия</w:t>
      </w:r>
      <w:r w:rsidRPr="00EA12EB">
        <w:rPr>
          <w:sz w:val="28"/>
          <w:szCs w:val="28"/>
        </w:rPr>
        <w:t xml:space="preserve"> разрешения направляется Главе муниципального образования МО «Красногвардейский район» на подпись.</w:t>
      </w:r>
    </w:p>
    <w:p w:rsidR="00893576" w:rsidRPr="000B766E" w:rsidRDefault="00893576" w:rsidP="00893576">
      <w:pPr>
        <w:widowControl w:val="0"/>
        <w:autoSpaceDE w:val="0"/>
        <w:autoSpaceDN w:val="0"/>
        <w:adjustRightInd w:val="0"/>
        <w:ind w:firstLine="720"/>
        <w:jc w:val="both"/>
        <w:rPr>
          <w:sz w:val="28"/>
          <w:szCs w:val="28"/>
        </w:rPr>
      </w:pPr>
      <w:r w:rsidRPr="000B766E">
        <w:rPr>
          <w:sz w:val="28"/>
          <w:szCs w:val="28"/>
        </w:rPr>
        <w:t>1.</w:t>
      </w:r>
      <w:r w:rsidR="006A0449" w:rsidRPr="000B766E">
        <w:rPr>
          <w:sz w:val="28"/>
          <w:szCs w:val="28"/>
        </w:rPr>
        <w:t>4</w:t>
      </w:r>
      <w:r w:rsidRPr="000B766E">
        <w:rPr>
          <w:sz w:val="28"/>
          <w:szCs w:val="28"/>
        </w:rPr>
        <w:t>1. На основании постановления Администрации, оформляется разрешение</w:t>
      </w:r>
      <w:r w:rsidR="000B766E" w:rsidRPr="000B766E">
        <w:rPr>
          <w:sz w:val="28"/>
          <w:szCs w:val="28"/>
        </w:rPr>
        <w:t xml:space="preserve"> о продлении срока действия разрешения</w:t>
      </w:r>
      <w:r w:rsidRPr="000B766E">
        <w:rPr>
          <w:sz w:val="28"/>
          <w:szCs w:val="28"/>
        </w:rPr>
        <w:t xml:space="preserve">, уведомление о </w:t>
      </w:r>
      <w:r w:rsidR="000B766E" w:rsidRPr="000B766E">
        <w:rPr>
          <w:sz w:val="28"/>
          <w:szCs w:val="28"/>
        </w:rPr>
        <w:t xml:space="preserve">продлении срока действия разрешения </w:t>
      </w:r>
      <w:r w:rsidRPr="000B766E">
        <w:rPr>
          <w:sz w:val="28"/>
          <w:szCs w:val="28"/>
        </w:rPr>
        <w:t xml:space="preserve">(об отказе в </w:t>
      </w:r>
      <w:r w:rsidR="000B766E" w:rsidRPr="000B766E">
        <w:rPr>
          <w:sz w:val="28"/>
          <w:szCs w:val="28"/>
        </w:rPr>
        <w:t>продлении</w:t>
      </w:r>
      <w:r w:rsidRPr="000B766E">
        <w:rPr>
          <w:sz w:val="28"/>
          <w:szCs w:val="28"/>
        </w:rPr>
        <w:t>) разрешения и направляется на подпись Главе муниципального образования МО «Красногвардейский район».</w:t>
      </w:r>
    </w:p>
    <w:p w:rsidR="00893576" w:rsidRPr="00EA12EB" w:rsidRDefault="00893576" w:rsidP="00893576">
      <w:pPr>
        <w:widowControl w:val="0"/>
        <w:autoSpaceDE w:val="0"/>
        <w:autoSpaceDN w:val="0"/>
        <w:adjustRightInd w:val="0"/>
        <w:ind w:firstLine="720"/>
        <w:jc w:val="both"/>
        <w:rPr>
          <w:sz w:val="28"/>
          <w:szCs w:val="28"/>
        </w:rPr>
      </w:pPr>
      <w:r w:rsidRPr="000B766E">
        <w:rPr>
          <w:sz w:val="28"/>
          <w:szCs w:val="28"/>
        </w:rPr>
        <w:t xml:space="preserve">Уведомление о </w:t>
      </w:r>
      <w:r w:rsidR="000B766E" w:rsidRPr="000B766E">
        <w:rPr>
          <w:sz w:val="28"/>
          <w:szCs w:val="28"/>
        </w:rPr>
        <w:t xml:space="preserve">продлении срока действия разрешения </w:t>
      </w:r>
      <w:r w:rsidRPr="000B766E">
        <w:rPr>
          <w:sz w:val="28"/>
          <w:szCs w:val="28"/>
        </w:rPr>
        <w:t xml:space="preserve">(об отказе в </w:t>
      </w:r>
      <w:r w:rsidR="000B766E" w:rsidRPr="000B766E">
        <w:rPr>
          <w:sz w:val="28"/>
          <w:szCs w:val="28"/>
        </w:rPr>
        <w:t>продлении</w:t>
      </w:r>
      <w:r w:rsidRPr="000B766E">
        <w:rPr>
          <w:sz w:val="28"/>
          <w:szCs w:val="28"/>
        </w:rPr>
        <w:t>) разрешения оформляются в соответствии с формой, утвержденной приказом министерства экономического развития и торговли Республики Адыгея от 13.04.2007 года №43-П</w:t>
      </w:r>
      <w:r w:rsidR="000D1D46">
        <w:rPr>
          <w:sz w:val="28"/>
          <w:szCs w:val="28"/>
        </w:rPr>
        <w:t xml:space="preserve"> согласно приложения №</w:t>
      </w:r>
      <w:r w:rsidR="00321BEA">
        <w:rPr>
          <w:sz w:val="28"/>
          <w:szCs w:val="28"/>
        </w:rPr>
        <w:t>5</w:t>
      </w:r>
      <w:r w:rsidR="000D1D46">
        <w:rPr>
          <w:sz w:val="28"/>
          <w:szCs w:val="28"/>
        </w:rPr>
        <w:t xml:space="preserve"> настоящего административного регламента</w:t>
      </w:r>
      <w:r w:rsidRPr="000B766E">
        <w:rPr>
          <w:sz w:val="28"/>
          <w:szCs w:val="28"/>
        </w:rPr>
        <w:t>.</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Уведомление об отказе в </w:t>
      </w:r>
      <w:r w:rsidR="00E54379">
        <w:rPr>
          <w:sz w:val="28"/>
          <w:szCs w:val="28"/>
        </w:rPr>
        <w:t xml:space="preserve">продлении срока действия </w:t>
      </w:r>
      <w:r w:rsidRPr="00EA12EB">
        <w:rPr>
          <w:sz w:val="28"/>
          <w:szCs w:val="28"/>
        </w:rPr>
        <w:t xml:space="preserve">разрешения вручается (направляется) с обоснованием причин такого отказа. Причины, послужившие основанием для отказа в </w:t>
      </w:r>
      <w:r w:rsidR="00E54379">
        <w:rPr>
          <w:sz w:val="28"/>
          <w:szCs w:val="28"/>
        </w:rPr>
        <w:t xml:space="preserve">продлении срока действия </w:t>
      </w:r>
      <w:r w:rsidRPr="00EA12EB">
        <w:rPr>
          <w:sz w:val="28"/>
          <w:szCs w:val="28"/>
        </w:rPr>
        <w:t>разрешения, указываются со ссылкой на нормы (статьи, пункты) правовых актов, несоблюдение которых привело к принятию такого решения.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О принятом решении о </w:t>
      </w:r>
      <w:r w:rsidR="00E54379">
        <w:rPr>
          <w:sz w:val="28"/>
          <w:szCs w:val="28"/>
        </w:rPr>
        <w:t xml:space="preserve">продлении срока действия </w:t>
      </w:r>
      <w:r w:rsidRPr="00EA12EB">
        <w:rPr>
          <w:sz w:val="28"/>
          <w:szCs w:val="28"/>
        </w:rPr>
        <w:t xml:space="preserve">(об отказе в </w:t>
      </w:r>
      <w:r w:rsidR="00E54379">
        <w:rPr>
          <w:sz w:val="28"/>
          <w:szCs w:val="28"/>
        </w:rPr>
        <w:t>продлении срока действия</w:t>
      </w:r>
      <w:r w:rsidRPr="00EA12EB">
        <w:rPr>
          <w:sz w:val="28"/>
          <w:szCs w:val="28"/>
        </w:rPr>
        <w:t>) разрешения Заявитель уведомляется в письменной форме не позднее дня следующего за днем принятия решения.</w:t>
      </w:r>
    </w:p>
    <w:p w:rsidR="00893576" w:rsidRPr="00EA12EB" w:rsidRDefault="00893576" w:rsidP="00893576">
      <w:pPr>
        <w:widowControl w:val="0"/>
        <w:autoSpaceDE w:val="0"/>
        <w:autoSpaceDN w:val="0"/>
        <w:adjustRightInd w:val="0"/>
        <w:ind w:firstLine="720"/>
        <w:jc w:val="both"/>
        <w:rPr>
          <w:sz w:val="28"/>
          <w:szCs w:val="28"/>
        </w:rPr>
      </w:pPr>
      <w:r w:rsidRPr="000B766E">
        <w:rPr>
          <w:sz w:val="28"/>
          <w:szCs w:val="28"/>
        </w:rPr>
        <w:t xml:space="preserve">Разрешение, уведомление о </w:t>
      </w:r>
      <w:r w:rsidR="000B766E" w:rsidRPr="000B766E">
        <w:rPr>
          <w:sz w:val="28"/>
          <w:szCs w:val="28"/>
        </w:rPr>
        <w:t xml:space="preserve">продлении срока действия разрешения </w:t>
      </w:r>
      <w:r w:rsidRPr="000B766E">
        <w:rPr>
          <w:sz w:val="28"/>
          <w:szCs w:val="28"/>
        </w:rPr>
        <w:t xml:space="preserve">(об отказе в </w:t>
      </w:r>
      <w:r w:rsidR="000B766E" w:rsidRPr="000B766E">
        <w:rPr>
          <w:sz w:val="28"/>
          <w:szCs w:val="28"/>
        </w:rPr>
        <w:t>продлении</w:t>
      </w:r>
      <w:r w:rsidRPr="000B766E">
        <w:rPr>
          <w:sz w:val="28"/>
          <w:szCs w:val="28"/>
        </w:rPr>
        <w:t>) разрешения оформляются в двух экземплярах. Один экземпляр вручается (направляется) представителю Заявителя (Заявителю). Второй экземпляр хранится в Отделе.</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Выдача разрешения осуществляется не позднее трех дней со дня принятия постановления Администрации, о предоставлении такого разрешения.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Заявитель, получивший разрешение признается управляющей рынком компанией.</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Материалы, относящиеся к рассмотрению заявления и выдаче разрешения хранятся в Отделе.</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Сведения о выданных разрешениях в течение 15 дней направляются в Министерство экономического развития и торговли Республики Адыгея.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42</w:t>
      </w:r>
      <w:r w:rsidRPr="00EA12EB">
        <w:rPr>
          <w:sz w:val="28"/>
          <w:szCs w:val="28"/>
        </w:rPr>
        <w:t xml:space="preserve">. Действие разрешения приостанавливается в случае административного </w:t>
      </w:r>
      <w:r w:rsidRPr="00EA12EB">
        <w:rPr>
          <w:sz w:val="28"/>
          <w:szCs w:val="28"/>
        </w:rPr>
        <w:lastRenderedPageBreak/>
        <w:t>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43</w:t>
      </w:r>
      <w:r w:rsidRPr="00EA12EB">
        <w:rPr>
          <w:sz w:val="28"/>
          <w:szCs w:val="28"/>
        </w:rPr>
        <w:t>. Действие разрешения возобновляется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предоставления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44</w:t>
      </w:r>
      <w:r w:rsidRPr="00EA12EB">
        <w:rPr>
          <w:sz w:val="28"/>
          <w:szCs w:val="28"/>
        </w:rPr>
        <w:t>. Управляющая рынком компания обязана уведомить в письменной форме Администрацию об устранении ею нарушения, повлекшего за собой административное приостановление деятельности управляющей рынком компании.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45</w:t>
      </w:r>
      <w:r w:rsidRPr="00EA12EB">
        <w:rPr>
          <w:sz w:val="28"/>
          <w:szCs w:val="28"/>
        </w:rPr>
        <w:t>.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46</w:t>
      </w:r>
      <w:r w:rsidRPr="00EA12EB">
        <w:rPr>
          <w:sz w:val="28"/>
          <w:szCs w:val="28"/>
        </w:rPr>
        <w:t>.Основания для приостановления предоставления варианта муниципальной услуги законодательством не установлены.</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47</w:t>
      </w:r>
      <w:r w:rsidRPr="00EA12EB">
        <w:rPr>
          <w:sz w:val="28"/>
          <w:szCs w:val="28"/>
        </w:rPr>
        <w:t>. Вариант предоставления муниципальной услуги не предполагает предоставление муниципальной услуги в упреждающем (проактивном) режиме.</w:t>
      </w:r>
    </w:p>
    <w:p w:rsidR="00893576" w:rsidRPr="00EA12EB" w:rsidRDefault="00893576" w:rsidP="00893576">
      <w:pPr>
        <w:widowControl w:val="0"/>
        <w:autoSpaceDE w:val="0"/>
        <w:autoSpaceDN w:val="0"/>
        <w:adjustRightInd w:val="0"/>
        <w:ind w:firstLine="720"/>
        <w:jc w:val="center"/>
        <w:rPr>
          <w:b/>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Прием заявления и документов и (или) информации, необходимых для предоставления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48</w:t>
      </w:r>
      <w:r w:rsidRPr="00EA12EB">
        <w:rPr>
          <w:sz w:val="28"/>
          <w:szCs w:val="28"/>
        </w:rPr>
        <w:t>. Представление Заявителем документов и заявления (по форме согласно Приложения №2) к настоящему Административному регламенту осуществляется путем личной передачи заявления в Администрацию, путем направления заявления на официальный сайт органов местного самоуправления МО «Красногвардейский район» в сети «Интернет», на адрес электронной почты Администрации, почтовым отправлением в адрес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49</w:t>
      </w:r>
      <w:r w:rsidRPr="00EA12EB">
        <w:rPr>
          <w:sz w:val="28"/>
          <w:szCs w:val="28"/>
        </w:rPr>
        <w:t>. Документы, необходимые для представления варианта муниципальной услуги, которые Заявитель должен представить самостоятельно:</w:t>
      </w:r>
    </w:p>
    <w:p w:rsidR="00893576" w:rsidRPr="00EA12EB" w:rsidRDefault="00893576" w:rsidP="00893576">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Примечание</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 xml:space="preserve">Документ, удостоверяющий личность </w:t>
            </w:r>
            <w:r w:rsidRPr="00EA12EB">
              <w:rPr>
                <w:sz w:val="28"/>
                <w:szCs w:val="28"/>
              </w:rPr>
              <w:lastRenderedPageBreak/>
              <w:t>Заявителя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lastRenderedPageBreak/>
              <w:t>Заявитель</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lastRenderedPageBreak/>
              <w:t>Документ, подтверждающий полномочия представителя действовать от имени Заявителя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Представитель Заявителя</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Выписка из Единого государственного реестра юридических лиц или ее нотариально удостоверенная копия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Заявитель, Представитель Заявителя</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Заявитель, Представитель Заявителя</w:t>
            </w:r>
          </w:p>
        </w:tc>
      </w:tr>
    </w:tbl>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50</w:t>
      </w:r>
      <w:r w:rsidRPr="00EA12EB">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представления варианта муниципальной услуги, которые Заявитель вправе представить по собственной инициативе:</w:t>
      </w:r>
    </w:p>
    <w:p w:rsidR="00893576" w:rsidRPr="00EA12EB" w:rsidRDefault="00893576" w:rsidP="00893576">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представляет по собственной инициативе</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Примечание</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Заявитель, представитель Заявителя</w:t>
            </w:r>
          </w:p>
        </w:tc>
      </w:tr>
    </w:tbl>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51</w:t>
      </w:r>
      <w:r w:rsidRPr="00EA12EB">
        <w:rPr>
          <w:sz w:val="28"/>
          <w:szCs w:val="28"/>
        </w:rPr>
        <w:t>. Способами установления личности (идентификации) Заявителя при подаче документов являются: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51</w:t>
      </w:r>
      <w:r w:rsidRPr="00EA12EB">
        <w:rPr>
          <w:sz w:val="28"/>
          <w:szCs w:val="28"/>
        </w:rPr>
        <w:t>.1. в Администрации – предоставление Заявителем документа, удостоверяющего личность;</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51</w:t>
      </w:r>
      <w:r w:rsidRPr="00EA12EB">
        <w:rPr>
          <w:sz w:val="28"/>
          <w:szCs w:val="28"/>
        </w:rPr>
        <w:t>.2. посредством почтовой связи, электронной почты – копия документа, удостоверяющего личность, заверенная в порядке, установленном законодательством Российской Федерации.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3. Основания для отказа в приеме заявления и документов отсутствуют.</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4. Муниципальная услуга предусматривает возможность приема заявления и документов, необходимых для предоставления варианта муниципальной услуги, по выбору Заявителя, независимо от его места нахождения, в Администрации, посредством почтовой связи.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5. Вариантом муниципальной услуги предусмотрена возможность для Заявителя замены и (или) внесения недостающих документов (при выявлении недостатков) в процессе рассмотрения заявления.</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lastRenderedPageBreak/>
        <w:t>Межведомственное информационное взаимодействие</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6. Для получения варианта муниципальной услуги направление межведомственных информационных запросов не требуется.</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Принятие решения о предоставлении (об отказе в предоставлении) варианта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7. Решение о предоставлении варианта муниципальной услуги принимается уполномоченным лицом Отдела.</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 xml:space="preserve">8. Основания для отказа предоставления </w:t>
      </w:r>
      <w:r w:rsidR="00E54379">
        <w:rPr>
          <w:sz w:val="28"/>
          <w:szCs w:val="28"/>
        </w:rPr>
        <w:t xml:space="preserve">варианта </w:t>
      </w:r>
      <w:r w:rsidRPr="00EA12EB">
        <w:rPr>
          <w:sz w:val="28"/>
          <w:szCs w:val="28"/>
        </w:rPr>
        <w:t>муниципальной услуги: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 </w:t>
      </w:r>
    </w:p>
    <w:p w:rsidR="00893576" w:rsidRDefault="00893576" w:rsidP="00893576">
      <w:pPr>
        <w:widowControl w:val="0"/>
        <w:autoSpaceDE w:val="0"/>
        <w:autoSpaceDN w:val="0"/>
        <w:adjustRightInd w:val="0"/>
        <w:ind w:firstLine="720"/>
        <w:jc w:val="center"/>
        <w:rPr>
          <w:b/>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Предоставление результата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5</w:t>
      </w:r>
      <w:r w:rsidRPr="00EA12EB">
        <w:rPr>
          <w:sz w:val="28"/>
          <w:szCs w:val="28"/>
        </w:rPr>
        <w:t>9. Способы получения результата предоставления муниципальной услуги: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личное обращение Заявителя в Отдел;</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посредством почтовой связи, электронной почты.</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w:t>
      </w:r>
      <w:r w:rsidRPr="00EA12EB">
        <w:rPr>
          <w:sz w:val="28"/>
          <w:szCs w:val="28"/>
        </w:rPr>
        <w:t>0.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электронной почты или личного обращения в Отдел.</w:t>
      </w:r>
    </w:p>
    <w:p w:rsidR="00321BEA" w:rsidRDefault="00321BEA" w:rsidP="00893576">
      <w:pPr>
        <w:widowControl w:val="0"/>
        <w:autoSpaceDE w:val="0"/>
        <w:autoSpaceDN w:val="0"/>
        <w:adjustRightInd w:val="0"/>
        <w:ind w:firstLine="720"/>
        <w:jc w:val="center"/>
        <w:rPr>
          <w:sz w:val="28"/>
          <w:szCs w:val="28"/>
        </w:rPr>
      </w:pPr>
    </w:p>
    <w:p w:rsidR="00893576" w:rsidRPr="00EA12EB" w:rsidRDefault="00893576" w:rsidP="00893576">
      <w:pPr>
        <w:widowControl w:val="0"/>
        <w:autoSpaceDE w:val="0"/>
        <w:autoSpaceDN w:val="0"/>
        <w:adjustRightInd w:val="0"/>
        <w:ind w:firstLine="720"/>
        <w:jc w:val="center"/>
        <w:rPr>
          <w:sz w:val="28"/>
          <w:szCs w:val="28"/>
        </w:rPr>
      </w:pPr>
      <w:r w:rsidRPr="00EA12EB">
        <w:rPr>
          <w:sz w:val="28"/>
          <w:szCs w:val="28"/>
        </w:rPr>
        <w:t xml:space="preserve">Вариант </w:t>
      </w:r>
      <w:r w:rsidR="00E54379">
        <w:rPr>
          <w:sz w:val="28"/>
          <w:szCs w:val="28"/>
        </w:rPr>
        <w:t>3</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1.6</w:t>
      </w:r>
      <w:r w:rsidR="006A0449">
        <w:rPr>
          <w:sz w:val="28"/>
          <w:szCs w:val="28"/>
        </w:rPr>
        <w:t>1</w:t>
      </w:r>
      <w:r w:rsidRPr="00EA12EB">
        <w:rPr>
          <w:sz w:val="28"/>
          <w:szCs w:val="28"/>
        </w:rPr>
        <w:t xml:space="preserve">. Максимальное время предоставления варианта муниципальной услуги в случае поступления от Заявителя обращения </w:t>
      </w:r>
      <w:r w:rsidR="00E54379">
        <w:rPr>
          <w:sz w:val="28"/>
          <w:szCs w:val="28"/>
        </w:rPr>
        <w:t xml:space="preserve">по переоформлению разрешения на право организации розничного рынка </w:t>
      </w:r>
      <w:r w:rsidRPr="00EA12EB">
        <w:rPr>
          <w:sz w:val="28"/>
          <w:szCs w:val="28"/>
        </w:rPr>
        <w:t xml:space="preserve">в письменной форме или в форме электронного документа составляет не более </w:t>
      </w:r>
      <w:r w:rsidR="00E54379">
        <w:rPr>
          <w:sz w:val="28"/>
          <w:szCs w:val="28"/>
        </w:rPr>
        <w:t>15</w:t>
      </w:r>
      <w:r w:rsidRPr="00EA12EB">
        <w:rPr>
          <w:sz w:val="28"/>
          <w:szCs w:val="28"/>
        </w:rPr>
        <w:t xml:space="preserve"> дней со дня регистрации заявления по форме, согласно Приложения №2 к настоящему Административному регламенту.</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62</w:t>
      </w:r>
      <w:r w:rsidRPr="00EA12EB">
        <w:rPr>
          <w:sz w:val="28"/>
          <w:szCs w:val="28"/>
        </w:rPr>
        <w:t>. Заявление о предоставлении муниципальной услуги Заявитель:</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передает для рассмотрения лично в Администрацию;</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направляет на официальный сайт органов местного самоуправления МО «Красногвардейский район» в сети «Интернет», электронной почтой, почтовым отправлением в адрес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63</w:t>
      </w:r>
      <w:r w:rsidRPr="00EA12EB">
        <w:rPr>
          <w:sz w:val="28"/>
          <w:szCs w:val="28"/>
        </w:rPr>
        <w:t>. При поступлении заявления от Заявителя в Администрацию производится его регистрация.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lastRenderedPageBreak/>
        <w:t>Прошедшее регистрацию заявление передается Главе МО «Красногвардейский район» для рассмотрения. Заявление, вместе с прилагаемыми к ним документами и материалами, направляются с соответствующей резолюцией Главы МО «Красногвардейский район» в Отдел.</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64</w:t>
      </w:r>
      <w:r w:rsidRPr="00EA12EB">
        <w:rPr>
          <w:sz w:val="28"/>
          <w:szCs w:val="28"/>
        </w:rPr>
        <w:t>. Заявление, поступившее в Отдел, подлежит обязательной регистрации в журнале регистрации входящих заявлений.</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65</w:t>
      </w:r>
      <w:r w:rsidRPr="00EA12EB">
        <w:rPr>
          <w:sz w:val="28"/>
          <w:szCs w:val="28"/>
        </w:rPr>
        <w:t>. Уполномоченное лицо Отдела регистрирует заявление в течение одного дня с даты его поступления.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66</w:t>
      </w:r>
      <w:r w:rsidRPr="00EA12EB">
        <w:rPr>
          <w:sz w:val="28"/>
          <w:szCs w:val="28"/>
        </w:rPr>
        <w:t>. Регистрации и учету подлежат все поступившие заявления Заявителей, включая и те, которые по форме не соответствуют установленным требованиям.</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67</w:t>
      </w:r>
      <w:r w:rsidRPr="00EA12EB">
        <w:rPr>
          <w:sz w:val="28"/>
          <w:szCs w:val="28"/>
        </w:rPr>
        <w:t>. Уполномоченное лицо Отдела изучает заявление Заявителя и прилагаемые к нему документы и материалы на предмет их соответствия требованиям Федерального закона от 30.12.2006 года №271-ФЗ «О розничных рынках и о внесении изменений в Трудовой кодекс Российской Федерации», а именно:</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проверяется правильность оформления заявления</w:t>
      </w:r>
      <w:r w:rsidRPr="00893576">
        <w:rPr>
          <w:sz w:val="28"/>
          <w:szCs w:val="28"/>
        </w:rPr>
        <w:t>;</w:t>
      </w:r>
    </w:p>
    <w:p w:rsidR="00893576" w:rsidRPr="0026639D" w:rsidRDefault="00893576" w:rsidP="00893576">
      <w:pPr>
        <w:widowControl w:val="0"/>
        <w:autoSpaceDE w:val="0"/>
        <w:autoSpaceDN w:val="0"/>
        <w:adjustRightInd w:val="0"/>
        <w:ind w:firstLine="720"/>
        <w:jc w:val="both"/>
        <w:rPr>
          <w:sz w:val="28"/>
          <w:szCs w:val="28"/>
        </w:rPr>
      </w:pPr>
      <w:r w:rsidRPr="0026639D">
        <w:rPr>
          <w:sz w:val="28"/>
          <w:szCs w:val="28"/>
        </w:rPr>
        <w:t xml:space="preserve">- комплект и подлинность исходящих документов, представленных в соответствии с пунктом </w:t>
      </w:r>
      <w:r w:rsidR="0026639D" w:rsidRPr="0026639D">
        <w:rPr>
          <w:sz w:val="28"/>
          <w:szCs w:val="28"/>
        </w:rPr>
        <w:t>1.77</w:t>
      </w:r>
      <w:r w:rsidRPr="0026639D">
        <w:rPr>
          <w:sz w:val="28"/>
          <w:szCs w:val="28"/>
        </w:rPr>
        <w:t>. и 1.</w:t>
      </w:r>
      <w:r w:rsidR="0026639D" w:rsidRPr="0026639D">
        <w:rPr>
          <w:sz w:val="28"/>
          <w:szCs w:val="28"/>
        </w:rPr>
        <w:t>78</w:t>
      </w:r>
      <w:r w:rsidRPr="0026639D">
        <w:rPr>
          <w:sz w:val="28"/>
          <w:szCs w:val="28"/>
        </w:rPr>
        <w:t xml:space="preserve">. раздела </w:t>
      </w:r>
      <w:r w:rsidRPr="0026639D">
        <w:rPr>
          <w:sz w:val="28"/>
          <w:szCs w:val="28"/>
          <w:lang w:val="en-US"/>
        </w:rPr>
        <w:t>III</w:t>
      </w:r>
      <w:r w:rsidRPr="0026639D">
        <w:rPr>
          <w:sz w:val="28"/>
          <w:szCs w:val="28"/>
        </w:rPr>
        <w:t xml:space="preserve"> Административного регламента;</w:t>
      </w:r>
    </w:p>
    <w:p w:rsidR="00893576" w:rsidRPr="0026639D" w:rsidRDefault="00893576" w:rsidP="00893576">
      <w:pPr>
        <w:widowControl w:val="0"/>
        <w:autoSpaceDE w:val="0"/>
        <w:autoSpaceDN w:val="0"/>
        <w:adjustRightInd w:val="0"/>
        <w:ind w:firstLine="720"/>
        <w:jc w:val="both"/>
        <w:rPr>
          <w:sz w:val="28"/>
          <w:szCs w:val="28"/>
        </w:rPr>
      </w:pPr>
      <w:r w:rsidRPr="0026639D">
        <w:rPr>
          <w:sz w:val="28"/>
          <w:szCs w:val="28"/>
        </w:rPr>
        <w:t xml:space="preserve">- отсутствие в заявлении и прилагаемых к нему документов подчисток, приписок, зачеркнутых слов, исправлений. </w:t>
      </w:r>
    </w:p>
    <w:p w:rsidR="00893576" w:rsidRPr="00EA12EB" w:rsidRDefault="00893576" w:rsidP="00893576">
      <w:pPr>
        <w:widowControl w:val="0"/>
        <w:autoSpaceDE w:val="0"/>
        <w:autoSpaceDN w:val="0"/>
        <w:adjustRightInd w:val="0"/>
        <w:ind w:firstLine="720"/>
        <w:jc w:val="both"/>
        <w:rPr>
          <w:sz w:val="28"/>
          <w:szCs w:val="28"/>
        </w:rPr>
      </w:pPr>
      <w:r w:rsidRPr="0026639D">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пунктах 1.</w:t>
      </w:r>
      <w:r w:rsidR="0026639D" w:rsidRPr="0026639D">
        <w:rPr>
          <w:sz w:val="28"/>
          <w:szCs w:val="28"/>
        </w:rPr>
        <w:t>77</w:t>
      </w:r>
      <w:r w:rsidRPr="0026639D">
        <w:rPr>
          <w:sz w:val="28"/>
          <w:szCs w:val="28"/>
        </w:rPr>
        <w:t>. и 1.</w:t>
      </w:r>
      <w:r w:rsidR="0026639D" w:rsidRPr="0026639D">
        <w:rPr>
          <w:sz w:val="28"/>
          <w:szCs w:val="28"/>
        </w:rPr>
        <w:t>78</w:t>
      </w:r>
      <w:r w:rsidRPr="0026639D">
        <w:rPr>
          <w:sz w:val="28"/>
          <w:szCs w:val="28"/>
        </w:rPr>
        <w:t>. раздела</w:t>
      </w:r>
      <w:r w:rsidRPr="00EA12EB">
        <w:rPr>
          <w:sz w:val="28"/>
          <w:szCs w:val="28"/>
        </w:rPr>
        <w:t xml:space="preserve"> </w:t>
      </w:r>
      <w:r w:rsidRPr="00EA12EB">
        <w:rPr>
          <w:sz w:val="28"/>
          <w:szCs w:val="28"/>
          <w:lang w:val="en-US"/>
        </w:rPr>
        <w:t>III</w:t>
      </w:r>
      <w:r w:rsidRPr="00EA12EB">
        <w:rPr>
          <w:sz w:val="28"/>
          <w:szCs w:val="28"/>
        </w:rPr>
        <w:t xml:space="preserve"> Административного регламента, уполномоченное лицо Отдела уведомляет Заявителя в письменном виде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0449">
        <w:rPr>
          <w:sz w:val="28"/>
          <w:szCs w:val="28"/>
        </w:rPr>
        <w:t>68</w:t>
      </w:r>
      <w:r w:rsidRPr="00EA12EB">
        <w:rPr>
          <w:sz w:val="28"/>
          <w:szCs w:val="28"/>
        </w:rPr>
        <w:t xml:space="preserve">. 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«Красногвардейский район» о </w:t>
      </w:r>
      <w:r w:rsidR="00E54379">
        <w:rPr>
          <w:sz w:val="28"/>
          <w:szCs w:val="28"/>
        </w:rPr>
        <w:t>переоформлении</w:t>
      </w:r>
      <w:r w:rsidRPr="00EA12EB">
        <w:rPr>
          <w:sz w:val="28"/>
          <w:szCs w:val="28"/>
        </w:rPr>
        <w:t xml:space="preserve"> разрешения на право организации розничного рынка.</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Проект постановления направляется в согласующие структурные подразделения администрации, которые проводят согласование проекта постановления или готовят мотивированный отказ в согласовании по основаниям, установленным </w:t>
      </w:r>
      <w:r w:rsidRPr="005D4D93">
        <w:rPr>
          <w:sz w:val="28"/>
          <w:szCs w:val="28"/>
        </w:rPr>
        <w:t>ст. 7</w:t>
      </w:r>
      <w:r w:rsidRPr="00EA12EB">
        <w:rPr>
          <w:sz w:val="28"/>
          <w:szCs w:val="28"/>
        </w:rPr>
        <w:t xml:space="preserve"> Федерального закона от 30.12.2006 года №271-ФЗ «О розничных рынках и о внесении изменений в </w:t>
      </w:r>
      <w:r w:rsidRPr="005D4D93">
        <w:rPr>
          <w:sz w:val="28"/>
          <w:szCs w:val="28"/>
        </w:rPr>
        <w:t>Трудовой кодекс</w:t>
      </w:r>
      <w:r w:rsidRPr="00EA12EB">
        <w:rPr>
          <w:sz w:val="28"/>
          <w:szCs w:val="28"/>
        </w:rPr>
        <w:t xml:space="preserve"> Российской Федерации».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После согласования со структурными подразделениями проект постановления о </w:t>
      </w:r>
      <w:r w:rsidR="00E54379">
        <w:rPr>
          <w:sz w:val="28"/>
          <w:szCs w:val="28"/>
        </w:rPr>
        <w:t>переоформлении</w:t>
      </w:r>
      <w:r w:rsidRPr="00EA12EB">
        <w:rPr>
          <w:sz w:val="28"/>
          <w:szCs w:val="28"/>
        </w:rPr>
        <w:t xml:space="preserve"> разрешения либо отказе в </w:t>
      </w:r>
      <w:r w:rsidR="00E54379">
        <w:rPr>
          <w:sz w:val="28"/>
          <w:szCs w:val="28"/>
        </w:rPr>
        <w:t>переоформлении</w:t>
      </w:r>
      <w:r w:rsidRPr="00EA12EB">
        <w:rPr>
          <w:sz w:val="28"/>
          <w:szCs w:val="28"/>
        </w:rPr>
        <w:t xml:space="preserve"> разрешения направляется Главе муниципального образования МО «Красногвардейский район» на подпись.</w:t>
      </w:r>
    </w:p>
    <w:p w:rsidR="00893576" w:rsidRPr="00EA12EB" w:rsidRDefault="00893576" w:rsidP="00893576">
      <w:pPr>
        <w:widowControl w:val="0"/>
        <w:autoSpaceDE w:val="0"/>
        <w:autoSpaceDN w:val="0"/>
        <w:adjustRightInd w:val="0"/>
        <w:ind w:firstLine="720"/>
        <w:jc w:val="both"/>
        <w:rPr>
          <w:sz w:val="28"/>
          <w:szCs w:val="28"/>
        </w:rPr>
      </w:pPr>
      <w:r w:rsidRPr="0026639D">
        <w:rPr>
          <w:sz w:val="28"/>
          <w:szCs w:val="28"/>
        </w:rPr>
        <w:t>1.</w:t>
      </w:r>
      <w:r w:rsidR="006A0449" w:rsidRPr="0026639D">
        <w:rPr>
          <w:sz w:val="28"/>
          <w:szCs w:val="28"/>
        </w:rPr>
        <w:t>69</w:t>
      </w:r>
      <w:r w:rsidRPr="0026639D">
        <w:rPr>
          <w:sz w:val="28"/>
          <w:szCs w:val="28"/>
        </w:rPr>
        <w:t xml:space="preserve">. На основании постановления Администрации, оформляется разрешение, уведомление о </w:t>
      </w:r>
      <w:r w:rsidR="0026639D" w:rsidRPr="0026639D">
        <w:rPr>
          <w:sz w:val="28"/>
          <w:szCs w:val="28"/>
        </w:rPr>
        <w:t>переоформлении</w:t>
      </w:r>
      <w:r w:rsidRPr="0026639D">
        <w:rPr>
          <w:sz w:val="28"/>
          <w:szCs w:val="28"/>
        </w:rPr>
        <w:t xml:space="preserve"> (об отказе в </w:t>
      </w:r>
      <w:r w:rsidR="0026639D" w:rsidRPr="0026639D">
        <w:rPr>
          <w:sz w:val="28"/>
          <w:szCs w:val="28"/>
        </w:rPr>
        <w:t>переоформлении</w:t>
      </w:r>
      <w:r w:rsidRPr="0026639D">
        <w:rPr>
          <w:sz w:val="28"/>
          <w:szCs w:val="28"/>
        </w:rPr>
        <w:t>) разрешения и направляется на подпись Главе муниципального образования МО «Красногвардейский район».</w:t>
      </w:r>
    </w:p>
    <w:p w:rsidR="00893576" w:rsidRPr="00EA12EB" w:rsidRDefault="00893576" w:rsidP="00893576">
      <w:pPr>
        <w:widowControl w:val="0"/>
        <w:autoSpaceDE w:val="0"/>
        <w:autoSpaceDN w:val="0"/>
        <w:adjustRightInd w:val="0"/>
        <w:ind w:firstLine="720"/>
        <w:jc w:val="both"/>
        <w:rPr>
          <w:sz w:val="28"/>
          <w:szCs w:val="28"/>
        </w:rPr>
      </w:pPr>
      <w:r w:rsidRPr="0026639D">
        <w:rPr>
          <w:sz w:val="28"/>
          <w:szCs w:val="28"/>
        </w:rPr>
        <w:lastRenderedPageBreak/>
        <w:t xml:space="preserve">Уведомление о </w:t>
      </w:r>
      <w:r w:rsidR="0026639D" w:rsidRPr="0026639D">
        <w:rPr>
          <w:sz w:val="28"/>
          <w:szCs w:val="28"/>
        </w:rPr>
        <w:t>переоформлении</w:t>
      </w:r>
      <w:r w:rsidRPr="0026639D">
        <w:rPr>
          <w:sz w:val="28"/>
          <w:szCs w:val="28"/>
        </w:rPr>
        <w:t xml:space="preserve"> (об отказе в </w:t>
      </w:r>
      <w:r w:rsidR="0026639D" w:rsidRPr="0026639D">
        <w:rPr>
          <w:sz w:val="28"/>
          <w:szCs w:val="28"/>
        </w:rPr>
        <w:t>переоформлении</w:t>
      </w:r>
      <w:r w:rsidRPr="0026639D">
        <w:rPr>
          <w:sz w:val="28"/>
          <w:szCs w:val="28"/>
        </w:rPr>
        <w:t>) разрешения оформляются в соответствии с формой, утвержденной приказом министерства экономического развития и торговли Республики Адыгея от 13.04.2007 года №43-П</w:t>
      </w:r>
      <w:r w:rsidR="0026639D" w:rsidRPr="0026639D">
        <w:rPr>
          <w:sz w:val="28"/>
          <w:szCs w:val="28"/>
        </w:rPr>
        <w:t xml:space="preserve"> согласно приложения №</w:t>
      </w:r>
      <w:r w:rsidR="00321BEA">
        <w:rPr>
          <w:sz w:val="28"/>
          <w:szCs w:val="28"/>
        </w:rPr>
        <w:t>5</w:t>
      </w:r>
      <w:r w:rsidR="0026639D" w:rsidRPr="0026639D">
        <w:rPr>
          <w:sz w:val="28"/>
          <w:szCs w:val="28"/>
        </w:rPr>
        <w:t xml:space="preserve"> настоящего административного регламента</w:t>
      </w:r>
      <w:r w:rsidRPr="0026639D">
        <w:rPr>
          <w:sz w:val="28"/>
          <w:szCs w:val="28"/>
        </w:rPr>
        <w:t>.</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Уведомление об отказе в </w:t>
      </w:r>
      <w:r w:rsidR="00E54379">
        <w:rPr>
          <w:sz w:val="28"/>
          <w:szCs w:val="28"/>
        </w:rPr>
        <w:t>переоформлении</w:t>
      </w:r>
      <w:r w:rsidRPr="00EA12EB">
        <w:rPr>
          <w:sz w:val="28"/>
          <w:szCs w:val="28"/>
        </w:rPr>
        <w:t xml:space="preserve"> разрешения вручается (направляется) с обоснованием причин такого отказа. Причины, послужившие основанием для отказа в </w:t>
      </w:r>
      <w:r w:rsidR="000D1D46">
        <w:rPr>
          <w:sz w:val="28"/>
          <w:szCs w:val="28"/>
        </w:rPr>
        <w:t>переоформлении</w:t>
      </w:r>
      <w:r w:rsidRPr="00EA12EB">
        <w:rPr>
          <w:sz w:val="28"/>
          <w:szCs w:val="28"/>
        </w:rPr>
        <w:t xml:space="preserve"> разрешения, указываются со ссылкой на нормы (статьи, пункты) правовых актов, несоблюдение которых привело к принятию такого решения.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О принятом решении о </w:t>
      </w:r>
      <w:r w:rsidR="000D1D46">
        <w:rPr>
          <w:sz w:val="28"/>
          <w:szCs w:val="28"/>
        </w:rPr>
        <w:t>переоформлении</w:t>
      </w:r>
      <w:r w:rsidRPr="00EA12EB">
        <w:rPr>
          <w:sz w:val="28"/>
          <w:szCs w:val="28"/>
        </w:rPr>
        <w:t xml:space="preserve"> (об отказе в </w:t>
      </w:r>
      <w:r w:rsidR="000D1D46">
        <w:rPr>
          <w:sz w:val="28"/>
          <w:szCs w:val="28"/>
        </w:rPr>
        <w:t>переоформлении</w:t>
      </w:r>
      <w:r w:rsidRPr="00EA12EB">
        <w:rPr>
          <w:sz w:val="28"/>
          <w:szCs w:val="28"/>
        </w:rPr>
        <w:t>) разрешения Заявитель уведомляется в письменной форме не позднее дня следующего за днем принятия решения.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Разрешение, уведомление о </w:t>
      </w:r>
      <w:r w:rsidR="000D1D46">
        <w:rPr>
          <w:sz w:val="28"/>
          <w:szCs w:val="28"/>
        </w:rPr>
        <w:t>переоформлении</w:t>
      </w:r>
      <w:r w:rsidR="000D1D46" w:rsidRPr="00EA12EB">
        <w:rPr>
          <w:sz w:val="28"/>
          <w:szCs w:val="28"/>
        </w:rPr>
        <w:t xml:space="preserve"> </w:t>
      </w:r>
      <w:r w:rsidRPr="00EA12EB">
        <w:rPr>
          <w:sz w:val="28"/>
          <w:szCs w:val="28"/>
        </w:rPr>
        <w:t xml:space="preserve">(об отказе в </w:t>
      </w:r>
      <w:r w:rsidR="000D1D46">
        <w:rPr>
          <w:sz w:val="28"/>
          <w:szCs w:val="28"/>
        </w:rPr>
        <w:t>переоформлении</w:t>
      </w:r>
      <w:r w:rsidRPr="00EA12EB">
        <w:rPr>
          <w:sz w:val="28"/>
          <w:szCs w:val="28"/>
        </w:rPr>
        <w:t>) разрешения оформляются в двух экземплярах. Один экземпляр вручается (направляется) представителю Заявителя (Заявителю). Второй экземпляр хранится в Отделе.</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Выдача разрешения осуществляется не позднее трех дней со дня принятия постановления Администрации, о предоставлении такого разрешения.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Заявитель, получивший разрешение признается управляющей рынком компанией.</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Материалы, относящиеся к рассмотрению заявления и выдаче разрешения хранятся в Отделе.</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Сведения о </w:t>
      </w:r>
      <w:r w:rsidR="001E2E24">
        <w:rPr>
          <w:sz w:val="28"/>
          <w:szCs w:val="28"/>
        </w:rPr>
        <w:t>переоформлении</w:t>
      </w:r>
      <w:r w:rsidRPr="00EA12EB">
        <w:rPr>
          <w:sz w:val="28"/>
          <w:szCs w:val="28"/>
        </w:rPr>
        <w:t xml:space="preserve"> разрешения в течение 15 дней направляются в Министерство экономического развития и торговли Республики Адыгея.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70</w:t>
      </w:r>
      <w:r w:rsidRPr="00EA12EB">
        <w:rPr>
          <w:sz w:val="28"/>
          <w:szCs w:val="28"/>
        </w:rPr>
        <w:t>.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w:t>
      </w:r>
      <w:r w:rsidRPr="00EA12EB">
        <w:rPr>
          <w:sz w:val="28"/>
          <w:szCs w:val="28"/>
        </w:rPr>
        <w:t>1. Действие разрешения возобновляется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предоставления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72</w:t>
      </w:r>
      <w:r w:rsidRPr="00EA12EB">
        <w:rPr>
          <w:sz w:val="28"/>
          <w:szCs w:val="28"/>
        </w:rPr>
        <w:t>. Управляющая рынком компания обязана уведомить в письменной форме Администрацию об устранении ею нарушения, повлекшего за собой административное приостановление деятельности управляющей рынком компании.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73</w:t>
      </w:r>
      <w:r w:rsidRPr="00EA12EB">
        <w:rPr>
          <w:sz w:val="28"/>
          <w:szCs w:val="28"/>
        </w:rPr>
        <w:t xml:space="preserve">. В случае если в установленный судом срок управляющая рынком компания не устранила нарушение, повлекшее за собой административное </w:t>
      </w:r>
      <w:r w:rsidRPr="00EA12EB">
        <w:rPr>
          <w:sz w:val="28"/>
          <w:szCs w:val="28"/>
        </w:rPr>
        <w:lastRenderedPageBreak/>
        <w:t>приостановление ее деятельности, разрешение может быть аннулировано решением суда на основании рассмотрения заявления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74</w:t>
      </w:r>
      <w:r w:rsidRPr="00EA12EB">
        <w:rPr>
          <w:sz w:val="28"/>
          <w:szCs w:val="28"/>
        </w:rPr>
        <w:t>.Основания для приостановления предоставления варианта муниципальной услуги законодательством не установлены.</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75</w:t>
      </w:r>
      <w:r w:rsidRPr="00EA12EB">
        <w:rPr>
          <w:sz w:val="28"/>
          <w:szCs w:val="28"/>
        </w:rPr>
        <w:t>. Вариант предоставления муниципальной услуги не предполагает предоставление муниципальной услуги в упреждающем (проактивном) режиме.</w:t>
      </w:r>
    </w:p>
    <w:p w:rsidR="00893576" w:rsidRPr="00EA12EB" w:rsidRDefault="00893576" w:rsidP="00893576">
      <w:pPr>
        <w:widowControl w:val="0"/>
        <w:autoSpaceDE w:val="0"/>
        <w:autoSpaceDN w:val="0"/>
        <w:adjustRightInd w:val="0"/>
        <w:ind w:firstLine="720"/>
        <w:jc w:val="center"/>
        <w:rPr>
          <w:b/>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Прием заявления и документов и (или) информации, необходимых для предоставления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76</w:t>
      </w:r>
      <w:r w:rsidRPr="00EA12EB">
        <w:rPr>
          <w:sz w:val="28"/>
          <w:szCs w:val="28"/>
        </w:rPr>
        <w:t>. Представление Заявителем документов и заявления (по форме согласно Приложения №2) к настоящему Административному регламенту осуществляется путем личной передачи заявления в Администрацию, путем направления заявления на официальный сайт органов местного самоуправления МО «Красногвардейский район» в сети «Интернет», на адрес электронной почты Администрации, почтовым отправлением в адрес Администрации.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77</w:t>
      </w:r>
      <w:r w:rsidRPr="00EA12EB">
        <w:rPr>
          <w:sz w:val="28"/>
          <w:szCs w:val="28"/>
        </w:rPr>
        <w:t>. Документы, необходимые для представления варианта муниципальной услуги, которые Заявитель должен представить самостоятельно:</w:t>
      </w:r>
    </w:p>
    <w:p w:rsidR="00893576" w:rsidRPr="00EA12EB" w:rsidRDefault="00893576" w:rsidP="00893576">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Примечание</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Документ, удостоверяющий личность Заявителя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Заявитель</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Документ, подтверждающий полномочия представителя действовать от имени Заявителя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Представитель Заявителя</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Выписка из Единого государственного реестра юридических лиц или ее нотариально удостоверенная копия</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Заявитель, Представитель Заявителя</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c>
          <w:tcPr>
            <w:tcW w:w="4677" w:type="dxa"/>
            <w:shd w:val="clear" w:color="auto" w:fill="auto"/>
          </w:tcPr>
          <w:p w:rsidR="00893576" w:rsidRPr="00EA12EB" w:rsidRDefault="00893576" w:rsidP="009D0971">
            <w:pPr>
              <w:widowControl w:val="0"/>
              <w:autoSpaceDE w:val="0"/>
              <w:autoSpaceDN w:val="0"/>
              <w:adjustRightInd w:val="0"/>
              <w:jc w:val="both"/>
              <w:rPr>
                <w:sz w:val="28"/>
                <w:szCs w:val="28"/>
              </w:rPr>
            </w:pPr>
            <w:r w:rsidRPr="00EA12EB">
              <w:rPr>
                <w:sz w:val="28"/>
                <w:szCs w:val="28"/>
              </w:rPr>
              <w:t>Заявитель, Представитель Заявителя</w:t>
            </w:r>
          </w:p>
        </w:tc>
      </w:tr>
    </w:tbl>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78</w:t>
      </w:r>
      <w:r w:rsidRPr="00EA12EB">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представления варианта муниципальной услуги, которые Заявитель вправе представить по собственной инициативе:</w:t>
      </w:r>
    </w:p>
    <w:p w:rsidR="00893576" w:rsidRPr="00EA12EB" w:rsidRDefault="00893576" w:rsidP="00893576">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 xml:space="preserve">Исчерпывающий перечень документов, необходимых в соответствии с </w:t>
            </w:r>
            <w:r w:rsidRPr="00EA12EB">
              <w:rPr>
                <w:sz w:val="28"/>
                <w:szCs w:val="28"/>
              </w:rPr>
              <w:lastRenderedPageBreak/>
              <w:t>нормативными правовыми актами для предоставления муниципальной услуги, которые Заявитель представляет по собственной инициативе</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lastRenderedPageBreak/>
              <w:t>Примечание</w:t>
            </w:r>
          </w:p>
        </w:tc>
      </w:tr>
      <w:tr w:rsidR="00893576" w:rsidRPr="00EA12EB" w:rsidTr="009D0971">
        <w:tc>
          <w:tcPr>
            <w:tcW w:w="563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lastRenderedPageBreak/>
              <w:t>Копии учредительных документов (оригиналы учредительных документов в случае, если верность копий не удостоверена нотариально)</w:t>
            </w:r>
          </w:p>
        </w:tc>
        <w:tc>
          <w:tcPr>
            <w:tcW w:w="4677" w:type="dxa"/>
            <w:shd w:val="clear" w:color="auto" w:fill="auto"/>
          </w:tcPr>
          <w:p w:rsidR="00893576" w:rsidRPr="00EA12EB" w:rsidRDefault="00893576" w:rsidP="009D0971">
            <w:pPr>
              <w:widowControl w:val="0"/>
              <w:autoSpaceDE w:val="0"/>
              <w:autoSpaceDN w:val="0"/>
              <w:adjustRightInd w:val="0"/>
              <w:jc w:val="center"/>
              <w:rPr>
                <w:sz w:val="28"/>
                <w:szCs w:val="28"/>
              </w:rPr>
            </w:pPr>
            <w:r w:rsidRPr="00EA12EB">
              <w:rPr>
                <w:sz w:val="28"/>
                <w:szCs w:val="28"/>
              </w:rPr>
              <w:t>Заявитель, представитель Заявителя</w:t>
            </w:r>
          </w:p>
        </w:tc>
      </w:tr>
    </w:tbl>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79</w:t>
      </w:r>
      <w:r w:rsidRPr="00EA12EB">
        <w:rPr>
          <w:sz w:val="28"/>
          <w:szCs w:val="28"/>
        </w:rPr>
        <w:t>. Способами установления личности (идентификации) Заявителя при подаче документов являются: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79</w:t>
      </w:r>
      <w:r w:rsidRPr="00EA12EB">
        <w:rPr>
          <w:sz w:val="28"/>
          <w:szCs w:val="28"/>
        </w:rPr>
        <w:t>.1. в Администрации – предоставление Заявителем документа, удостоверяющего личность;</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79</w:t>
      </w:r>
      <w:r w:rsidRPr="00EA12EB">
        <w:rPr>
          <w:sz w:val="28"/>
          <w:szCs w:val="28"/>
        </w:rPr>
        <w:t>.2. посредством почтовой связи, электронной почты – копия документа, удостоверяющего личность, заверенная в порядке, установленном законодательством Российской Федерации.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80</w:t>
      </w:r>
      <w:r w:rsidRPr="00EA12EB">
        <w:rPr>
          <w:sz w:val="28"/>
          <w:szCs w:val="28"/>
        </w:rPr>
        <w:t>. Основания для отказа в приеме заявления и документов отсутствуют.</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81</w:t>
      </w:r>
      <w:r w:rsidRPr="00EA12EB">
        <w:rPr>
          <w:sz w:val="28"/>
          <w:szCs w:val="28"/>
        </w:rPr>
        <w:t>. Муниципальная услуга предусматривает возможность приема заявления и документов, необходимых для предоставления варианта муниципальной услуги, по выбору Заявителя, независимо от его места нахождения, в Администрации, посредством почтовой связи.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w:t>
      </w:r>
      <w:r w:rsidRPr="00EA12EB">
        <w:rPr>
          <w:sz w:val="28"/>
          <w:szCs w:val="28"/>
        </w:rPr>
        <w:t>2. Вариантом муниципальной услуги предусмотрена возможность для Заявителя замены и (или) внесения недостающих документов (при выявлении недостатков) в процессе рассмотрения заявления.</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Межведомственное информационное взаимодействие</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83</w:t>
      </w:r>
      <w:r w:rsidRPr="00EA12EB">
        <w:rPr>
          <w:sz w:val="28"/>
          <w:szCs w:val="28"/>
        </w:rPr>
        <w:t>. Для получения варианта муниципальной услуги направление межведомственных информационных запросов не требуется.</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Принятие решения о предоставлении (об отказе в предоставлении) варианта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84</w:t>
      </w:r>
      <w:r w:rsidRPr="00EA12EB">
        <w:rPr>
          <w:sz w:val="28"/>
          <w:szCs w:val="28"/>
        </w:rPr>
        <w:t>. Решение о предоставлении варианта муниципальной услуги принимается уполномоченным лицом Отдела.</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1.8</w:t>
      </w:r>
      <w:r w:rsidR="006A2192">
        <w:rPr>
          <w:sz w:val="28"/>
          <w:szCs w:val="28"/>
        </w:rPr>
        <w:t>5</w:t>
      </w:r>
      <w:r w:rsidRPr="00EA12EB">
        <w:rPr>
          <w:sz w:val="28"/>
          <w:szCs w:val="28"/>
        </w:rPr>
        <w:t>. Основания для отказа предоставления муниципальной услуги: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xml:space="preserve">- подача заявления о выдаче разрешения с нарушением установленных требований и (или) предоставление документов, прилагаемых к заявлению, </w:t>
      </w:r>
      <w:r w:rsidRPr="00EA12EB">
        <w:rPr>
          <w:sz w:val="28"/>
          <w:szCs w:val="28"/>
        </w:rPr>
        <w:lastRenderedPageBreak/>
        <w:t xml:space="preserve">содержащих недостоверные сведения. </w:t>
      </w:r>
    </w:p>
    <w:p w:rsidR="00893576" w:rsidRPr="00EA12EB" w:rsidRDefault="00893576" w:rsidP="00893576">
      <w:pPr>
        <w:widowControl w:val="0"/>
        <w:autoSpaceDE w:val="0"/>
        <w:autoSpaceDN w:val="0"/>
        <w:adjustRightInd w:val="0"/>
        <w:ind w:firstLine="720"/>
        <w:jc w:val="center"/>
        <w:rPr>
          <w:b/>
          <w:sz w:val="28"/>
          <w:szCs w:val="28"/>
        </w:rPr>
      </w:pPr>
      <w:r w:rsidRPr="00EA12EB">
        <w:rPr>
          <w:b/>
          <w:sz w:val="28"/>
          <w:szCs w:val="28"/>
        </w:rPr>
        <w:t>Предоставление результата муниципальной услуги</w:t>
      </w:r>
    </w:p>
    <w:p w:rsidR="00893576" w:rsidRPr="00EA12EB" w:rsidRDefault="00893576" w:rsidP="00893576">
      <w:pPr>
        <w:widowControl w:val="0"/>
        <w:autoSpaceDE w:val="0"/>
        <w:autoSpaceDN w:val="0"/>
        <w:adjustRightInd w:val="0"/>
        <w:ind w:firstLine="720"/>
        <w:jc w:val="both"/>
        <w:rPr>
          <w:sz w:val="28"/>
          <w:szCs w:val="28"/>
        </w:rPr>
      </w:pP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86</w:t>
      </w:r>
      <w:r w:rsidRPr="00EA12EB">
        <w:rPr>
          <w:sz w:val="28"/>
          <w:szCs w:val="28"/>
        </w:rPr>
        <w:t>. Способы получения результата предоставления муниципальной услуги:</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личное обращение Заявителя в Отдел;</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 посредством почтовой связи, электронной почты.</w:t>
      </w:r>
    </w:p>
    <w:p w:rsidR="00893576" w:rsidRPr="00EA12EB" w:rsidRDefault="00893576" w:rsidP="00893576">
      <w:pPr>
        <w:widowControl w:val="0"/>
        <w:autoSpaceDE w:val="0"/>
        <w:autoSpaceDN w:val="0"/>
        <w:adjustRightInd w:val="0"/>
        <w:ind w:firstLine="720"/>
        <w:jc w:val="both"/>
        <w:rPr>
          <w:sz w:val="28"/>
          <w:szCs w:val="28"/>
        </w:rPr>
      </w:pPr>
      <w:r w:rsidRPr="00EA12EB">
        <w:rPr>
          <w:sz w:val="28"/>
          <w:szCs w:val="28"/>
        </w:rPr>
        <w:t>1.</w:t>
      </w:r>
      <w:r w:rsidR="006A2192">
        <w:rPr>
          <w:sz w:val="28"/>
          <w:szCs w:val="28"/>
        </w:rPr>
        <w:t>87</w:t>
      </w:r>
      <w:r w:rsidRPr="00EA12EB">
        <w:rPr>
          <w:sz w:val="28"/>
          <w:szCs w:val="28"/>
        </w:rPr>
        <w:t>.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электронной почты или личного обращения в Отдел.</w:t>
      </w:r>
    </w:p>
    <w:p w:rsidR="00893576" w:rsidRDefault="00893576" w:rsidP="00EF0D2A">
      <w:pPr>
        <w:widowControl w:val="0"/>
        <w:autoSpaceDE w:val="0"/>
        <w:autoSpaceDN w:val="0"/>
        <w:adjustRightInd w:val="0"/>
        <w:spacing w:before="108" w:after="108"/>
        <w:jc w:val="center"/>
        <w:outlineLvl w:val="0"/>
        <w:rPr>
          <w:b/>
          <w:bCs/>
          <w:color w:val="26282F"/>
          <w:sz w:val="28"/>
          <w:szCs w:val="28"/>
        </w:rPr>
      </w:pPr>
    </w:p>
    <w:p w:rsidR="005B7B05" w:rsidRPr="00EA12EB" w:rsidRDefault="005B7B05" w:rsidP="00EF0D2A">
      <w:pPr>
        <w:widowControl w:val="0"/>
        <w:autoSpaceDE w:val="0"/>
        <w:autoSpaceDN w:val="0"/>
        <w:adjustRightInd w:val="0"/>
        <w:spacing w:before="108" w:after="108"/>
        <w:jc w:val="center"/>
        <w:outlineLvl w:val="0"/>
        <w:rPr>
          <w:b/>
          <w:bCs/>
          <w:color w:val="26282F"/>
          <w:sz w:val="28"/>
          <w:szCs w:val="28"/>
        </w:rPr>
      </w:pPr>
      <w:r w:rsidRPr="00EA12EB">
        <w:rPr>
          <w:b/>
          <w:bCs/>
          <w:color w:val="26282F"/>
          <w:sz w:val="28"/>
          <w:szCs w:val="28"/>
        </w:rPr>
        <w:t>IV. Формы контроля за исполнением Административного регламента</w:t>
      </w:r>
    </w:p>
    <w:bookmarkEnd w:id="42"/>
    <w:p w:rsidR="005B7B05" w:rsidRPr="00EA12EB" w:rsidRDefault="005B7B05" w:rsidP="005B7B05">
      <w:pPr>
        <w:widowControl w:val="0"/>
        <w:autoSpaceDE w:val="0"/>
        <w:autoSpaceDN w:val="0"/>
        <w:adjustRightInd w:val="0"/>
        <w:ind w:firstLine="720"/>
        <w:jc w:val="both"/>
        <w:rPr>
          <w:sz w:val="28"/>
          <w:szCs w:val="28"/>
        </w:rPr>
      </w:pPr>
    </w:p>
    <w:p w:rsidR="005B7B05" w:rsidRPr="00EA12EB" w:rsidRDefault="00855C4C" w:rsidP="00EF0D2A">
      <w:pPr>
        <w:widowControl w:val="0"/>
        <w:autoSpaceDE w:val="0"/>
        <w:autoSpaceDN w:val="0"/>
        <w:adjustRightInd w:val="0"/>
        <w:spacing w:before="108" w:after="108"/>
        <w:jc w:val="center"/>
        <w:outlineLvl w:val="0"/>
        <w:rPr>
          <w:b/>
          <w:bCs/>
          <w:color w:val="26282F"/>
          <w:sz w:val="28"/>
          <w:szCs w:val="28"/>
        </w:rPr>
      </w:pPr>
      <w:bookmarkStart w:id="43" w:name="sub_21479"/>
      <w:r w:rsidRPr="00EA12EB">
        <w:rPr>
          <w:b/>
          <w:bCs/>
          <w:color w:val="26282F"/>
          <w:sz w:val="28"/>
          <w:szCs w:val="28"/>
        </w:rPr>
        <w:t>1.</w:t>
      </w:r>
      <w:r w:rsidR="005B7B05" w:rsidRPr="00EA12EB">
        <w:rPr>
          <w:b/>
          <w:bCs/>
          <w:color w:val="26282F"/>
          <w:sz w:val="28"/>
          <w:szCs w:val="28"/>
        </w:rPr>
        <w:t xml:space="preserve">Порядок осуществления текущего контроля за соблюдением и исполнением </w:t>
      </w:r>
      <w:r w:rsidR="00EF0D2A" w:rsidRPr="00EA12EB">
        <w:rPr>
          <w:b/>
          <w:bCs/>
          <w:color w:val="26282F"/>
          <w:sz w:val="28"/>
          <w:szCs w:val="28"/>
        </w:rPr>
        <w:t xml:space="preserve">ответственными должностными лицами </w:t>
      </w:r>
      <w:r w:rsidR="005B7B05" w:rsidRPr="00EA12EB">
        <w:rPr>
          <w:b/>
          <w:bCs/>
          <w:color w:val="26282F"/>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3"/>
    <w:p w:rsidR="005B7B05" w:rsidRPr="00EA12EB" w:rsidRDefault="005B7B05" w:rsidP="005B7B05">
      <w:pPr>
        <w:widowControl w:val="0"/>
        <w:autoSpaceDE w:val="0"/>
        <w:autoSpaceDN w:val="0"/>
        <w:adjustRightInd w:val="0"/>
        <w:ind w:firstLine="720"/>
        <w:jc w:val="both"/>
        <w:rPr>
          <w:sz w:val="28"/>
          <w:szCs w:val="28"/>
        </w:rPr>
      </w:pPr>
    </w:p>
    <w:p w:rsidR="00337AF3" w:rsidRPr="00EA12EB" w:rsidRDefault="00337AF3" w:rsidP="00337AF3">
      <w:pPr>
        <w:jc w:val="both"/>
        <w:rPr>
          <w:sz w:val="28"/>
          <w:szCs w:val="28"/>
        </w:rPr>
      </w:pPr>
      <w:bookmarkStart w:id="44" w:name="sub_21480"/>
      <w:bookmarkStart w:id="45" w:name="sub_381"/>
      <w:r w:rsidRPr="00EA12EB">
        <w:rPr>
          <w:sz w:val="28"/>
          <w:szCs w:val="28"/>
        </w:rPr>
        <w:t xml:space="preserve">1.1. Текущий контроль за соблюдением и исполнением ответственными должностными лицами </w:t>
      </w:r>
      <w:r w:rsidR="003F54F6" w:rsidRPr="00EA12EB">
        <w:rPr>
          <w:sz w:val="28"/>
          <w:szCs w:val="28"/>
        </w:rPr>
        <w:t>Отдела</w:t>
      </w:r>
      <w:r w:rsidRPr="00EA12EB">
        <w:rPr>
          <w:sz w:val="28"/>
          <w:szCs w:val="28"/>
        </w:rPr>
        <w:t xml:space="preserve"> </w:t>
      </w:r>
      <w:r w:rsidR="003F54F6" w:rsidRPr="00EA12EB">
        <w:rPr>
          <w:sz w:val="28"/>
          <w:szCs w:val="28"/>
        </w:rPr>
        <w:t>Административного р</w:t>
      </w:r>
      <w:r w:rsidRPr="00EA12EB">
        <w:rPr>
          <w:sz w:val="28"/>
          <w:szCs w:val="28"/>
        </w:rPr>
        <w:t xml:space="preserve">егламента, а также иных нормативных правовых актов, устанавливающих требования к предоставлению </w:t>
      </w:r>
      <w:r w:rsidR="003F54F6" w:rsidRPr="00EA12EB">
        <w:rPr>
          <w:sz w:val="28"/>
          <w:szCs w:val="28"/>
        </w:rPr>
        <w:t>муниципальной у</w:t>
      </w:r>
      <w:r w:rsidRPr="00EA12EB">
        <w:rPr>
          <w:sz w:val="28"/>
          <w:szCs w:val="28"/>
        </w:rPr>
        <w:t>слуги, а также принятием ими решений осуществляется руководителем (заместителем руководителя)</w:t>
      </w:r>
      <w:r w:rsidR="003F54F6" w:rsidRPr="00EA12EB">
        <w:rPr>
          <w:sz w:val="28"/>
          <w:szCs w:val="28"/>
        </w:rPr>
        <w:t xml:space="preserve"> Отдела</w:t>
      </w:r>
      <w:r w:rsidRPr="00EA12EB">
        <w:rPr>
          <w:sz w:val="28"/>
          <w:szCs w:val="28"/>
        </w:rPr>
        <w:t>.</w:t>
      </w:r>
    </w:p>
    <w:p w:rsidR="00337AF3" w:rsidRPr="00EA12EB" w:rsidRDefault="00337AF3" w:rsidP="00337AF3">
      <w:pPr>
        <w:jc w:val="both"/>
        <w:rPr>
          <w:sz w:val="28"/>
          <w:szCs w:val="28"/>
        </w:rPr>
      </w:pPr>
      <w:bookmarkStart w:id="46" w:name="sub_382"/>
      <w:bookmarkEnd w:id="45"/>
      <w:r w:rsidRPr="00EA12EB">
        <w:rPr>
          <w:sz w:val="28"/>
          <w:szCs w:val="28"/>
        </w:rPr>
        <w:t>1.2. Текущий контроль осуществляется посредством проведения плановых и внеплановых проверок.</w:t>
      </w:r>
    </w:p>
    <w:bookmarkEnd w:id="46"/>
    <w:p w:rsidR="00337AF3" w:rsidRPr="00EA12EB" w:rsidRDefault="00337AF3" w:rsidP="00337AF3">
      <w:pPr>
        <w:jc w:val="both"/>
        <w:rPr>
          <w:sz w:val="28"/>
          <w:szCs w:val="28"/>
        </w:rPr>
      </w:pPr>
    </w:p>
    <w:p w:rsidR="00337AF3" w:rsidRPr="00EA12EB" w:rsidRDefault="00337AF3" w:rsidP="003F54F6">
      <w:pPr>
        <w:pStyle w:val="1"/>
        <w:jc w:val="center"/>
        <w:rPr>
          <w:rFonts w:ascii="Times New Roman" w:hAnsi="Times New Roman"/>
          <w:b/>
          <w:sz w:val="28"/>
          <w:szCs w:val="28"/>
        </w:rPr>
      </w:pPr>
      <w:bookmarkStart w:id="47" w:name="sub_383"/>
      <w:r w:rsidRPr="00EA12EB">
        <w:rPr>
          <w:rFonts w:ascii="Times New Roman" w:hAnsi="Times New Roman"/>
          <w:b/>
          <w:sz w:val="28"/>
          <w:szCs w:val="28"/>
        </w:rPr>
        <w:t xml:space="preserve">2. Порядок и периодичность осуществления плановых и внеплановых проверок полноты и качества предоставления </w:t>
      </w:r>
      <w:r w:rsidR="003F54F6" w:rsidRPr="00EA12EB">
        <w:rPr>
          <w:rFonts w:ascii="Times New Roman" w:hAnsi="Times New Roman"/>
          <w:b/>
          <w:sz w:val="28"/>
          <w:szCs w:val="28"/>
        </w:rPr>
        <w:t>муниципальной</w:t>
      </w:r>
      <w:r w:rsidRPr="00EA12EB">
        <w:rPr>
          <w:rFonts w:ascii="Times New Roman" w:hAnsi="Times New Roman"/>
          <w:b/>
          <w:sz w:val="28"/>
          <w:szCs w:val="28"/>
        </w:rPr>
        <w:t xml:space="preserve"> услуги, в том числе порядок и формы контроля за полнотой и качеством предоставления </w:t>
      </w:r>
      <w:r w:rsidR="003F54F6" w:rsidRPr="00EA12EB">
        <w:rPr>
          <w:rFonts w:ascii="Times New Roman" w:hAnsi="Times New Roman"/>
          <w:b/>
          <w:sz w:val="28"/>
          <w:szCs w:val="28"/>
        </w:rPr>
        <w:t>муниципальной</w:t>
      </w:r>
      <w:r w:rsidRPr="00EA12EB">
        <w:rPr>
          <w:rFonts w:ascii="Times New Roman" w:hAnsi="Times New Roman"/>
          <w:b/>
          <w:sz w:val="28"/>
          <w:szCs w:val="28"/>
        </w:rPr>
        <w:t xml:space="preserve"> услуги</w:t>
      </w:r>
    </w:p>
    <w:bookmarkEnd w:id="47"/>
    <w:p w:rsidR="00337AF3" w:rsidRPr="00EA12EB" w:rsidRDefault="00337AF3" w:rsidP="00337AF3">
      <w:pPr>
        <w:jc w:val="both"/>
        <w:rPr>
          <w:sz w:val="28"/>
          <w:szCs w:val="28"/>
        </w:rPr>
      </w:pPr>
    </w:p>
    <w:p w:rsidR="00337AF3" w:rsidRPr="00EA12EB" w:rsidRDefault="00337AF3" w:rsidP="00337AF3">
      <w:pPr>
        <w:jc w:val="both"/>
        <w:rPr>
          <w:sz w:val="28"/>
          <w:szCs w:val="28"/>
        </w:rPr>
      </w:pPr>
      <w:bookmarkStart w:id="48" w:name="sub_384"/>
      <w:r w:rsidRPr="00EA12EB">
        <w:rPr>
          <w:sz w:val="28"/>
          <w:szCs w:val="28"/>
        </w:rPr>
        <w:t>2.1. Плановые проверки проводятся на основе утверждаемого плана, а внеплановые на основании жалоб заявителей на решения и действия (бездействие) должностных лиц по решению лиц, ответственных за проведение проверок.</w:t>
      </w:r>
    </w:p>
    <w:p w:rsidR="00337AF3" w:rsidRPr="00EA12EB" w:rsidRDefault="00337AF3" w:rsidP="00337AF3">
      <w:pPr>
        <w:jc w:val="both"/>
        <w:rPr>
          <w:sz w:val="28"/>
          <w:szCs w:val="28"/>
        </w:rPr>
      </w:pPr>
      <w:bookmarkStart w:id="49" w:name="sub_385"/>
      <w:bookmarkEnd w:id="48"/>
      <w:r w:rsidRPr="00EA12EB">
        <w:rPr>
          <w:sz w:val="28"/>
          <w:szCs w:val="28"/>
        </w:rPr>
        <w:t xml:space="preserve">2.2. Проверки проводятся уполномоченными лицами </w:t>
      </w:r>
      <w:r w:rsidR="003F54F6" w:rsidRPr="00EA12EB">
        <w:rPr>
          <w:sz w:val="28"/>
          <w:szCs w:val="28"/>
        </w:rPr>
        <w:t>Администрации</w:t>
      </w:r>
      <w:r w:rsidRPr="00EA12EB">
        <w:rPr>
          <w:sz w:val="28"/>
          <w:szCs w:val="28"/>
        </w:rPr>
        <w:t>.</w:t>
      </w:r>
    </w:p>
    <w:bookmarkEnd w:id="49"/>
    <w:p w:rsidR="00337AF3" w:rsidRPr="00EA12EB" w:rsidRDefault="00337AF3" w:rsidP="00337AF3">
      <w:pPr>
        <w:jc w:val="both"/>
        <w:rPr>
          <w:sz w:val="28"/>
          <w:szCs w:val="28"/>
        </w:rPr>
      </w:pPr>
    </w:p>
    <w:p w:rsidR="00337AF3" w:rsidRPr="00EA12EB" w:rsidRDefault="00337AF3" w:rsidP="003F54F6">
      <w:pPr>
        <w:pStyle w:val="1"/>
        <w:jc w:val="center"/>
        <w:rPr>
          <w:rFonts w:ascii="Times New Roman" w:hAnsi="Times New Roman"/>
          <w:b/>
          <w:sz w:val="28"/>
          <w:szCs w:val="28"/>
        </w:rPr>
      </w:pPr>
      <w:bookmarkStart w:id="50" w:name="sub_386"/>
      <w:r w:rsidRPr="00EA12EB">
        <w:rPr>
          <w:rFonts w:ascii="Times New Roman" w:hAnsi="Times New Roman"/>
          <w:b/>
          <w:sz w:val="28"/>
          <w:szCs w:val="28"/>
        </w:rPr>
        <w:t xml:space="preserve">3. Ответственность должностных лиц органа, предоставляющего </w:t>
      </w:r>
      <w:r w:rsidR="003F54F6" w:rsidRPr="00EA12EB">
        <w:rPr>
          <w:rFonts w:ascii="Times New Roman" w:hAnsi="Times New Roman"/>
          <w:b/>
          <w:sz w:val="28"/>
          <w:szCs w:val="28"/>
        </w:rPr>
        <w:t>муниципальную</w:t>
      </w:r>
      <w:r w:rsidRPr="00EA12EB">
        <w:rPr>
          <w:rFonts w:ascii="Times New Roman" w:hAnsi="Times New Roman"/>
          <w:b/>
          <w:sz w:val="28"/>
          <w:szCs w:val="28"/>
        </w:rPr>
        <w:t xml:space="preserve"> услугу, за решения и действия (бездействие), принимаемые (осуществляемые) ими в ходе предоставления </w:t>
      </w:r>
      <w:r w:rsidR="003F54F6" w:rsidRPr="00EA12EB">
        <w:rPr>
          <w:rFonts w:ascii="Times New Roman" w:hAnsi="Times New Roman"/>
          <w:b/>
          <w:sz w:val="28"/>
          <w:szCs w:val="28"/>
        </w:rPr>
        <w:t>муниципальной</w:t>
      </w:r>
      <w:r w:rsidRPr="00EA12EB">
        <w:rPr>
          <w:rFonts w:ascii="Times New Roman" w:hAnsi="Times New Roman"/>
          <w:b/>
          <w:sz w:val="28"/>
          <w:szCs w:val="28"/>
        </w:rPr>
        <w:t xml:space="preserve"> услуги</w:t>
      </w:r>
    </w:p>
    <w:bookmarkEnd w:id="50"/>
    <w:p w:rsidR="00337AF3" w:rsidRPr="00EA12EB" w:rsidRDefault="00337AF3" w:rsidP="00337AF3">
      <w:pPr>
        <w:jc w:val="both"/>
        <w:rPr>
          <w:sz w:val="28"/>
          <w:szCs w:val="28"/>
        </w:rPr>
      </w:pPr>
    </w:p>
    <w:p w:rsidR="00337AF3" w:rsidRPr="00EA12EB" w:rsidRDefault="003F54F6" w:rsidP="00337AF3">
      <w:pPr>
        <w:jc w:val="both"/>
        <w:rPr>
          <w:sz w:val="28"/>
          <w:szCs w:val="28"/>
        </w:rPr>
      </w:pPr>
      <w:r w:rsidRPr="00EA12EB">
        <w:rPr>
          <w:sz w:val="28"/>
          <w:szCs w:val="28"/>
        </w:rPr>
        <w:t xml:space="preserve">3.1. </w:t>
      </w:r>
      <w:r w:rsidR="00337AF3" w:rsidRPr="00EA12EB">
        <w:rPr>
          <w:sz w:val="28"/>
          <w:szCs w:val="28"/>
        </w:rPr>
        <w:t xml:space="preserve">Нарушившие требования </w:t>
      </w:r>
      <w:r w:rsidRPr="00EA12EB">
        <w:rPr>
          <w:sz w:val="28"/>
          <w:szCs w:val="28"/>
        </w:rPr>
        <w:t>Административного р</w:t>
      </w:r>
      <w:r w:rsidR="00337AF3" w:rsidRPr="00EA12EB">
        <w:rPr>
          <w:sz w:val="28"/>
          <w:szCs w:val="28"/>
        </w:rPr>
        <w:t>егламента должностные лица несут ответственность в соответствии с законодательством Российской Федерации.</w:t>
      </w:r>
    </w:p>
    <w:p w:rsidR="00337AF3" w:rsidRPr="00EA12EB" w:rsidRDefault="00337AF3" w:rsidP="00337AF3">
      <w:pPr>
        <w:jc w:val="both"/>
        <w:rPr>
          <w:sz w:val="28"/>
          <w:szCs w:val="28"/>
        </w:rPr>
      </w:pPr>
    </w:p>
    <w:p w:rsidR="00337AF3" w:rsidRPr="00EA12EB" w:rsidRDefault="00337AF3" w:rsidP="003F54F6">
      <w:pPr>
        <w:pStyle w:val="1"/>
        <w:jc w:val="center"/>
        <w:rPr>
          <w:rFonts w:ascii="Times New Roman" w:hAnsi="Times New Roman"/>
          <w:b/>
          <w:sz w:val="28"/>
          <w:szCs w:val="28"/>
        </w:rPr>
      </w:pPr>
      <w:bookmarkStart w:id="51" w:name="sub_387"/>
      <w:r w:rsidRPr="00EA12EB">
        <w:rPr>
          <w:rFonts w:ascii="Times New Roman" w:hAnsi="Times New Roman"/>
          <w:b/>
          <w:sz w:val="28"/>
          <w:szCs w:val="28"/>
        </w:rPr>
        <w:lastRenderedPageBreak/>
        <w:t xml:space="preserve">4. Положения, характеризующие требования к порядку и формам контроля за предоставлением </w:t>
      </w:r>
      <w:r w:rsidR="003F54F6" w:rsidRPr="00EA12EB">
        <w:rPr>
          <w:rFonts w:ascii="Times New Roman" w:hAnsi="Times New Roman"/>
          <w:b/>
          <w:sz w:val="28"/>
          <w:szCs w:val="28"/>
        </w:rPr>
        <w:t>муниципальной</w:t>
      </w:r>
      <w:r w:rsidRPr="00EA12EB">
        <w:rPr>
          <w:rFonts w:ascii="Times New Roman" w:hAnsi="Times New Roman"/>
          <w:b/>
          <w:sz w:val="28"/>
          <w:szCs w:val="28"/>
        </w:rPr>
        <w:t xml:space="preserve"> услуги, в том числе со стороны граждан, их объединений и организаций</w:t>
      </w:r>
    </w:p>
    <w:bookmarkEnd w:id="51"/>
    <w:p w:rsidR="00337AF3" w:rsidRPr="00EA12EB" w:rsidRDefault="00337AF3" w:rsidP="00337AF3">
      <w:pPr>
        <w:jc w:val="both"/>
        <w:rPr>
          <w:sz w:val="28"/>
          <w:szCs w:val="28"/>
        </w:rPr>
      </w:pPr>
    </w:p>
    <w:p w:rsidR="00337AF3" w:rsidRPr="00EA12EB" w:rsidRDefault="00337AF3" w:rsidP="00FB2526">
      <w:pPr>
        <w:ind w:firstLine="709"/>
        <w:jc w:val="both"/>
        <w:rPr>
          <w:sz w:val="28"/>
          <w:szCs w:val="28"/>
        </w:rPr>
      </w:pPr>
      <w:bookmarkStart w:id="52" w:name="sub_388"/>
      <w:r w:rsidRPr="00EA12EB">
        <w:rPr>
          <w:sz w:val="28"/>
          <w:szCs w:val="28"/>
        </w:rPr>
        <w:t xml:space="preserve">4.1. Контроль за предоставлением </w:t>
      </w:r>
      <w:r w:rsidR="003F54F6" w:rsidRPr="00EA12EB">
        <w:rPr>
          <w:sz w:val="28"/>
          <w:szCs w:val="28"/>
        </w:rPr>
        <w:t>муниципальной у</w:t>
      </w:r>
      <w:r w:rsidRPr="00EA12EB">
        <w:rPr>
          <w:sz w:val="28"/>
          <w:szCs w:val="28"/>
        </w:rPr>
        <w:t xml:space="preserve">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w:t>
      </w:r>
      <w:r w:rsidR="003F54F6" w:rsidRPr="00EA12EB">
        <w:rPr>
          <w:sz w:val="28"/>
          <w:szCs w:val="28"/>
        </w:rPr>
        <w:t>муниципальной у</w:t>
      </w:r>
      <w:r w:rsidRPr="00EA12EB">
        <w:rPr>
          <w:sz w:val="28"/>
          <w:szCs w:val="28"/>
        </w:rPr>
        <w:t xml:space="preserve">слуги и возможности досудебного рассмотрения обращений (жалоб) в процессе получения </w:t>
      </w:r>
      <w:r w:rsidR="003F54F6" w:rsidRPr="00EA12EB">
        <w:rPr>
          <w:sz w:val="28"/>
          <w:szCs w:val="28"/>
        </w:rPr>
        <w:t>муниципальной</w:t>
      </w:r>
      <w:r w:rsidRPr="00EA12EB">
        <w:rPr>
          <w:sz w:val="28"/>
          <w:szCs w:val="28"/>
        </w:rPr>
        <w:t>.</w:t>
      </w:r>
    </w:p>
    <w:p w:rsidR="00337AF3" w:rsidRPr="00EA12EB" w:rsidRDefault="00337AF3" w:rsidP="00FB2526">
      <w:pPr>
        <w:ind w:firstLine="709"/>
        <w:jc w:val="both"/>
        <w:rPr>
          <w:sz w:val="28"/>
          <w:szCs w:val="28"/>
        </w:rPr>
      </w:pPr>
      <w:bookmarkStart w:id="53" w:name="sub_389"/>
      <w:bookmarkEnd w:id="52"/>
      <w:r w:rsidRPr="00EA12EB">
        <w:rPr>
          <w:sz w:val="28"/>
          <w:szCs w:val="28"/>
        </w:rPr>
        <w:t xml:space="preserve">4.2. Лица, которые осуществляют контроль за предоставлением </w:t>
      </w:r>
      <w:r w:rsidR="003F54F6" w:rsidRPr="00EA12EB">
        <w:rPr>
          <w:sz w:val="28"/>
          <w:szCs w:val="28"/>
        </w:rPr>
        <w:t>муниципальной у</w:t>
      </w:r>
      <w:r w:rsidRPr="00EA12EB">
        <w:rPr>
          <w:sz w:val="28"/>
          <w:szCs w:val="28"/>
        </w:rPr>
        <w:t xml:space="preserve">слуги, должны принимать меры по предотвращению конфликта интересов при предоставлении </w:t>
      </w:r>
      <w:r w:rsidR="003F54F6" w:rsidRPr="00EA12EB">
        <w:rPr>
          <w:sz w:val="28"/>
          <w:szCs w:val="28"/>
        </w:rPr>
        <w:t>муниципальной у</w:t>
      </w:r>
      <w:r w:rsidRPr="00EA12EB">
        <w:rPr>
          <w:sz w:val="28"/>
          <w:szCs w:val="28"/>
        </w:rPr>
        <w:t>слуги.</w:t>
      </w:r>
    </w:p>
    <w:bookmarkEnd w:id="53"/>
    <w:p w:rsidR="00337AF3" w:rsidRPr="00EA12EB" w:rsidRDefault="00337AF3" w:rsidP="003F54F6">
      <w:pPr>
        <w:ind w:firstLine="709"/>
        <w:jc w:val="both"/>
        <w:rPr>
          <w:sz w:val="28"/>
          <w:szCs w:val="28"/>
        </w:rPr>
      </w:pPr>
      <w:r w:rsidRPr="00EA12EB">
        <w:rPr>
          <w:sz w:val="28"/>
          <w:szCs w:val="28"/>
        </w:rPr>
        <w:t xml:space="preserve">Контроль за предоставлением </w:t>
      </w:r>
      <w:r w:rsidR="003F54F6" w:rsidRPr="00EA12EB">
        <w:rPr>
          <w:sz w:val="28"/>
          <w:szCs w:val="28"/>
        </w:rPr>
        <w:t>муниципальной у</w:t>
      </w:r>
      <w:r w:rsidRPr="00EA12EB">
        <w:rPr>
          <w:sz w:val="28"/>
          <w:szCs w:val="28"/>
        </w:rPr>
        <w:t xml:space="preserve">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3F54F6" w:rsidRPr="00EA12EB">
        <w:rPr>
          <w:sz w:val="28"/>
          <w:szCs w:val="28"/>
        </w:rPr>
        <w:t>муниципальной</w:t>
      </w:r>
      <w:r w:rsidRPr="00EA12EB">
        <w:rPr>
          <w:sz w:val="28"/>
          <w:szCs w:val="28"/>
        </w:rPr>
        <w:t xml:space="preserve"> </w:t>
      </w:r>
      <w:r w:rsidR="007F5482" w:rsidRPr="00EA12EB">
        <w:rPr>
          <w:sz w:val="28"/>
          <w:szCs w:val="28"/>
        </w:rPr>
        <w:t xml:space="preserve">услуги </w:t>
      </w:r>
      <w:r w:rsidRPr="00EA12EB">
        <w:rPr>
          <w:sz w:val="28"/>
          <w:szCs w:val="28"/>
        </w:rPr>
        <w:t xml:space="preserve">и принятием решений должностными лицами, путем проведения проверок соблюдения и исполнения должностными лицами </w:t>
      </w:r>
      <w:r w:rsidR="00E5182A" w:rsidRPr="00EA12EB">
        <w:rPr>
          <w:sz w:val="28"/>
          <w:szCs w:val="28"/>
        </w:rPr>
        <w:t>Администрации</w:t>
      </w:r>
      <w:r w:rsidRPr="00EA12EB">
        <w:rPr>
          <w:sz w:val="28"/>
          <w:szCs w:val="28"/>
        </w:rPr>
        <w:t xml:space="preserve"> нормативных правовых актов Российской Федерации, </w:t>
      </w:r>
      <w:r w:rsidR="00E5182A" w:rsidRPr="00EA12EB">
        <w:rPr>
          <w:sz w:val="28"/>
          <w:szCs w:val="28"/>
        </w:rPr>
        <w:t>Республики Адыгея</w:t>
      </w:r>
      <w:r w:rsidRPr="00EA12EB">
        <w:rPr>
          <w:sz w:val="28"/>
          <w:szCs w:val="28"/>
        </w:rPr>
        <w:t xml:space="preserve">, а также положений </w:t>
      </w:r>
      <w:r w:rsidR="00E5182A" w:rsidRPr="00EA12EB">
        <w:rPr>
          <w:sz w:val="28"/>
          <w:szCs w:val="28"/>
        </w:rPr>
        <w:t>настоящего Административного р</w:t>
      </w:r>
      <w:r w:rsidRPr="00EA12EB">
        <w:rPr>
          <w:sz w:val="28"/>
          <w:szCs w:val="28"/>
        </w:rPr>
        <w:t>егламента.</w:t>
      </w:r>
    </w:p>
    <w:p w:rsidR="00337AF3" w:rsidRPr="00EA12EB" w:rsidRDefault="00337AF3" w:rsidP="00E5182A">
      <w:pPr>
        <w:ind w:firstLine="709"/>
        <w:jc w:val="both"/>
        <w:rPr>
          <w:sz w:val="28"/>
          <w:szCs w:val="28"/>
        </w:rPr>
      </w:pPr>
      <w:r w:rsidRPr="00EA12EB">
        <w:rPr>
          <w:sz w:val="28"/>
          <w:szCs w:val="28"/>
        </w:rPr>
        <w:t>Проверка также проводится по конкретному обращению заявителя.</w:t>
      </w:r>
    </w:p>
    <w:p w:rsidR="00337AF3" w:rsidRPr="00EA12EB" w:rsidRDefault="00337AF3" w:rsidP="00337AF3">
      <w:pPr>
        <w:jc w:val="both"/>
        <w:rPr>
          <w:sz w:val="28"/>
          <w:szCs w:val="28"/>
        </w:rPr>
      </w:pPr>
    </w:p>
    <w:p w:rsidR="00337AF3" w:rsidRPr="00EA12EB" w:rsidRDefault="00E5182A" w:rsidP="00E5182A">
      <w:pPr>
        <w:pStyle w:val="1"/>
        <w:jc w:val="center"/>
        <w:rPr>
          <w:rFonts w:ascii="Times New Roman" w:hAnsi="Times New Roman"/>
          <w:b/>
          <w:sz w:val="28"/>
          <w:szCs w:val="28"/>
        </w:rPr>
      </w:pPr>
      <w:bookmarkStart w:id="54" w:name="sub_390"/>
      <w:r w:rsidRPr="00EA12EB">
        <w:rPr>
          <w:rFonts w:ascii="Times New Roman" w:hAnsi="Times New Roman"/>
          <w:b/>
          <w:bCs/>
          <w:color w:val="26282F"/>
          <w:sz w:val="28"/>
          <w:szCs w:val="28"/>
        </w:rPr>
        <w:t>V</w:t>
      </w:r>
      <w:r w:rsidR="00337AF3" w:rsidRPr="00EA12EB">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w:t>
      </w:r>
      <w:r w:rsidR="007F5482" w:rsidRPr="00EA12EB">
        <w:rPr>
          <w:rFonts w:ascii="Times New Roman" w:hAnsi="Times New Roman"/>
          <w:b/>
          <w:sz w:val="28"/>
          <w:szCs w:val="28"/>
        </w:rPr>
        <w:t>муниципальную</w:t>
      </w:r>
      <w:r w:rsidR="00337AF3" w:rsidRPr="00EA12EB">
        <w:rPr>
          <w:rFonts w:ascii="Times New Roman" w:hAnsi="Times New Roman"/>
          <w:b/>
          <w:sz w:val="28"/>
          <w:szCs w:val="28"/>
        </w:rPr>
        <w:t xml:space="preserve"> услугу, многофункционального центра, организаций, указанных в части 1.1 статьи 16 Федерального закона от 27 июля 2010 г. </w:t>
      </w:r>
      <w:r w:rsidRPr="00EA12EB">
        <w:rPr>
          <w:rFonts w:ascii="Times New Roman" w:hAnsi="Times New Roman"/>
          <w:b/>
          <w:sz w:val="28"/>
          <w:szCs w:val="28"/>
        </w:rPr>
        <w:t>№</w:t>
      </w:r>
      <w:r w:rsidR="00337AF3" w:rsidRPr="00EA12EB">
        <w:rPr>
          <w:rFonts w:ascii="Times New Roman" w:hAnsi="Times New Roman"/>
          <w:b/>
          <w:sz w:val="28"/>
          <w:szCs w:val="28"/>
        </w:rPr>
        <w:t xml:space="preserve">210-ФЗ </w:t>
      </w:r>
      <w:r w:rsidRPr="00EA12EB">
        <w:rPr>
          <w:rFonts w:ascii="Times New Roman" w:hAnsi="Times New Roman"/>
          <w:b/>
          <w:sz w:val="28"/>
          <w:szCs w:val="28"/>
        </w:rPr>
        <w:t>«</w:t>
      </w:r>
      <w:r w:rsidR="00337AF3" w:rsidRPr="00EA12EB">
        <w:rPr>
          <w:rFonts w:ascii="Times New Roman" w:hAnsi="Times New Roman"/>
          <w:b/>
          <w:sz w:val="28"/>
          <w:szCs w:val="28"/>
        </w:rPr>
        <w:t>Об организации предоставления государственных и муниципальных услуг</w:t>
      </w:r>
      <w:r w:rsidRPr="00EA12EB">
        <w:rPr>
          <w:rFonts w:ascii="Times New Roman" w:hAnsi="Times New Roman"/>
          <w:b/>
          <w:sz w:val="28"/>
          <w:szCs w:val="28"/>
        </w:rPr>
        <w:t>»</w:t>
      </w:r>
      <w:r w:rsidR="00337AF3" w:rsidRPr="00EA12EB">
        <w:rPr>
          <w:rFonts w:ascii="Times New Roman" w:hAnsi="Times New Roman"/>
          <w:b/>
          <w:sz w:val="28"/>
          <w:szCs w:val="28"/>
        </w:rPr>
        <w:t>, а также их должностных лиц, государственных или муниципальных служащих, работников</w:t>
      </w:r>
    </w:p>
    <w:bookmarkEnd w:id="54"/>
    <w:p w:rsidR="00337AF3" w:rsidRPr="00EA12EB" w:rsidRDefault="00337AF3" w:rsidP="00337AF3">
      <w:pPr>
        <w:jc w:val="both"/>
        <w:rPr>
          <w:sz w:val="28"/>
          <w:szCs w:val="28"/>
        </w:rPr>
      </w:pPr>
    </w:p>
    <w:p w:rsidR="007F5482" w:rsidRPr="00EA12EB" w:rsidRDefault="007F5482" w:rsidP="00FB2526">
      <w:pPr>
        <w:ind w:firstLine="709"/>
        <w:jc w:val="both"/>
        <w:rPr>
          <w:sz w:val="28"/>
          <w:szCs w:val="28"/>
        </w:rPr>
      </w:pPr>
      <w:bookmarkStart w:id="55" w:name="sub_391"/>
      <w:r w:rsidRPr="00EA12EB">
        <w:rPr>
          <w:sz w:val="28"/>
          <w:szCs w:val="28"/>
        </w:rPr>
        <w:t>5.1.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расположенных в местах предоставления муниципальной услуги непосредственно в Администрации, на личном приеме, направление документов на бумажном носителе посредством почтовой связи или электронной почты.</w:t>
      </w:r>
    </w:p>
    <w:p w:rsidR="007F5482" w:rsidRPr="00EA12EB" w:rsidRDefault="007F5482" w:rsidP="00FB2526">
      <w:pPr>
        <w:ind w:firstLine="709"/>
        <w:jc w:val="both"/>
        <w:rPr>
          <w:sz w:val="28"/>
          <w:szCs w:val="28"/>
        </w:rPr>
      </w:pPr>
      <w:r w:rsidRPr="00EA12EB">
        <w:rPr>
          <w:sz w:val="28"/>
          <w:szCs w:val="28"/>
        </w:rPr>
        <w:t>5.2. Жалобы в форме электронных документов направляются на электронный адрес  Администрации и на официальный сайт органов местного самоуправления МО «Красногвардейский район» в сети «Интернет».</w:t>
      </w:r>
    </w:p>
    <w:p w:rsidR="007F5482" w:rsidRPr="00EA12EB" w:rsidRDefault="007F5482" w:rsidP="007F5482">
      <w:pPr>
        <w:ind w:firstLine="709"/>
        <w:jc w:val="both"/>
        <w:rPr>
          <w:sz w:val="28"/>
          <w:szCs w:val="28"/>
        </w:rPr>
      </w:pPr>
      <w:r w:rsidRPr="00EA12EB">
        <w:rPr>
          <w:sz w:val="28"/>
          <w:szCs w:val="28"/>
        </w:rPr>
        <w:t>Жалобы в форме документов на бумажном носителе направляются в  Администрацию.</w:t>
      </w:r>
    </w:p>
    <w:p w:rsidR="007F5482" w:rsidRPr="00EA12EB" w:rsidRDefault="007F5482" w:rsidP="00FB2526">
      <w:pPr>
        <w:ind w:firstLine="709"/>
        <w:jc w:val="both"/>
        <w:rPr>
          <w:sz w:val="28"/>
          <w:szCs w:val="28"/>
        </w:rPr>
      </w:pPr>
      <w:r w:rsidRPr="00EA12EB">
        <w:rPr>
          <w:sz w:val="28"/>
          <w:szCs w:val="28"/>
        </w:rPr>
        <w:t>5.3.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7F5482" w:rsidRPr="00EA12EB" w:rsidRDefault="007F5482" w:rsidP="00FB2526">
      <w:pPr>
        <w:ind w:firstLine="709"/>
        <w:jc w:val="both"/>
        <w:rPr>
          <w:sz w:val="28"/>
          <w:szCs w:val="28"/>
        </w:rPr>
      </w:pPr>
      <w:r w:rsidRPr="00EA12EB">
        <w:rPr>
          <w:sz w:val="28"/>
          <w:szCs w:val="28"/>
        </w:rPr>
        <w:lastRenderedPageBreak/>
        <w:t>5.4. Жалоба на решения и действия (бездействие) должностных лиц Администрации либо муниципальных служащих подается заявителем в Администрацию на имя Главы МО «Красногвардейский район».</w:t>
      </w:r>
    </w:p>
    <w:p w:rsidR="007F5482" w:rsidRPr="00EA12EB" w:rsidRDefault="007F5482" w:rsidP="00FB2526">
      <w:pPr>
        <w:ind w:firstLine="709"/>
        <w:jc w:val="both"/>
        <w:rPr>
          <w:sz w:val="28"/>
          <w:szCs w:val="28"/>
        </w:rPr>
      </w:pPr>
      <w:r w:rsidRPr="00EA12EB">
        <w:rPr>
          <w:sz w:val="28"/>
          <w:szCs w:val="28"/>
        </w:rPr>
        <w:t xml:space="preserve">5.5. Жалоба на решения и действия (бездействие) Главы МО «Красногвардейский район» подается в Администрацию. </w:t>
      </w:r>
    </w:p>
    <w:p w:rsidR="007F5482" w:rsidRPr="00EA12EB" w:rsidRDefault="007F5482" w:rsidP="00FB2526">
      <w:pPr>
        <w:ind w:firstLine="709"/>
        <w:jc w:val="both"/>
        <w:rPr>
          <w:sz w:val="28"/>
          <w:szCs w:val="28"/>
        </w:rPr>
      </w:pPr>
      <w:r w:rsidRPr="00EA12EB">
        <w:rPr>
          <w:sz w:val="28"/>
          <w:szCs w:val="28"/>
        </w:rPr>
        <w:t>5.7. Информация о порядке подачи и рассмотрения жалобы размещается на информационных стендах, расположенных в местах предоставления муниципальной услуги непосредственно в Администрации, на официальном сайте органов местного самоуправления МО «Красногвардейский район» в сети «Интернет».</w:t>
      </w:r>
    </w:p>
    <w:p w:rsidR="007F5482" w:rsidRPr="00EA12EB" w:rsidRDefault="007F5482" w:rsidP="00FB2526">
      <w:pPr>
        <w:ind w:firstLine="709"/>
        <w:jc w:val="both"/>
        <w:rPr>
          <w:sz w:val="28"/>
          <w:szCs w:val="28"/>
        </w:rPr>
      </w:pPr>
      <w:r w:rsidRPr="00EA12EB">
        <w:rPr>
          <w:sz w:val="28"/>
          <w:szCs w:val="28"/>
        </w:rPr>
        <w:t xml:space="preserve">5.8. Порядок досудебного (внесудебного) обжалования решений и действий (бездействия) Администрации, должностных лиц Администрации, муниципальных служащих регулируется </w:t>
      </w:r>
      <w:hyperlink r:id="rId16" w:history="1">
        <w:r w:rsidRPr="00EA12EB">
          <w:rPr>
            <w:rStyle w:val="af1"/>
            <w:sz w:val="28"/>
            <w:szCs w:val="28"/>
          </w:rPr>
          <w:t>Федеральным законом</w:t>
        </w:r>
      </w:hyperlink>
      <w:r w:rsidRPr="00EA12EB">
        <w:rPr>
          <w:sz w:val="28"/>
          <w:szCs w:val="28"/>
        </w:rPr>
        <w:t xml:space="preserve"> от 27 июля 2010 г. №210-ФЗ «Об организации предоставления государственных и муниципальных услуг».</w:t>
      </w:r>
    </w:p>
    <w:p w:rsidR="007F5482" w:rsidRPr="00EA12EB" w:rsidRDefault="007F5482" w:rsidP="00337AF3">
      <w:pPr>
        <w:jc w:val="both"/>
        <w:rPr>
          <w:sz w:val="28"/>
          <w:szCs w:val="28"/>
        </w:rPr>
      </w:pPr>
    </w:p>
    <w:p w:rsidR="007F5482" w:rsidRPr="00EA12EB" w:rsidRDefault="007F5482" w:rsidP="00337AF3">
      <w:pPr>
        <w:jc w:val="both"/>
        <w:rPr>
          <w:sz w:val="28"/>
          <w:szCs w:val="28"/>
        </w:rPr>
      </w:pPr>
    </w:p>
    <w:tbl>
      <w:tblPr>
        <w:tblW w:w="5000" w:type="pct"/>
        <w:tblInd w:w="108" w:type="dxa"/>
        <w:tblLook w:val="0000" w:firstRow="0" w:lastRow="0" w:firstColumn="0" w:lastColumn="0" w:noHBand="0" w:noVBand="0"/>
      </w:tblPr>
      <w:tblGrid>
        <w:gridCol w:w="10421"/>
      </w:tblGrid>
      <w:tr w:rsidR="00457388" w:rsidRPr="00EA12EB" w:rsidTr="00457388">
        <w:tblPrEx>
          <w:tblCellMar>
            <w:top w:w="0" w:type="dxa"/>
            <w:bottom w:w="0" w:type="dxa"/>
          </w:tblCellMar>
        </w:tblPrEx>
        <w:tc>
          <w:tcPr>
            <w:tcW w:w="5000" w:type="pct"/>
            <w:tcBorders>
              <w:top w:val="nil"/>
              <w:left w:val="nil"/>
              <w:bottom w:val="nil"/>
              <w:right w:val="nil"/>
            </w:tcBorders>
          </w:tcPr>
          <w:bookmarkEnd w:id="44"/>
          <w:bookmarkEnd w:id="55"/>
          <w:p w:rsidR="00457388" w:rsidRPr="00EA12EB" w:rsidRDefault="00457388" w:rsidP="00457388">
            <w:pPr>
              <w:rPr>
                <w:sz w:val="28"/>
                <w:szCs w:val="28"/>
              </w:rPr>
            </w:pPr>
            <w:r w:rsidRPr="00EA12EB">
              <w:rPr>
                <w:sz w:val="28"/>
                <w:szCs w:val="28"/>
              </w:rPr>
              <w:t xml:space="preserve">Начальник отдела </w:t>
            </w:r>
          </w:p>
          <w:p w:rsidR="00457388" w:rsidRPr="00EA12EB" w:rsidRDefault="00995589" w:rsidP="00457388">
            <w:pPr>
              <w:rPr>
                <w:sz w:val="28"/>
                <w:szCs w:val="28"/>
              </w:rPr>
            </w:pPr>
            <w:r w:rsidRPr="00EA12EB">
              <w:rPr>
                <w:sz w:val="28"/>
                <w:szCs w:val="28"/>
              </w:rPr>
              <w:t>э</w:t>
            </w:r>
            <w:r w:rsidR="00457388" w:rsidRPr="00EA12EB">
              <w:rPr>
                <w:sz w:val="28"/>
                <w:szCs w:val="28"/>
              </w:rPr>
              <w:t>кономического развития и торговли</w:t>
            </w:r>
          </w:p>
          <w:p w:rsidR="00457388" w:rsidRPr="00EA12EB" w:rsidRDefault="00995589" w:rsidP="00995589">
            <w:pPr>
              <w:rPr>
                <w:sz w:val="28"/>
                <w:szCs w:val="28"/>
              </w:rPr>
            </w:pPr>
            <w:r w:rsidRPr="00EA12EB">
              <w:rPr>
                <w:sz w:val="28"/>
                <w:szCs w:val="28"/>
              </w:rPr>
              <w:t>а</w:t>
            </w:r>
            <w:r w:rsidR="00457388" w:rsidRPr="00EA12EB">
              <w:rPr>
                <w:sz w:val="28"/>
                <w:szCs w:val="28"/>
              </w:rPr>
              <w:t xml:space="preserve">дминистрации МО «Красногвардейский район»                    </w:t>
            </w:r>
            <w:r w:rsidR="007F5482" w:rsidRPr="00EA12EB">
              <w:rPr>
                <w:sz w:val="28"/>
                <w:szCs w:val="28"/>
              </w:rPr>
              <w:t xml:space="preserve">   </w:t>
            </w:r>
            <w:r w:rsidR="00457388" w:rsidRPr="00EA12EB">
              <w:rPr>
                <w:sz w:val="28"/>
                <w:szCs w:val="28"/>
              </w:rPr>
              <w:t xml:space="preserve">               Р.Н. Хуратов</w:t>
            </w:r>
          </w:p>
        </w:tc>
      </w:tr>
    </w:tbl>
    <w:p w:rsidR="00995589" w:rsidRPr="00EA12EB" w:rsidRDefault="00995589" w:rsidP="009F4E5E">
      <w:pPr>
        <w:widowControl w:val="0"/>
        <w:autoSpaceDE w:val="0"/>
        <w:autoSpaceDN w:val="0"/>
        <w:adjustRightInd w:val="0"/>
        <w:ind w:firstLine="720"/>
        <w:jc w:val="right"/>
        <w:rPr>
          <w:sz w:val="28"/>
          <w:szCs w:val="28"/>
        </w:rPr>
      </w:pPr>
    </w:p>
    <w:p w:rsidR="00855C4C" w:rsidRPr="00EA12EB" w:rsidRDefault="00855C4C" w:rsidP="00B1051E">
      <w:pPr>
        <w:widowControl w:val="0"/>
        <w:autoSpaceDE w:val="0"/>
        <w:autoSpaceDN w:val="0"/>
        <w:adjustRightInd w:val="0"/>
        <w:ind w:firstLine="720"/>
        <w:rPr>
          <w:sz w:val="28"/>
          <w:szCs w:val="28"/>
        </w:rPr>
      </w:pPr>
    </w:p>
    <w:p w:rsidR="00B1051E" w:rsidRPr="00EA12EB" w:rsidRDefault="00B1051E" w:rsidP="00B1051E">
      <w:pPr>
        <w:widowControl w:val="0"/>
        <w:autoSpaceDE w:val="0"/>
        <w:autoSpaceDN w:val="0"/>
        <w:adjustRightInd w:val="0"/>
        <w:ind w:firstLine="720"/>
        <w:rPr>
          <w:sz w:val="28"/>
          <w:szCs w:val="28"/>
        </w:rPr>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4F1569" w:rsidRPr="00EA12EB" w:rsidRDefault="004F1569" w:rsidP="009F4E5E">
      <w:pPr>
        <w:widowControl w:val="0"/>
        <w:autoSpaceDE w:val="0"/>
        <w:autoSpaceDN w:val="0"/>
        <w:adjustRightInd w:val="0"/>
        <w:ind w:firstLine="720"/>
        <w:jc w:val="right"/>
      </w:pPr>
    </w:p>
    <w:p w:rsidR="004F1569" w:rsidRPr="00EA12EB" w:rsidRDefault="004F1569" w:rsidP="009F4E5E">
      <w:pPr>
        <w:widowControl w:val="0"/>
        <w:autoSpaceDE w:val="0"/>
        <w:autoSpaceDN w:val="0"/>
        <w:adjustRightInd w:val="0"/>
        <w:ind w:firstLine="720"/>
        <w:jc w:val="right"/>
      </w:pPr>
    </w:p>
    <w:p w:rsidR="001D4815" w:rsidRPr="00EA12EB" w:rsidRDefault="001D4815"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3B0B86" w:rsidRDefault="003B0B86" w:rsidP="009F4E5E">
      <w:pPr>
        <w:widowControl w:val="0"/>
        <w:autoSpaceDE w:val="0"/>
        <w:autoSpaceDN w:val="0"/>
        <w:adjustRightInd w:val="0"/>
        <w:ind w:firstLine="720"/>
        <w:jc w:val="right"/>
      </w:pPr>
    </w:p>
    <w:p w:rsidR="002A4546" w:rsidRDefault="002A4546" w:rsidP="009F4E5E">
      <w:pPr>
        <w:widowControl w:val="0"/>
        <w:autoSpaceDE w:val="0"/>
        <w:autoSpaceDN w:val="0"/>
        <w:adjustRightInd w:val="0"/>
        <w:ind w:firstLine="720"/>
        <w:jc w:val="right"/>
      </w:pPr>
    </w:p>
    <w:p w:rsidR="002A4546" w:rsidRDefault="002A4546" w:rsidP="009F4E5E">
      <w:pPr>
        <w:widowControl w:val="0"/>
        <w:autoSpaceDE w:val="0"/>
        <w:autoSpaceDN w:val="0"/>
        <w:adjustRightInd w:val="0"/>
        <w:ind w:firstLine="720"/>
        <w:jc w:val="right"/>
      </w:pPr>
    </w:p>
    <w:p w:rsidR="002A4546" w:rsidRPr="00EA12EB" w:rsidRDefault="002A4546" w:rsidP="009F4E5E">
      <w:pPr>
        <w:widowControl w:val="0"/>
        <w:autoSpaceDE w:val="0"/>
        <w:autoSpaceDN w:val="0"/>
        <w:adjustRightInd w:val="0"/>
        <w:ind w:firstLine="720"/>
        <w:jc w:val="right"/>
      </w:pPr>
    </w:p>
    <w:p w:rsidR="003B0B86" w:rsidRPr="00EA12EB" w:rsidRDefault="003B0B86" w:rsidP="009F4E5E">
      <w:pPr>
        <w:widowControl w:val="0"/>
        <w:autoSpaceDE w:val="0"/>
        <w:autoSpaceDN w:val="0"/>
        <w:adjustRightInd w:val="0"/>
        <w:ind w:firstLine="720"/>
        <w:jc w:val="right"/>
      </w:pPr>
    </w:p>
    <w:p w:rsidR="00BF0A90" w:rsidRPr="00EA12EB" w:rsidRDefault="00BF0A90" w:rsidP="009F4E5E">
      <w:pPr>
        <w:widowControl w:val="0"/>
        <w:autoSpaceDE w:val="0"/>
        <w:autoSpaceDN w:val="0"/>
        <w:adjustRightInd w:val="0"/>
        <w:ind w:firstLine="720"/>
        <w:jc w:val="right"/>
      </w:pPr>
    </w:p>
    <w:p w:rsidR="00BF0A90" w:rsidRPr="00EA12EB" w:rsidRDefault="00BF0A90" w:rsidP="009F4E5E">
      <w:pPr>
        <w:widowControl w:val="0"/>
        <w:autoSpaceDE w:val="0"/>
        <w:autoSpaceDN w:val="0"/>
        <w:adjustRightInd w:val="0"/>
        <w:ind w:firstLine="720"/>
        <w:jc w:val="right"/>
      </w:pPr>
    </w:p>
    <w:p w:rsidR="00BF0A90" w:rsidRPr="00EA12EB" w:rsidRDefault="00BF0A90" w:rsidP="009F4E5E">
      <w:pPr>
        <w:widowControl w:val="0"/>
        <w:autoSpaceDE w:val="0"/>
        <w:autoSpaceDN w:val="0"/>
        <w:adjustRightInd w:val="0"/>
        <w:ind w:firstLine="720"/>
        <w:jc w:val="right"/>
      </w:pPr>
    </w:p>
    <w:p w:rsidR="005B7B05" w:rsidRPr="00EA12EB" w:rsidRDefault="009F4E5E" w:rsidP="009F4E5E">
      <w:pPr>
        <w:widowControl w:val="0"/>
        <w:autoSpaceDE w:val="0"/>
        <w:autoSpaceDN w:val="0"/>
        <w:adjustRightInd w:val="0"/>
        <w:ind w:firstLine="720"/>
        <w:jc w:val="right"/>
      </w:pPr>
      <w:r w:rsidRPr="00EA12EB">
        <w:lastRenderedPageBreak/>
        <w:t>Приложение №1</w:t>
      </w:r>
    </w:p>
    <w:p w:rsidR="009F4E5E" w:rsidRPr="00EA12EB" w:rsidRDefault="009F4E5E" w:rsidP="009F4E5E">
      <w:pPr>
        <w:widowControl w:val="0"/>
        <w:autoSpaceDE w:val="0"/>
        <w:autoSpaceDN w:val="0"/>
        <w:adjustRightInd w:val="0"/>
        <w:ind w:firstLine="720"/>
        <w:jc w:val="right"/>
      </w:pPr>
      <w:r w:rsidRPr="00EA12EB">
        <w:t xml:space="preserve">к Административному регламенту </w:t>
      </w:r>
    </w:p>
    <w:p w:rsidR="009F4E5E" w:rsidRPr="00EA12EB" w:rsidRDefault="00B062C2" w:rsidP="009F4E5E">
      <w:pPr>
        <w:widowControl w:val="0"/>
        <w:autoSpaceDE w:val="0"/>
        <w:autoSpaceDN w:val="0"/>
        <w:adjustRightInd w:val="0"/>
        <w:ind w:firstLine="720"/>
        <w:jc w:val="right"/>
      </w:pPr>
      <w:r w:rsidRPr="00EA12EB">
        <w:t>п</w:t>
      </w:r>
      <w:r w:rsidR="009F4E5E" w:rsidRPr="00EA12EB">
        <w:t>о предоставлению муниципальной услуги</w:t>
      </w:r>
    </w:p>
    <w:p w:rsidR="005B7B05" w:rsidRPr="00EA12EB" w:rsidRDefault="005B7B05" w:rsidP="009F4E5E">
      <w:pPr>
        <w:ind w:right="-483"/>
        <w:jc w:val="right"/>
        <w:rPr>
          <w:sz w:val="28"/>
          <w:szCs w:val="28"/>
        </w:rPr>
      </w:pPr>
    </w:p>
    <w:p w:rsidR="009F4E5E" w:rsidRPr="00EA12EB" w:rsidRDefault="009F4E5E" w:rsidP="009F4E5E">
      <w:pPr>
        <w:ind w:right="-483"/>
        <w:jc w:val="both"/>
        <w:rPr>
          <w:sz w:val="28"/>
          <w:szCs w:val="28"/>
        </w:rPr>
      </w:pPr>
      <w:r w:rsidRPr="00EA12EB">
        <w:rPr>
          <w:sz w:val="28"/>
          <w:szCs w:val="28"/>
        </w:rPr>
        <w:t>Таблица 1. Круг заявителей в соответствии с вариантами предоставления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9137"/>
      </w:tblGrid>
      <w:tr w:rsidR="009F4E5E" w:rsidRPr="00EA12EB" w:rsidTr="006E7E8F">
        <w:tc>
          <w:tcPr>
            <w:tcW w:w="1284" w:type="dxa"/>
            <w:shd w:val="clear" w:color="auto" w:fill="auto"/>
          </w:tcPr>
          <w:p w:rsidR="009F4E5E" w:rsidRPr="00EA12EB" w:rsidRDefault="009F4E5E" w:rsidP="005A2C5B">
            <w:pPr>
              <w:jc w:val="center"/>
              <w:rPr>
                <w:sz w:val="28"/>
                <w:szCs w:val="28"/>
              </w:rPr>
            </w:pPr>
            <w:r w:rsidRPr="00EA12EB">
              <w:rPr>
                <w:sz w:val="28"/>
                <w:szCs w:val="28"/>
              </w:rPr>
              <w:t>№ варианта</w:t>
            </w:r>
          </w:p>
        </w:tc>
        <w:tc>
          <w:tcPr>
            <w:tcW w:w="9137" w:type="dxa"/>
            <w:shd w:val="clear" w:color="auto" w:fill="auto"/>
          </w:tcPr>
          <w:p w:rsidR="009F4E5E" w:rsidRPr="00EA12EB" w:rsidRDefault="009F4E5E" w:rsidP="005A2C5B">
            <w:pPr>
              <w:jc w:val="center"/>
              <w:rPr>
                <w:sz w:val="28"/>
                <w:szCs w:val="28"/>
              </w:rPr>
            </w:pPr>
            <w:r w:rsidRPr="00EA12EB">
              <w:rPr>
                <w:sz w:val="28"/>
                <w:szCs w:val="28"/>
              </w:rPr>
              <w:t>Комбинация значений признаков</w:t>
            </w:r>
          </w:p>
        </w:tc>
      </w:tr>
      <w:tr w:rsidR="0012422D" w:rsidRPr="00EA12EB" w:rsidTr="006E7E8F">
        <w:tc>
          <w:tcPr>
            <w:tcW w:w="1284" w:type="dxa"/>
            <w:shd w:val="clear" w:color="auto" w:fill="auto"/>
          </w:tcPr>
          <w:p w:rsidR="0012422D" w:rsidRPr="00EA12EB" w:rsidRDefault="0012422D" w:rsidP="009D0971">
            <w:pPr>
              <w:jc w:val="center"/>
              <w:rPr>
                <w:sz w:val="28"/>
                <w:szCs w:val="28"/>
              </w:rPr>
            </w:pPr>
            <w:r w:rsidRPr="00EA12EB">
              <w:rPr>
                <w:sz w:val="28"/>
                <w:szCs w:val="28"/>
              </w:rPr>
              <w:t>1</w:t>
            </w:r>
          </w:p>
        </w:tc>
        <w:tc>
          <w:tcPr>
            <w:tcW w:w="9137" w:type="dxa"/>
            <w:shd w:val="clear" w:color="auto" w:fill="auto"/>
          </w:tcPr>
          <w:p w:rsidR="0012422D" w:rsidRPr="00EA12EB" w:rsidRDefault="0012422D" w:rsidP="007F4780">
            <w:pPr>
              <w:rPr>
                <w:sz w:val="28"/>
                <w:szCs w:val="28"/>
              </w:rPr>
            </w:pPr>
            <w:r w:rsidRPr="00EA12EB">
              <w:rPr>
                <w:sz w:val="28"/>
                <w:szCs w:val="28"/>
              </w:rPr>
              <w:t>Юридическое лицо, представитель юридического лица,  обращающиеся за п</w:t>
            </w:r>
            <w:r w:rsidR="007F4780">
              <w:rPr>
                <w:sz w:val="28"/>
                <w:szCs w:val="28"/>
              </w:rPr>
              <w:t>олучением разрешения на право организации розничного рынка</w:t>
            </w:r>
            <w:r w:rsidRPr="00EA12EB">
              <w:rPr>
                <w:sz w:val="28"/>
                <w:szCs w:val="28"/>
              </w:rPr>
              <w:t xml:space="preserve"> в письменной форме или в форме электронного документа</w:t>
            </w:r>
          </w:p>
        </w:tc>
      </w:tr>
      <w:tr w:rsidR="007F4780" w:rsidRPr="00EA12EB" w:rsidTr="006E7E8F">
        <w:tc>
          <w:tcPr>
            <w:tcW w:w="1284" w:type="dxa"/>
            <w:shd w:val="clear" w:color="auto" w:fill="auto"/>
          </w:tcPr>
          <w:p w:rsidR="007F4780" w:rsidRPr="00EA12EB" w:rsidRDefault="007F4780" w:rsidP="009D0971">
            <w:pPr>
              <w:jc w:val="center"/>
              <w:rPr>
                <w:sz w:val="28"/>
                <w:szCs w:val="28"/>
              </w:rPr>
            </w:pPr>
            <w:r>
              <w:rPr>
                <w:sz w:val="28"/>
                <w:szCs w:val="28"/>
              </w:rPr>
              <w:t>2</w:t>
            </w:r>
          </w:p>
        </w:tc>
        <w:tc>
          <w:tcPr>
            <w:tcW w:w="9137" w:type="dxa"/>
            <w:shd w:val="clear" w:color="auto" w:fill="auto"/>
          </w:tcPr>
          <w:p w:rsidR="007F4780" w:rsidRPr="00EA12EB" w:rsidRDefault="007F4780" w:rsidP="009D0971">
            <w:pPr>
              <w:rPr>
                <w:sz w:val="28"/>
                <w:szCs w:val="28"/>
              </w:rPr>
            </w:pPr>
            <w:r w:rsidRPr="00EA12EB">
              <w:rPr>
                <w:sz w:val="28"/>
                <w:szCs w:val="28"/>
              </w:rPr>
              <w:t>Юридическое лицо, представитель юридического лица,  обращающиеся за п</w:t>
            </w:r>
            <w:r>
              <w:rPr>
                <w:sz w:val="28"/>
                <w:szCs w:val="28"/>
              </w:rPr>
              <w:t xml:space="preserve">родлением </w:t>
            </w:r>
            <w:r w:rsidR="006E7E8F">
              <w:rPr>
                <w:sz w:val="28"/>
                <w:szCs w:val="28"/>
              </w:rPr>
              <w:t xml:space="preserve">срока действия </w:t>
            </w:r>
            <w:r>
              <w:rPr>
                <w:sz w:val="28"/>
                <w:szCs w:val="28"/>
              </w:rPr>
              <w:t>разрешения на право организации розничного рынка</w:t>
            </w:r>
            <w:r w:rsidRPr="00EA12EB">
              <w:rPr>
                <w:sz w:val="28"/>
                <w:szCs w:val="28"/>
              </w:rPr>
              <w:t xml:space="preserve"> в письменной форме или в форме электронного документа</w:t>
            </w:r>
          </w:p>
        </w:tc>
      </w:tr>
      <w:tr w:rsidR="007F4780" w:rsidRPr="00EA12EB" w:rsidTr="006E7E8F">
        <w:tc>
          <w:tcPr>
            <w:tcW w:w="1284" w:type="dxa"/>
            <w:shd w:val="clear" w:color="auto" w:fill="auto"/>
          </w:tcPr>
          <w:p w:rsidR="007F4780" w:rsidRPr="00EA12EB" w:rsidRDefault="007F4780" w:rsidP="009D0971">
            <w:pPr>
              <w:jc w:val="center"/>
              <w:rPr>
                <w:sz w:val="28"/>
                <w:szCs w:val="28"/>
              </w:rPr>
            </w:pPr>
            <w:r>
              <w:rPr>
                <w:sz w:val="28"/>
                <w:szCs w:val="28"/>
              </w:rPr>
              <w:t>3</w:t>
            </w:r>
          </w:p>
        </w:tc>
        <w:tc>
          <w:tcPr>
            <w:tcW w:w="9137" w:type="dxa"/>
            <w:shd w:val="clear" w:color="auto" w:fill="auto"/>
          </w:tcPr>
          <w:p w:rsidR="007F4780" w:rsidRPr="00EA12EB" w:rsidRDefault="007F4780" w:rsidP="009D0971">
            <w:pPr>
              <w:rPr>
                <w:sz w:val="28"/>
                <w:szCs w:val="28"/>
              </w:rPr>
            </w:pPr>
            <w:r w:rsidRPr="00EA12EB">
              <w:rPr>
                <w:sz w:val="28"/>
                <w:szCs w:val="28"/>
              </w:rPr>
              <w:t>Юридическое лицо, представитель юридического лица,  обращающиеся за п</w:t>
            </w:r>
            <w:r>
              <w:rPr>
                <w:sz w:val="28"/>
                <w:szCs w:val="28"/>
              </w:rPr>
              <w:t>ереоформлением разрешения на право организации розничного рынка</w:t>
            </w:r>
            <w:r w:rsidRPr="00EA12EB">
              <w:rPr>
                <w:sz w:val="28"/>
                <w:szCs w:val="28"/>
              </w:rPr>
              <w:t xml:space="preserve"> в письменной форме или в форме электронного документа</w:t>
            </w:r>
          </w:p>
        </w:tc>
      </w:tr>
    </w:tbl>
    <w:p w:rsidR="009F4E5E" w:rsidRPr="00EA12EB" w:rsidRDefault="009F4E5E" w:rsidP="009F4E5E">
      <w:pPr>
        <w:ind w:right="-483"/>
        <w:jc w:val="both"/>
        <w:rPr>
          <w:sz w:val="28"/>
          <w:szCs w:val="28"/>
        </w:rPr>
      </w:pPr>
    </w:p>
    <w:p w:rsidR="009F4E5E" w:rsidRPr="00EA12EB" w:rsidRDefault="009F4E5E" w:rsidP="009F4E5E">
      <w:pPr>
        <w:ind w:right="-483"/>
        <w:jc w:val="both"/>
        <w:rPr>
          <w:sz w:val="28"/>
          <w:szCs w:val="28"/>
        </w:rPr>
      </w:pPr>
      <w:r w:rsidRPr="00EA12EB">
        <w:rPr>
          <w:sz w:val="28"/>
          <w:szCs w:val="28"/>
        </w:rPr>
        <w:t>Таблица 2. Признаки, определяющие вариант предоставления муниципальной услуги</w:t>
      </w:r>
    </w:p>
    <w:p w:rsidR="009F4E5E" w:rsidRPr="00EA12EB" w:rsidRDefault="009F4E5E" w:rsidP="009F4E5E">
      <w:pPr>
        <w:ind w:right="-48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08"/>
        <w:gridCol w:w="1559"/>
        <w:gridCol w:w="6060"/>
      </w:tblGrid>
      <w:tr w:rsidR="009F4E5E" w:rsidRPr="00EA12EB" w:rsidTr="006E7E8F">
        <w:tc>
          <w:tcPr>
            <w:tcW w:w="594" w:type="dxa"/>
            <w:shd w:val="clear" w:color="auto" w:fill="auto"/>
          </w:tcPr>
          <w:p w:rsidR="009F4E5E" w:rsidRPr="00EA12EB" w:rsidRDefault="009F4E5E" w:rsidP="001A5C67">
            <w:pPr>
              <w:rPr>
                <w:sz w:val="28"/>
                <w:szCs w:val="28"/>
              </w:rPr>
            </w:pPr>
            <w:r w:rsidRPr="00EA12EB">
              <w:rPr>
                <w:sz w:val="28"/>
                <w:szCs w:val="28"/>
              </w:rPr>
              <w:t>№ п/п</w:t>
            </w:r>
          </w:p>
        </w:tc>
        <w:tc>
          <w:tcPr>
            <w:tcW w:w="2208" w:type="dxa"/>
            <w:shd w:val="clear" w:color="auto" w:fill="auto"/>
          </w:tcPr>
          <w:p w:rsidR="009F4E5E" w:rsidRPr="00EA12EB" w:rsidRDefault="009F4E5E" w:rsidP="001A5C67">
            <w:pPr>
              <w:rPr>
                <w:sz w:val="28"/>
                <w:szCs w:val="28"/>
              </w:rPr>
            </w:pPr>
            <w:r w:rsidRPr="00EA12EB">
              <w:rPr>
                <w:sz w:val="28"/>
                <w:szCs w:val="28"/>
              </w:rPr>
              <w:t>Наименование признака</w:t>
            </w:r>
          </w:p>
        </w:tc>
        <w:tc>
          <w:tcPr>
            <w:tcW w:w="7619" w:type="dxa"/>
            <w:gridSpan w:val="2"/>
            <w:shd w:val="clear" w:color="auto" w:fill="auto"/>
          </w:tcPr>
          <w:p w:rsidR="009F4E5E" w:rsidRPr="00EA12EB" w:rsidRDefault="009F4E5E" w:rsidP="00A67FC5">
            <w:pPr>
              <w:ind w:right="-483"/>
              <w:jc w:val="center"/>
              <w:rPr>
                <w:sz w:val="28"/>
                <w:szCs w:val="28"/>
              </w:rPr>
            </w:pPr>
            <w:r w:rsidRPr="00EA12EB">
              <w:rPr>
                <w:sz w:val="28"/>
                <w:szCs w:val="28"/>
              </w:rPr>
              <w:t>Значение признака</w:t>
            </w:r>
          </w:p>
        </w:tc>
      </w:tr>
      <w:tr w:rsidR="009F4E5E" w:rsidRPr="00EA12EB" w:rsidTr="006E7E8F">
        <w:tc>
          <w:tcPr>
            <w:tcW w:w="594" w:type="dxa"/>
            <w:shd w:val="clear" w:color="auto" w:fill="auto"/>
          </w:tcPr>
          <w:p w:rsidR="009F4E5E" w:rsidRPr="00EA12EB" w:rsidRDefault="009F4E5E" w:rsidP="00A67FC5">
            <w:pPr>
              <w:ind w:right="-483"/>
              <w:jc w:val="center"/>
              <w:rPr>
                <w:sz w:val="28"/>
                <w:szCs w:val="28"/>
              </w:rPr>
            </w:pPr>
            <w:r w:rsidRPr="00EA12EB">
              <w:rPr>
                <w:sz w:val="28"/>
                <w:szCs w:val="28"/>
              </w:rPr>
              <w:t>1</w:t>
            </w:r>
          </w:p>
        </w:tc>
        <w:tc>
          <w:tcPr>
            <w:tcW w:w="2208" w:type="dxa"/>
            <w:shd w:val="clear" w:color="auto" w:fill="auto"/>
          </w:tcPr>
          <w:p w:rsidR="009F4E5E" w:rsidRPr="00EA12EB" w:rsidRDefault="00EB2B96" w:rsidP="00A67FC5">
            <w:pPr>
              <w:ind w:right="-483"/>
              <w:jc w:val="center"/>
              <w:rPr>
                <w:sz w:val="28"/>
                <w:szCs w:val="28"/>
              </w:rPr>
            </w:pPr>
            <w:r w:rsidRPr="00EA12EB">
              <w:rPr>
                <w:sz w:val="28"/>
                <w:szCs w:val="28"/>
              </w:rPr>
              <w:t>2</w:t>
            </w:r>
          </w:p>
        </w:tc>
        <w:tc>
          <w:tcPr>
            <w:tcW w:w="7619" w:type="dxa"/>
            <w:gridSpan w:val="2"/>
            <w:shd w:val="clear" w:color="auto" w:fill="auto"/>
          </w:tcPr>
          <w:p w:rsidR="009F4E5E" w:rsidRPr="00EA12EB" w:rsidRDefault="00EB2B96" w:rsidP="00A67FC5">
            <w:pPr>
              <w:ind w:right="-483"/>
              <w:jc w:val="center"/>
              <w:rPr>
                <w:sz w:val="28"/>
                <w:szCs w:val="28"/>
              </w:rPr>
            </w:pPr>
            <w:r w:rsidRPr="00EA12EB">
              <w:rPr>
                <w:sz w:val="28"/>
                <w:szCs w:val="28"/>
              </w:rPr>
              <w:t>3</w:t>
            </w:r>
          </w:p>
        </w:tc>
      </w:tr>
      <w:tr w:rsidR="009F4E5E" w:rsidRPr="00EA12EB" w:rsidTr="006E7E8F">
        <w:tc>
          <w:tcPr>
            <w:tcW w:w="594" w:type="dxa"/>
            <w:shd w:val="clear" w:color="auto" w:fill="auto"/>
          </w:tcPr>
          <w:p w:rsidR="009F4E5E" w:rsidRPr="00EA12EB" w:rsidRDefault="00EB2B96" w:rsidP="005A2C5B">
            <w:pPr>
              <w:ind w:right="-483"/>
              <w:jc w:val="both"/>
              <w:rPr>
                <w:sz w:val="28"/>
                <w:szCs w:val="28"/>
              </w:rPr>
            </w:pPr>
            <w:r w:rsidRPr="00EA12EB">
              <w:rPr>
                <w:sz w:val="28"/>
                <w:szCs w:val="28"/>
              </w:rPr>
              <w:t>1.</w:t>
            </w:r>
          </w:p>
        </w:tc>
        <w:tc>
          <w:tcPr>
            <w:tcW w:w="2208" w:type="dxa"/>
            <w:shd w:val="clear" w:color="auto" w:fill="auto"/>
          </w:tcPr>
          <w:p w:rsidR="009F4E5E" w:rsidRPr="00EA12EB" w:rsidRDefault="00EB2B96" w:rsidP="005A2C5B">
            <w:pPr>
              <w:ind w:right="-483"/>
              <w:jc w:val="both"/>
              <w:rPr>
                <w:sz w:val="28"/>
                <w:szCs w:val="28"/>
              </w:rPr>
            </w:pPr>
            <w:r w:rsidRPr="00EA12EB">
              <w:rPr>
                <w:sz w:val="28"/>
                <w:szCs w:val="28"/>
              </w:rPr>
              <w:t>Цель обращения</w:t>
            </w:r>
          </w:p>
        </w:tc>
        <w:tc>
          <w:tcPr>
            <w:tcW w:w="7619" w:type="dxa"/>
            <w:gridSpan w:val="2"/>
            <w:shd w:val="clear" w:color="auto" w:fill="auto"/>
          </w:tcPr>
          <w:p w:rsidR="00EB2B96" w:rsidRDefault="00EB2B96" w:rsidP="00BF0A90">
            <w:pPr>
              <w:rPr>
                <w:sz w:val="28"/>
                <w:szCs w:val="28"/>
              </w:rPr>
            </w:pPr>
            <w:r w:rsidRPr="00EA12EB">
              <w:rPr>
                <w:sz w:val="28"/>
                <w:szCs w:val="28"/>
              </w:rPr>
              <w:t xml:space="preserve">- Обращение за  предоставлением </w:t>
            </w:r>
            <w:r w:rsidR="007F4780">
              <w:rPr>
                <w:sz w:val="28"/>
                <w:szCs w:val="28"/>
              </w:rPr>
              <w:t>разрешения на право организации розничного рынка</w:t>
            </w:r>
            <w:r w:rsidRPr="00EA12EB">
              <w:rPr>
                <w:sz w:val="28"/>
                <w:szCs w:val="28"/>
              </w:rPr>
              <w:t xml:space="preserve"> в  письменной форме или в </w:t>
            </w:r>
            <w:r w:rsidR="00BF0A90" w:rsidRPr="00EA12EB">
              <w:rPr>
                <w:sz w:val="28"/>
                <w:szCs w:val="28"/>
              </w:rPr>
              <w:t xml:space="preserve">форме </w:t>
            </w:r>
            <w:r w:rsidRPr="00EA12EB">
              <w:rPr>
                <w:sz w:val="28"/>
                <w:szCs w:val="28"/>
              </w:rPr>
              <w:t>электронно</w:t>
            </w:r>
            <w:r w:rsidR="00BF0A90" w:rsidRPr="00EA12EB">
              <w:rPr>
                <w:sz w:val="28"/>
                <w:szCs w:val="28"/>
              </w:rPr>
              <w:t>го документа</w:t>
            </w:r>
            <w:r w:rsidR="007F4780" w:rsidRPr="007F4780">
              <w:rPr>
                <w:sz w:val="28"/>
                <w:szCs w:val="28"/>
              </w:rPr>
              <w:t>;</w:t>
            </w:r>
          </w:p>
          <w:p w:rsidR="007F4780" w:rsidRDefault="007F4780" w:rsidP="007F4780">
            <w:pPr>
              <w:rPr>
                <w:sz w:val="28"/>
                <w:szCs w:val="28"/>
              </w:rPr>
            </w:pPr>
            <w:r w:rsidRPr="00EA12EB">
              <w:rPr>
                <w:sz w:val="28"/>
                <w:szCs w:val="28"/>
              </w:rPr>
              <w:t>- Обращение за  пр</w:t>
            </w:r>
            <w:r>
              <w:rPr>
                <w:sz w:val="28"/>
                <w:szCs w:val="28"/>
              </w:rPr>
              <w:t>о</w:t>
            </w:r>
            <w:r w:rsidRPr="00EA12EB">
              <w:rPr>
                <w:sz w:val="28"/>
                <w:szCs w:val="28"/>
              </w:rPr>
              <w:t>д</w:t>
            </w:r>
            <w:r>
              <w:rPr>
                <w:sz w:val="28"/>
                <w:szCs w:val="28"/>
              </w:rPr>
              <w:t>лением</w:t>
            </w:r>
            <w:r w:rsidRPr="00EA12EB">
              <w:rPr>
                <w:sz w:val="28"/>
                <w:szCs w:val="28"/>
              </w:rPr>
              <w:t xml:space="preserve"> </w:t>
            </w:r>
            <w:r w:rsidR="006E7E8F">
              <w:rPr>
                <w:sz w:val="28"/>
                <w:szCs w:val="28"/>
              </w:rPr>
              <w:t xml:space="preserve">срока действия </w:t>
            </w:r>
            <w:r>
              <w:rPr>
                <w:sz w:val="28"/>
                <w:szCs w:val="28"/>
              </w:rPr>
              <w:t>разрешения на право организации розничного рынка</w:t>
            </w:r>
            <w:r w:rsidRPr="00EA12EB">
              <w:rPr>
                <w:sz w:val="28"/>
                <w:szCs w:val="28"/>
              </w:rPr>
              <w:t xml:space="preserve"> в  письменной форме или в форме электронного документа</w:t>
            </w:r>
            <w:r w:rsidRPr="007F4780">
              <w:rPr>
                <w:sz w:val="28"/>
                <w:szCs w:val="28"/>
              </w:rPr>
              <w:t>;</w:t>
            </w:r>
          </w:p>
          <w:p w:rsidR="007F4780" w:rsidRPr="007F4780" w:rsidRDefault="007F4780" w:rsidP="006E7E8F">
            <w:pPr>
              <w:rPr>
                <w:sz w:val="28"/>
                <w:szCs w:val="28"/>
              </w:rPr>
            </w:pPr>
            <w:r w:rsidRPr="00EA12EB">
              <w:rPr>
                <w:sz w:val="28"/>
                <w:szCs w:val="28"/>
              </w:rPr>
              <w:t xml:space="preserve"> - Обращение за  п</w:t>
            </w:r>
            <w:r>
              <w:rPr>
                <w:sz w:val="28"/>
                <w:szCs w:val="28"/>
              </w:rPr>
              <w:t>е</w:t>
            </w:r>
            <w:r w:rsidRPr="00EA12EB">
              <w:rPr>
                <w:sz w:val="28"/>
                <w:szCs w:val="28"/>
              </w:rPr>
              <w:t>р</w:t>
            </w:r>
            <w:r>
              <w:rPr>
                <w:sz w:val="28"/>
                <w:szCs w:val="28"/>
              </w:rPr>
              <w:t>еоформлением</w:t>
            </w:r>
            <w:r w:rsidRPr="00EA12EB">
              <w:rPr>
                <w:sz w:val="28"/>
                <w:szCs w:val="28"/>
              </w:rPr>
              <w:t xml:space="preserve"> </w:t>
            </w:r>
            <w:r>
              <w:rPr>
                <w:sz w:val="28"/>
                <w:szCs w:val="28"/>
              </w:rPr>
              <w:t>разрешения на право организации розничного рынка</w:t>
            </w:r>
            <w:r w:rsidRPr="00EA12EB">
              <w:rPr>
                <w:sz w:val="28"/>
                <w:szCs w:val="28"/>
              </w:rPr>
              <w:t xml:space="preserve"> в  письменной форме или в форме электронного документа</w:t>
            </w:r>
            <w:r w:rsidR="006E7E8F">
              <w:rPr>
                <w:sz w:val="28"/>
                <w:szCs w:val="28"/>
              </w:rPr>
              <w:t>.</w:t>
            </w:r>
          </w:p>
        </w:tc>
      </w:tr>
      <w:tr w:rsidR="00EB2B96" w:rsidRPr="00EA12EB" w:rsidTr="005A2C5B">
        <w:tc>
          <w:tcPr>
            <w:tcW w:w="10421" w:type="dxa"/>
            <w:gridSpan w:val="4"/>
            <w:shd w:val="clear" w:color="auto" w:fill="auto"/>
          </w:tcPr>
          <w:p w:rsidR="00EB2B96" w:rsidRPr="00EA12EB" w:rsidRDefault="00EB2B96" w:rsidP="005A2C5B">
            <w:pPr>
              <w:ind w:right="-483"/>
              <w:jc w:val="center"/>
              <w:rPr>
                <w:sz w:val="28"/>
                <w:szCs w:val="28"/>
              </w:rPr>
            </w:pPr>
            <w:r w:rsidRPr="00EA12EB">
              <w:rPr>
                <w:sz w:val="28"/>
                <w:szCs w:val="28"/>
              </w:rPr>
              <w:t>Критерии для формирования вариантов предоставления услуги</w:t>
            </w:r>
          </w:p>
        </w:tc>
      </w:tr>
      <w:tr w:rsidR="00EB2B96" w:rsidRPr="00EA12EB" w:rsidTr="006E7E8F">
        <w:tc>
          <w:tcPr>
            <w:tcW w:w="594" w:type="dxa"/>
            <w:shd w:val="clear" w:color="auto" w:fill="auto"/>
          </w:tcPr>
          <w:p w:rsidR="00EB2B96" w:rsidRPr="00EA12EB" w:rsidRDefault="00EB2B96" w:rsidP="005A2C5B">
            <w:pPr>
              <w:ind w:right="-483"/>
              <w:jc w:val="both"/>
              <w:rPr>
                <w:sz w:val="28"/>
                <w:szCs w:val="28"/>
              </w:rPr>
            </w:pPr>
            <w:r w:rsidRPr="00EA12EB">
              <w:rPr>
                <w:sz w:val="28"/>
                <w:szCs w:val="28"/>
              </w:rPr>
              <w:t>2.</w:t>
            </w:r>
          </w:p>
        </w:tc>
        <w:tc>
          <w:tcPr>
            <w:tcW w:w="3767" w:type="dxa"/>
            <w:gridSpan w:val="2"/>
            <w:shd w:val="clear" w:color="auto" w:fill="auto"/>
          </w:tcPr>
          <w:p w:rsidR="00EB2B96" w:rsidRPr="00EA12EB" w:rsidRDefault="00EB2B96" w:rsidP="001A5C67">
            <w:pPr>
              <w:rPr>
                <w:sz w:val="28"/>
                <w:szCs w:val="28"/>
              </w:rPr>
            </w:pPr>
            <w:r w:rsidRPr="00EA12EB">
              <w:rPr>
                <w:sz w:val="28"/>
                <w:szCs w:val="28"/>
              </w:rPr>
              <w:t>Кто обращается за услугой?</w:t>
            </w:r>
          </w:p>
        </w:tc>
        <w:tc>
          <w:tcPr>
            <w:tcW w:w="6060" w:type="dxa"/>
            <w:shd w:val="clear" w:color="auto" w:fill="auto"/>
          </w:tcPr>
          <w:p w:rsidR="00EB2B96" w:rsidRPr="00EA12EB" w:rsidRDefault="00EB2B96" w:rsidP="005A2C5B">
            <w:pPr>
              <w:ind w:right="-483"/>
              <w:jc w:val="both"/>
              <w:rPr>
                <w:sz w:val="28"/>
                <w:szCs w:val="28"/>
              </w:rPr>
            </w:pPr>
            <w:r w:rsidRPr="00EA12EB">
              <w:rPr>
                <w:sz w:val="28"/>
                <w:szCs w:val="28"/>
              </w:rPr>
              <w:t>1.Заявитель</w:t>
            </w:r>
          </w:p>
          <w:p w:rsidR="00EB2B96" w:rsidRPr="00EA12EB" w:rsidRDefault="00EB2B96" w:rsidP="005A2C5B">
            <w:pPr>
              <w:ind w:right="-483"/>
              <w:jc w:val="both"/>
              <w:rPr>
                <w:sz w:val="28"/>
                <w:szCs w:val="28"/>
              </w:rPr>
            </w:pPr>
            <w:r w:rsidRPr="00EA12EB">
              <w:rPr>
                <w:sz w:val="28"/>
                <w:szCs w:val="28"/>
              </w:rPr>
              <w:t>2.Представитель</w:t>
            </w:r>
          </w:p>
        </w:tc>
      </w:tr>
      <w:tr w:rsidR="00EB2B96" w:rsidRPr="00EA12EB" w:rsidTr="006E7E8F">
        <w:tc>
          <w:tcPr>
            <w:tcW w:w="594" w:type="dxa"/>
            <w:shd w:val="clear" w:color="auto" w:fill="auto"/>
          </w:tcPr>
          <w:p w:rsidR="00EB2B96" w:rsidRPr="00EA12EB" w:rsidRDefault="00EB2B96" w:rsidP="005A2C5B">
            <w:pPr>
              <w:ind w:right="-483"/>
              <w:jc w:val="both"/>
              <w:rPr>
                <w:sz w:val="28"/>
                <w:szCs w:val="28"/>
              </w:rPr>
            </w:pPr>
            <w:r w:rsidRPr="00EA12EB">
              <w:rPr>
                <w:sz w:val="28"/>
                <w:szCs w:val="28"/>
              </w:rPr>
              <w:t>3.</w:t>
            </w:r>
          </w:p>
        </w:tc>
        <w:tc>
          <w:tcPr>
            <w:tcW w:w="3767" w:type="dxa"/>
            <w:gridSpan w:val="2"/>
            <w:shd w:val="clear" w:color="auto" w:fill="auto"/>
          </w:tcPr>
          <w:p w:rsidR="00EB2B96" w:rsidRPr="00EA12EB" w:rsidRDefault="00EB2B96" w:rsidP="001A5C67">
            <w:pPr>
              <w:rPr>
                <w:sz w:val="28"/>
                <w:szCs w:val="28"/>
              </w:rPr>
            </w:pPr>
            <w:r w:rsidRPr="00EA12EB">
              <w:rPr>
                <w:sz w:val="28"/>
                <w:szCs w:val="28"/>
              </w:rPr>
              <w:t>К какой категории относится заявитель?</w:t>
            </w:r>
          </w:p>
        </w:tc>
        <w:tc>
          <w:tcPr>
            <w:tcW w:w="6060" w:type="dxa"/>
            <w:shd w:val="clear" w:color="auto" w:fill="auto"/>
          </w:tcPr>
          <w:p w:rsidR="00EB2B96" w:rsidRPr="00EA12EB" w:rsidRDefault="00EB2B96" w:rsidP="00906016">
            <w:pPr>
              <w:rPr>
                <w:sz w:val="28"/>
                <w:szCs w:val="28"/>
              </w:rPr>
            </w:pPr>
            <w:r w:rsidRPr="00EA12EB">
              <w:rPr>
                <w:sz w:val="28"/>
                <w:szCs w:val="28"/>
              </w:rPr>
              <w:t>1.</w:t>
            </w:r>
            <w:r w:rsidR="001D4815" w:rsidRPr="00EA12EB">
              <w:rPr>
                <w:sz w:val="28"/>
                <w:szCs w:val="28"/>
              </w:rPr>
              <w:t xml:space="preserve">Юридическое </w:t>
            </w:r>
            <w:r w:rsidRPr="00EA12EB">
              <w:rPr>
                <w:sz w:val="28"/>
                <w:szCs w:val="28"/>
              </w:rPr>
              <w:t>лицо</w:t>
            </w:r>
          </w:p>
          <w:p w:rsidR="00906016" w:rsidRPr="00EA12EB" w:rsidRDefault="00906016" w:rsidP="00906016">
            <w:pPr>
              <w:rPr>
                <w:sz w:val="28"/>
                <w:szCs w:val="28"/>
              </w:rPr>
            </w:pPr>
            <w:r w:rsidRPr="00EA12EB">
              <w:rPr>
                <w:sz w:val="28"/>
                <w:szCs w:val="28"/>
              </w:rPr>
              <w:t xml:space="preserve"> </w:t>
            </w:r>
          </w:p>
        </w:tc>
      </w:tr>
    </w:tbl>
    <w:p w:rsidR="009F4E5E" w:rsidRPr="00EA12EB" w:rsidRDefault="009F4E5E" w:rsidP="009F4E5E">
      <w:pPr>
        <w:ind w:right="-483"/>
        <w:jc w:val="both"/>
        <w:rPr>
          <w:sz w:val="28"/>
          <w:szCs w:val="28"/>
        </w:rPr>
      </w:pPr>
    </w:p>
    <w:p w:rsidR="00B112A9" w:rsidRPr="00EA12EB" w:rsidRDefault="00B112A9" w:rsidP="009F4E5E">
      <w:pPr>
        <w:ind w:right="-483"/>
        <w:jc w:val="both"/>
        <w:rPr>
          <w:sz w:val="28"/>
          <w:szCs w:val="28"/>
        </w:rPr>
      </w:pPr>
    </w:p>
    <w:p w:rsidR="00CC4962" w:rsidRPr="00EA12EB" w:rsidRDefault="00CC4962" w:rsidP="00CC4962">
      <w:pPr>
        <w:rPr>
          <w:sz w:val="28"/>
          <w:szCs w:val="28"/>
        </w:rPr>
      </w:pPr>
      <w:r w:rsidRPr="00EA12EB">
        <w:rPr>
          <w:sz w:val="28"/>
          <w:szCs w:val="28"/>
        </w:rPr>
        <w:t xml:space="preserve">Начальник отдела </w:t>
      </w:r>
    </w:p>
    <w:p w:rsidR="00CC4962" w:rsidRPr="00EA12EB" w:rsidRDefault="00CC4962" w:rsidP="00CC4962">
      <w:pPr>
        <w:rPr>
          <w:sz w:val="28"/>
          <w:szCs w:val="28"/>
        </w:rPr>
      </w:pPr>
      <w:r w:rsidRPr="00EA12EB">
        <w:rPr>
          <w:sz w:val="28"/>
          <w:szCs w:val="28"/>
        </w:rPr>
        <w:t>экономического развития и торговли</w:t>
      </w:r>
    </w:p>
    <w:p w:rsidR="00BF0A90" w:rsidRPr="00EA12EB" w:rsidRDefault="00CC4962" w:rsidP="006E7E8F">
      <w:pPr>
        <w:ind w:right="-483"/>
        <w:jc w:val="both"/>
      </w:pPr>
      <w:r w:rsidRPr="00EA12EB">
        <w:rPr>
          <w:sz w:val="28"/>
          <w:szCs w:val="28"/>
        </w:rPr>
        <w:t>администрации МО «Красногвардейский район»                                   Р.Н. Хуратов</w:t>
      </w:r>
    </w:p>
    <w:p w:rsidR="006E7E8F" w:rsidRDefault="006E7E8F" w:rsidP="00643529">
      <w:pPr>
        <w:widowControl w:val="0"/>
        <w:autoSpaceDE w:val="0"/>
        <w:autoSpaceDN w:val="0"/>
        <w:adjustRightInd w:val="0"/>
        <w:ind w:firstLine="720"/>
        <w:jc w:val="right"/>
      </w:pPr>
    </w:p>
    <w:p w:rsidR="006E7E8F" w:rsidRDefault="006E7E8F" w:rsidP="00643529">
      <w:pPr>
        <w:widowControl w:val="0"/>
        <w:autoSpaceDE w:val="0"/>
        <w:autoSpaceDN w:val="0"/>
        <w:adjustRightInd w:val="0"/>
        <w:ind w:firstLine="720"/>
        <w:jc w:val="right"/>
      </w:pPr>
    </w:p>
    <w:p w:rsidR="006E7E8F" w:rsidRDefault="006E7E8F" w:rsidP="00643529">
      <w:pPr>
        <w:widowControl w:val="0"/>
        <w:autoSpaceDE w:val="0"/>
        <w:autoSpaceDN w:val="0"/>
        <w:adjustRightInd w:val="0"/>
        <w:ind w:firstLine="720"/>
        <w:jc w:val="right"/>
      </w:pPr>
    </w:p>
    <w:p w:rsidR="00643529" w:rsidRPr="00EA12EB" w:rsidRDefault="00643529" w:rsidP="00643529">
      <w:pPr>
        <w:widowControl w:val="0"/>
        <w:autoSpaceDE w:val="0"/>
        <w:autoSpaceDN w:val="0"/>
        <w:adjustRightInd w:val="0"/>
        <w:ind w:firstLine="720"/>
        <w:jc w:val="right"/>
      </w:pPr>
      <w:r w:rsidRPr="00EA12EB">
        <w:lastRenderedPageBreak/>
        <w:t>Приложение №</w:t>
      </w:r>
      <w:r w:rsidR="00CC4962" w:rsidRPr="00EA12EB">
        <w:t>2</w:t>
      </w:r>
    </w:p>
    <w:p w:rsidR="00643529" w:rsidRPr="00EA12EB" w:rsidRDefault="00643529" w:rsidP="00643529">
      <w:pPr>
        <w:widowControl w:val="0"/>
        <w:autoSpaceDE w:val="0"/>
        <w:autoSpaceDN w:val="0"/>
        <w:adjustRightInd w:val="0"/>
        <w:ind w:firstLine="720"/>
        <w:jc w:val="right"/>
      </w:pPr>
      <w:r w:rsidRPr="00EA12EB">
        <w:t xml:space="preserve">к Административному регламенту </w:t>
      </w:r>
    </w:p>
    <w:p w:rsidR="00643529" w:rsidRPr="00EA12EB" w:rsidRDefault="00643529" w:rsidP="00643529">
      <w:pPr>
        <w:widowControl w:val="0"/>
        <w:autoSpaceDE w:val="0"/>
        <w:autoSpaceDN w:val="0"/>
        <w:adjustRightInd w:val="0"/>
        <w:ind w:firstLine="720"/>
        <w:jc w:val="right"/>
      </w:pPr>
      <w:r w:rsidRPr="00EA12EB">
        <w:t>по предоставлению муниципальной услуги</w:t>
      </w:r>
    </w:p>
    <w:p w:rsidR="00643529" w:rsidRPr="00EA12EB" w:rsidRDefault="00643529" w:rsidP="00643529">
      <w:pPr>
        <w:ind w:right="-483"/>
        <w:jc w:val="center"/>
        <w:rPr>
          <w:b/>
          <w:sz w:val="28"/>
          <w:szCs w:val="28"/>
        </w:rPr>
      </w:pPr>
    </w:p>
    <w:p w:rsidR="00643529" w:rsidRPr="00EA12EB" w:rsidRDefault="00643529" w:rsidP="00643529">
      <w:pPr>
        <w:ind w:right="-483"/>
        <w:jc w:val="center"/>
        <w:rPr>
          <w:b/>
          <w:sz w:val="28"/>
          <w:szCs w:val="28"/>
        </w:rPr>
      </w:pPr>
      <w:r w:rsidRPr="00EA12EB">
        <w:rPr>
          <w:b/>
          <w:sz w:val="28"/>
          <w:szCs w:val="28"/>
        </w:rPr>
        <w:t xml:space="preserve">Форма заявления о предоставлении муниципальной услуги </w:t>
      </w:r>
    </w:p>
    <w:p w:rsidR="00643529" w:rsidRPr="00EA12EB" w:rsidRDefault="00643529" w:rsidP="00643529">
      <w:pPr>
        <w:ind w:right="-483"/>
        <w:jc w:val="both"/>
        <w:rPr>
          <w:sz w:val="28"/>
          <w:szCs w:val="28"/>
        </w:rPr>
      </w:pPr>
    </w:p>
    <w:p w:rsidR="00643529" w:rsidRPr="00EA12EB" w:rsidRDefault="00643529" w:rsidP="00643529">
      <w:pPr>
        <w:ind w:right="-483"/>
        <w:jc w:val="center"/>
        <w:rPr>
          <w:sz w:val="28"/>
          <w:szCs w:val="28"/>
        </w:rPr>
      </w:pPr>
      <w:r w:rsidRPr="00EA12EB">
        <w:rPr>
          <w:sz w:val="28"/>
          <w:szCs w:val="28"/>
        </w:rPr>
        <w:t xml:space="preserve">      Кому:</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0"/>
          <w:szCs w:val="20"/>
        </w:rPr>
      </w:pPr>
      <w:r w:rsidRPr="00EA12EB">
        <w:rPr>
          <w:sz w:val="20"/>
          <w:szCs w:val="20"/>
        </w:rPr>
        <w:t xml:space="preserve">                                                                   (наименование уполномоченного органа)</w:t>
      </w:r>
    </w:p>
    <w:p w:rsidR="00643529" w:rsidRPr="00EA12EB" w:rsidRDefault="00643529" w:rsidP="00643529">
      <w:pPr>
        <w:ind w:right="-483"/>
        <w:jc w:val="center"/>
        <w:rPr>
          <w:sz w:val="28"/>
          <w:szCs w:val="28"/>
        </w:rPr>
      </w:pPr>
      <w:r w:rsidRPr="00EA12EB">
        <w:rPr>
          <w:sz w:val="28"/>
          <w:szCs w:val="28"/>
        </w:rPr>
        <w:t xml:space="preserve">         От кого:</w:t>
      </w:r>
    </w:p>
    <w:p w:rsidR="00643529" w:rsidRPr="00EA12EB" w:rsidRDefault="00643529" w:rsidP="00643529">
      <w:pPr>
        <w:ind w:right="-483"/>
        <w:jc w:val="center"/>
        <w:rPr>
          <w:sz w:val="28"/>
          <w:szCs w:val="28"/>
        </w:rPr>
      </w:pPr>
      <w:r w:rsidRPr="00EA12EB">
        <w:rPr>
          <w:sz w:val="28"/>
          <w:szCs w:val="28"/>
        </w:rPr>
        <w:t xml:space="preserve">                                                              ___________________________________</w:t>
      </w:r>
    </w:p>
    <w:p w:rsidR="00643529" w:rsidRPr="00EA12EB" w:rsidRDefault="00643529" w:rsidP="00643529">
      <w:pPr>
        <w:ind w:right="-483"/>
        <w:jc w:val="center"/>
        <w:rPr>
          <w:sz w:val="20"/>
          <w:szCs w:val="20"/>
        </w:rPr>
      </w:pPr>
      <w:r w:rsidRPr="00EA12EB">
        <w:rPr>
          <w:sz w:val="20"/>
          <w:szCs w:val="20"/>
        </w:rPr>
        <w:t xml:space="preserve">                                                              (полное наименование, </w:t>
      </w:r>
      <w:r w:rsidR="00BF0A90" w:rsidRPr="00EA12EB">
        <w:rPr>
          <w:sz w:val="20"/>
          <w:szCs w:val="20"/>
        </w:rPr>
        <w:t>ОГР</w:t>
      </w:r>
      <w:r w:rsidRPr="00EA12EB">
        <w:rPr>
          <w:sz w:val="20"/>
          <w:szCs w:val="20"/>
        </w:rPr>
        <w:t>Н)</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BF0A90" w:rsidRPr="00EA12EB" w:rsidRDefault="00BF0A90"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0"/>
          <w:szCs w:val="20"/>
        </w:rPr>
      </w:pPr>
      <w:r w:rsidRPr="00EA12EB">
        <w:rPr>
          <w:sz w:val="20"/>
          <w:szCs w:val="20"/>
        </w:rPr>
        <w:t xml:space="preserve">                                                                                               (контактный телефон, электронная почта,</w:t>
      </w:r>
    </w:p>
    <w:p w:rsidR="00643529" w:rsidRPr="00EA12EB" w:rsidRDefault="00643529" w:rsidP="00643529">
      <w:pPr>
        <w:ind w:right="-483"/>
        <w:jc w:val="center"/>
        <w:rPr>
          <w:sz w:val="20"/>
          <w:szCs w:val="20"/>
        </w:rPr>
      </w:pPr>
      <w:r w:rsidRPr="00EA12EB">
        <w:rPr>
          <w:sz w:val="20"/>
          <w:szCs w:val="20"/>
        </w:rPr>
        <w:t xml:space="preserve">                                                                                                  почтовый адрес)</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8"/>
          <w:szCs w:val="28"/>
        </w:rPr>
      </w:pPr>
      <w:r w:rsidRPr="00EA12EB">
        <w:rPr>
          <w:sz w:val="28"/>
          <w:szCs w:val="28"/>
        </w:rPr>
        <w:t xml:space="preserve">                                                              </w:t>
      </w:r>
      <w:r w:rsidR="00BF0A90" w:rsidRPr="00EA12EB">
        <w:rPr>
          <w:sz w:val="28"/>
          <w:szCs w:val="28"/>
        </w:rPr>
        <w:t>_____________________________________</w:t>
      </w:r>
    </w:p>
    <w:p w:rsidR="00BF0A90" w:rsidRPr="00EA12EB" w:rsidRDefault="00BF0A90" w:rsidP="00BF0A90">
      <w:pPr>
        <w:ind w:right="-483"/>
        <w:jc w:val="center"/>
        <w:rPr>
          <w:sz w:val="28"/>
          <w:szCs w:val="28"/>
        </w:rPr>
      </w:pPr>
      <w:r w:rsidRPr="00EA12EB">
        <w:rPr>
          <w:sz w:val="28"/>
          <w:szCs w:val="28"/>
        </w:rPr>
        <w:t xml:space="preserve">                                                               _____________________________________</w:t>
      </w:r>
    </w:p>
    <w:p w:rsidR="00643529" w:rsidRPr="00EA12EB" w:rsidRDefault="00643529" w:rsidP="00643529">
      <w:pPr>
        <w:ind w:right="-483"/>
        <w:jc w:val="center"/>
        <w:rPr>
          <w:sz w:val="20"/>
          <w:szCs w:val="20"/>
        </w:rPr>
      </w:pPr>
      <w:r w:rsidRPr="00EA12EB">
        <w:rPr>
          <w:sz w:val="20"/>
          <w:szCs w:val="20"/>
        </w:rPr>
        <w:t xml:space="preserve">                                                                                   (фамилия, имя, отчество (последнее – при наличии),</w:t>
      </w:r>
    </w:p>
    <w:p w:rsidR="00643529" w:rsidRPr="00EA12EB" w:rsidRDefault="00643529" w:rsidP="00643529">
      <w:pPr>
        <w:ind w:right="-483"/>
        <w:jc w:val="center"/>
        <w:rPr>
          <w:sz w:val="20"/>
          <w:szCs w:val="20"/>
        </w:rPr>
      </w:pPr>
      <w:r w:rsidRPr="00EA12EB">
        <w:rPr>
          <w:sz w:val="20"/>
          <w:szCs w:val="20"/>
        </w:rPr>
        <w:t xml:space="preserve">                                                                                       данные документа, удостоверяющего личность,</w:t>
      </w:r>
    </w:p>
    <w:p w:rsidR="00643529" w:rsidRPr="00EA12EB" w:rsidRDefault="00643529" w:rsidP="00643529">
      <w:pPr>
        <w:ind w:right="-483"/>
        <w:jc w:val="center"/>
        <w:rPr>
          <w:sz w:val="20"/>
          <w:szCs w:val="20"/>
        </w:rPr>
      </w:pPr>
      <w:r w:rsidRPr="00EA12EB">
        <w:rPr>
          <w:sz w:val="20"/>
          <w:szCs w:val="20"/>
        </w:rPr>
        <w:t xml:space="preserve">                                                                                     контактный телефон, адрес электронной почты, адрес регистрации,</w:t>
      </w:r>
    </w:p>
    <w:p w:rsidR="00643529" w:rsidRPr="00EA12EB" w:rsidRDefault="00643529" w:rsidP="00643529">
      <w:pPr>
        <w:ind w:right="-483"/>
        <w:jc w:val="center"/>
        <w:rPr>
          <w:sz w:val="20"/>
          <w:szCs w:val="20"/>
        </w:rPr>
      </w:pPr>
      <w:r w:rsidRPr="00EA12EB">
        <w:rPr>
          <w:sz w:val="20"/>
          <w:szCs w:val="20"/>
        </w:rPr>
        <w:t xml:space="preserve">                                                                                                 адрес фактического проживания уполномоченного лица)</w:t>
      </w:r>
    </w:p>
    <w:p w:rsidR="00643529" w:rsidRPr="00EA12EB" w:rsidRDefault="00643529" w:rsidP="00643529">
      <w:pPr>
        <w:ind w:right="-483"/>
        <w:jc w:val="center"/>
        <w:rPr>
          <w:sz w:val="28"/>
          <w:szCs w:val="28"/>
        </w:rPr>
      </w:pPr>
      <w:r w:rsidRPr="00EA12EB">
        <w:rPr>
          <w:sz w:val="28"/>
          <w:szCs w:val="28"/>
        </w:rPr>
        <w:t xml:space="preserve">                                                                ____________________________________</w:t>
      </w:r>
    </w:p>
    <w:p w:rsidR="00643529" w:rsidRPr="00EA12EB" w:rsidRDefault="00643529" w:rsidP="00643529">
      <w:pPr>
        <w:ind w:right="-483"/>
        <w:jc w:val="center"/>
        <w:rPr>
          <w:sz w:val="28"/>
          <w:szCs w:val="28"/>
        </w:rPr>
      </w:pPr>
      <w:r w:rsidRPr="00EA12EB">
        <w:rPr>
          <w:sz w:val="28"/>
          <w:szCs w:val="28"/>
        </w:rPr>
        <w:t xml:space="preserve">                                                                 _____________________________________</w:t>
      </w:r>
    </w:p>
    <w:p w:rsidR="00643529" w:rsidRPr="00EA12EB" w:rsidRDefault="00643529" w:rsidP="00643529">
      <w:pPr>
        <w:ind w:right="-483"/>
        <w:jc w:val="center"/>
        <w:rPr>
          <w:sz w:val="20"/>
          <w:szCs w:val="20"/>
        </w:rPr>
      </w:pPr>
      <w:r w:rsidRPr="00EA12EB">
        <w:rPr>
          <w:sz w:val="20"/>
          <w:szCs w:val="20"/>
        </w:rPr>
        <w:t xml:space="preserve">                                                                                                    (данные представителя заявителя)</w:t>
      </w:r>
    </w:p>
    <w:p w:rsidR="00643529" w:rsidRPr="00EA12EB" w:rsidRDefault="00643529" w:rsidP="00643529">
      <w:pPr>
        <w:ind w:right="-483"/>
        <w:jc w:val="right"/>
        <w:rPr>
          <w:sz w:val="28"/>
          <w:szCs w:val="28"/>
        </w:rPr>
      </w:pPr>
    </w:p>
    <w:p w:rsidR="00643529" w:rsidRPr="00EA12EB" w:rsidRDefault="00643529" w:rsidP="00643529">
      <w:pPr>
        <w:ind w:right="-483"/>
        <w:jc w:val="center"/>
        <w:rPr>
          <w:b/>
          <w:sz w:val="28"/>
          <w:szCs w:val="28"/>
        </w:rPr>
      </w:pPr>
      <w:r w:rsidRPr="00EA12EB">
        <w:rPr>
          <w:b/>
          <w:sz w:val="28"/>
          <w:szCs w:val="28"/>
        </w:rPr>
        <w:t xml:space="preserve">Заявление о предоставлении муниципальной услуги </w:t>
      </w:r>
    </w:p>
    <w:p w:rsidR="00643529" w:rsidRPr="00EA12EB" w:rsidRDefault="00643529" w:rsidP="00643529">
      <w:pPr>
        <w:ind w:right="-483"/>
        <w:jc w:val="right"/>
        <w:rPr>
          <w:sz w:val="28"/>
          <w:szCs w:val="28"/>
        </w:rPr>
      </w:pPr>
    </w:p>
    <w:p w:rsidR="00BF0A90" w:rsidRPr="00EA12EB" w:rsidRDefault="00643529" w:rsidP="00BF0A90">
      <w:pPr>
        <w:ind w:right="-1"/>
        <w:jc w:val="center"/>
        <w:rPr>
          <w:sz w:val="28"/>
          <w:szCs w:val="28"/>
        </w:rPr>
      </w:pPr>
      <w:r w:rsidRPr="00EA12EB">
        <w:rPr>
          <w:sz w:val="28"/>
          <w:szCs w:val="28"/>
        </w:rPr>
        <w:t>В рамках предоставления муниципальной услуги «</w:t>
      </w:r>
      <w:r w:rsidR="00BF0A90" w:rsidRPr="00EA12EB">
        <w:rPr>
          <w:sz w:val="28"/>
          <w:szCs w:val="28"/>
        </w:rPr>
        <w:t>Выдача разрешения на право организации розничного рынка</w:t>
      </w:r>
      <w:r w:rsidR="00B71454" w:rsidRPr="00EA12EB">
        <w:rPr>
          <w:sz w:val="28"/>
          <w:szCs w:val="28"/>
        </w:rPr>
        <w:t>»</w:t>
      </w:r>
      <w:r w:rsidRPr="00EA12EB">
        <w:rPr>
          <w:sz w:val="28"/>
          <w:szCs w:val="28"/>
        </w:rPr>
        <w:t xml:space="preserve"> прошу </w:t>
      </w:r>
      <w:r w:rsidR="00BF0A90" w:rsidRPr="00EA12EB">
        <w:rPr>
          <w:sz w:val="28"/>
          <w:szCs w:val="28"/>
        </w:rPr>
        <w:t xml:space="preserve">выдать </w:t>
      </w:r>
      <w:r w:rsidR="0026038B">
        <w:rPr>
          <w:sz w:val="28"/>
          <w:szCs w:val="28"/>
        </w:rPr>
        <w:t xml:space="preserve">(продлить, переоформить) </w:t>
      </w:r>
      <w:r w:rsidR="00BF0A90" w:rsidRPr="00EA12EB">
        <w:rPr>
          <w:sz w:val="28"/>
          <w:szCs w:val="28"/>
        </w:rPr>
        <w:t xml:space="preserve">разрешение на право организации розничного </w:t>
      </w:r>
      <w:r w:rsidR="0026038B">
        <w:rPr>
          <w:sz w:val="28"/>
          <w:szCs w:val="28"/>
        </w:rPr>
        <w:t>р</w:t>
      </w:r>
      <w:r w:rsidR="00BF0A90" w:rsidRPr="00EA12EB">
        <w:rPr>
          <w:sz w:val="28"/>
          <w:szCs w:val="28"/>
        </w:rPr>
        <w:t>ынка</w:t>
      </w:r>
      <w:r w:rsidR="0026038B">
        <w:rPr>
          <w:sz w:val="28"/>
          <w:szCs w:val="28"/>
        </w:rPr>
        <w:t xml:space="preserve"> ___________</w:t>
      </w:r>
      <w:r w:rsidRPr="00EA12EB">
        <w:rPr>
          <w:sz w:val="28"/>
          <w:szCs w:val="28"/>
        </w:rPr>
        <w:t>_____________________________________________________________</w:t>
      </w:r>
      <w:r w:rsidR="00BF0A90" w:rsidRPr="00EA12EB">
        <w:rPr>
          <w:sz w:val="28"/>
          <w:szCs w:val="28"/>
        </w:rPr>
        <w:t xml:space="preserve"> (полное наименование юридического лица)</w:t>
      </w:r>
    </w:p>
    <w:p w:rsidR="00BF0A90" w:rsidRPr="00EA12EB" w:rsidRDefault="00BF0A90" w:rsidP="005B439B">
      <w:pPr>
        <w:ind w:right="-1"/>
        <w:rPr>
          <w:sz w:val="28"/>
          <w:szCs w:val="28"/>
        </w:rPr>
      </w:pPr>
      <w:r w:rsidRPr="00EA12EB">
        <w:rPr>
          <w:sz w:val="28"/>
          <w:szCs w:val="28"/>
        </w:rPr>
        <w:t>Сокращенное наименование юридического лица: ________________________________________________________________________</w:t>
      </w:r>
    </w:p>
    <w:p w:rsidR="00BF0A90" w:rsidRPr="00EA12EB" w:rsidRDefault="00BF0A90" w:rsidP="00BF0A90">
      <w:pPr>
        <w:ind w:right="-1"/>
        <w:jc w:val="both"/>
        <w:rPr>
          <w:sz w:val="28"/>
          <w:szCs w:val="28"/>
        </w:rPr>
      </w:pPr>
      <w:r w:rsidRPr="00EA12EB">
        <w:rPr>
          <w:sz w:val="28"/>
          <w:szCs w:val="28"/>
        </w:rPr>
        <w:t xml:space="preserve">                                              (в том числе фирменное)</w:t>
      </w:r>
    </w:p>
    <w:p w:rsidR="00BF0A90" w:rsidRPr="00EA12EB" w:rsidRDefault="00BF0A90" w:rsidP="00BF0A90">
      <w:pPr>
        <w:ind w:right="-1"/>
        <w:jc w:val="both"/>
        <w:rPr>
          <w:sz w:val="28"/>
          <w:szCs w:val="28"/>
        </w:rPr>
      </w:pPr>
      <w:r w:rsidRPr="00EA12EB">
        <w:rPr>
          <w:sz w:val="28"/>
          <w:szCs w:val="28"/>
        </w:rPr>
        <w:t>Организационно-правовая форма юридического лица:</w:t>
      </w:r>
    </w:p>
    <w:p w:rsidR="00BF0A90" w:rsidRPr="00EA12EB" w:rsidRDefault="00BF0A90" w:rsidP="00BF0A90">
      <w:pPr>
        <w:ind w:right="-1"/>
        <w:jc w:val="both"/>
        <w:rPr>
          <w:sz w:val="28"/>
          <w:szCs w:val="28"/>
        </w:rPr>
      </w:pPr>
      <w:r w:rsidRPr="00EA12EB">
        <w:rPr>
          <w:sz w:val="28"/>
          <w:szCs w:val="28"/>
        </w:rPr>
        <w:t>____________________________________________________________________</w:t>
      </w:r>
      <w:r w:rsidR="005B439B" w:rsidRPr="00EA12EB">
        <w:rPr>
          <w:sz w:val="28"/>
          <w:szCs w:val="28"/>
        </w:rPr>
        <w:t>____</w:t>
      </w:r>
    </w:p>
    <w:p w:rsidR="00BF0A90" w:rsidRPr="00EA12EB" w:rsidRDefault="00BF0A90" w:rsidP="005B439B">
      <w:pPr>
        <w:ind w:right="-1"/>
        <w:rPr>
          <w:sz w:val="28"/>
          <w:szCs w:val="28"/>
        </w:rPr>
      </w:pPr>
      <w:r w:rsidRPr="00EA12EB">
        <w:rPr>
          <w:sz w:val="28"/>
          <w:szCs w:val="28"/>
        </w:rPr>
        <w:t>Адрес юридического лица: ___</w:t>
      </w:r>
      <w:r w:rsidR="005B439B" w:rsidRPr="00EA12EB">
        <w:rPr>
          <w:sz w:val="28"/>
          <w:szCs w:val="28"/>
        </w:rPr>
        <w:t>_____________________________</w:t>
      </w:r>
      <w:r w:rsidRPr="00EA12EB">
        <w:rPr>
          <w:sz w:val="28"/>
          <w:szCs w:val="28"/>
        </w:rPr>
        <w:t>________________________________________</w:t>
      </w:r>
    </w:p>
    <w:p w:rsidR="005B439B" w:rsidRPr="00EA12EB" w:rsidRDefault="00BF0A90" w:rsidP="00BF0A90">
      <w:pPr>
        <w:ind w:right="-1"/>
        <w:jc w:val="both"/>
        <w:rPr>
          <w:sz w:val="28"/>
          <w:szCs w:val="28"/>
        </w:rPr>
      </w:pPr>
      <w:r w:rsidRPr="00EA12EB">
        <w:rPr>
          <w:sz w:val="28"/>
          <w:szCs w:val="28"/>
        </w:rPr>
        <w:t xml:space="preserve">Место нахождения объекта (объектов) недвижимости </w:t>
      </w:r>
    </w:p>
    <w:p w:rsidR="00BF0A90" w:rsidRPr="00EA12EB" w:rsidRDefault="005B439B" w:rsidP="00BF0A90">
      <w:pPr>
        <w:ind w:right="-1"/>
        <w:jc w:val="both"/>
        <w:rPr>
          <w:sz w:val="28"/>
          <w:szCs w:val="28"/>
        </w:rPr>
      </w:pPr>
      <w:r w:rsidRPr="00EA12EB">
        <w:rPr>
          <w:sz w:val="28"/>
          <w:szCs w:val="28"/>
        </w:rPr>
        <w:t>_____________________________________________________</w:t>
      </w:r>
      <w:r w:rsidR="00BF0A90" w:rsidRPr="00EA12EB">
        <w:rPr>
          <w:sz w:val="28"/>
          <w:szCs w:val="28"/>
        </w:rPr>
        <w:t>___________________</w:t>
      </w:r>
    </w:p>
    <w:p w:rsidR="00BF0A90" w:rsidRPr="00EA12EB" w:rsidRDefault="00BF0A90" w:rsidP="00BF0A90">
      <w:pPr>
        <w:ind w:right="-1"/>
        <w:jc w:val="both"/>
        <w:rPr>
          <w:sz w:val="28"/>
          <w:szCs w:val="28"/>
        </w:rPr>
      </w:pPr>
      <w:r w:rsidRPr="00EA12EB">
        <w:rPr>
          <w:sz w:val="28"/>
          <w:szCs w:val="28"/>
        </w:rPr>
        <w:t>ОГРН: ______________________________________________________________</w:t>
      </w:r>
      <w:r w:rsidR="005B439B" w:rsidRPr="00EA12EB">
        <w:rPr>
          <w:sz w:val="28"/>
          <w:szCs w:val="28"/>
        </w:rPr>
        <w:t>____</w:t>
      </w:r>
    </w:p>
    <w:p w:rsidR="00BF0A90" w:rsidRPr="00EA12EB" w:rsidRDefault="00BF0A90" w:rsidP="00BF0A90">
      <w:pPr>
        <w:ind w:right="-1"/>
        <w:jc w:val="both"/>
        <w:rPr>
          <w:sz w:val="28"/>
          <w:szCs w:val="28"/>
        </w:rPr>
      </w:pPr>
      <w:r w:rsidRPr="00EA12EB">
        <w:rPr>
          <w:sz w:val="28"/>
          <w:szCs w:val="28"/>
        </w:rPr>
        <w:t>ИНН ________________________________________________________________</w:t>
      </w:r>
      <w:r w:rsidR="005B439B" w:rsidRPr="00EA12EB">
        <w:rPr>
          <w:sz w:val="28"/>
          <w:szCs w:val="28"/>
        </w:rPr>
        <w:t>___</w:t>
      </w:r>
    </w:p>
    <w:p w:rsidR="00BF0A90" w:rsidRPr="00EA12EB" w:rsidRDefault="00BF0A90" w:rsidP="00BF0A90">
      <w:pPr>
        <w:ind w:right="-1"/>
        <w:jc w:val="both"/>
        <w:rPr>
          <w:sz w:val="28"/>
          <w:szCs w:val="28"/>
        </w:rPr>
      </w:pPr>
      <w:r w:rsidRPr="00EA12EB">
        <w:rPr>
          <w:sz w:val="28"/>
          <w:szCs w:val="28"/>
        </w:rPr>
        <w:t>Свидетельство о внесении записи в Единый государственный реестр</w:t>
      </w:r>
    </w:p>
    <w:p w:rsidR="00BF0A90" w:rsidRPr="00EA12EB" w:rsidRDefault="00BF0A90" w:rsidP="00BF0A90">
      <w:pPr>
        <w:ind w:right="-1"/>
        <w:jc w:val="both"/>
        <w:rPr>
          <w:sz w:val="28"/>
          <w:szCs w:val="28"/>
        </w:rPr>
      </w:pPr>
      <w:r w:rsidRPr="00EA12EB">
        <w:rPr>
          <w:sz w:val="28"/>
          <w:szCs w:val="28"/>
        </w:rPr>
        <w:lastRenderedPageBreak/>
        <w:t>юридических лиц ____________________________________________________</w:t>
      </w:r>
      <w:r w:rsidR="005B439B" w:rsidRPr="00EA12EB">
        <w:rPr>
          <w:sz w:val="28"/>
          <w:szCs w:val="28"/>
        </w:rPr>
        <w:t>____</w:t>
      </w:r>
    </w:p>
    <w:p w:rsidR="00BF0A90" w:rsidRPr="00EA12EB" w:rsidRDefault="00BF0A90" w:rsidP="00BF0A90">
      <w:pPr>
        <w:ind w:right="-1"/>
        <w:jc w:val="both"/>
        <w:rPr>
          <w:sz w:val="28"/>
          <w:szCs w:val="28"/>
        </w:rPr>
      </w:pPr>
      <w:r w:rsidRPr="00EA12EB">
        <w:rPr>
          <w:sz w:val="28"/>
          <w:szCs w:val="28"/>
        </w:rPr>
        <w:t xml:space="preserve">                                 серия, номер</w:t>
      </w:r>
    </w:p>
    <w:p w:rsidR="0026038B" w:rsidRPr="00EA12EB" w:rsidRDefault="0026038B" w:rsidP="0026038B">
      <w:pPr>
        <w:ind w:right="-1"/>
        <w:rPr>
          <w:sz w:val="28"/>
          <w:szCs w:val="28"/>
        </w:rPr>
      </w:pPr>
      <w:r>
        <w:rPr>
          <w:sz w:val="28"/>
          <w:szCs w:val="28"/>
        </w:rPr>
        <w:t>На объекте</w:t>
      </w:r>
      <w:r w:rsidRPr="0026038B">
        <w:rPr>
          <w:sz w:val="28"/>
          <w:szCs w:val="28"/>
        </w:rPr>
        <w:t>:</w:t>
      </w:r>
      <w:r>
        <w:rPr>
          <w:sz w:val="28"/>
          <w:szCs w:val="28"/>
        </w:rPr>
        <w:t xml:space="preserve">        </w:t>
      </w:r>
      <w:r w:rsidRPr="00EA12EB">
        <w:rPr>
          <w:sz w:val="28"/>
          <w:szCs w:val="28"/>
        </w:rPr>
        <w:t xml:space="preserve"> ______________________________________________________________</w:t>
      </w:r>
    </w:p>
    <w:p w:rsidR="0026038B" w:rsidRDefault="0026038B" w:rsidP="0026038B">
      <w:pPr>
        <w:ind w:right="-1"/>
        <w:jc w:val="center"/>
        <w:rPr>
          <w:sz w:val="28"/>
          <w:szCs w:val="28"/>
        </w:rPr>
      </w:pPr>
      <w:r>
        <w:rPr>
          <w:sz w:val="28"/>
          <w:szCs w:val="28"/>
        </w:rPr>
        <w:t>(место расположения объекта или объектов недвижимости, где предполагается организовать рынок)</w:t>
      </w:r>
    </w:p>
    <w:p w:rsidR="0026038B" w:rsidRDefault="0026038B" w:rsidP="0026038B">
      <w:pPr>
        <w:ind w:right="-1"/>
        <w:jc w:val="both"/>
        <w:rPr>
          <w:sz w:val="28"/>
          <w:szCs w:val="28"/>
        </w:rPr>
      </w:pPr>
      <w:r>
        <w:rPr>
          <w:sz w:val="28"/>
          <w:szCs w:val="28"/>
        </w:rPr>
        <w:t xml:space="preserve"> </w:t>
      </w:r>
    </w:p>
    <w:p w:rsidR="0026038B" w:rsidRPr="00EA12EB" w:rsidRDefault="0026038B" w:rsidP="0026038B">
      <w:pPr>
        <w:ind w:right="-1"/>
        <w:rPr>
          <w:sz w:val="28"/>
          <w:szCs w:val="28"/>
        </w:rPr>
      </w:pPr>
      <w:r w:rsidRPr="00EA12EB">
        <w:rPr>
          <w:sz w:val="28"/>
          <w:szCs w:val="28"/>
        </w:rPr>
        <w:t>Тип рынка</w:t>
      </w:r>
      <w:r>
        <w:rPr>
          <w:sz w:val="28"/>
          <w:szCs w:val="28"/>
        </w:rPr>
        <w:t xml:space="preserve">, который предполагается организовать </w:t>
      </w:r>
      <w:r w:rsidRPr="00EA12EB">
        <w:rPr>
          <w:sz w:val="28"/>
          <w:szCs w:val="28"/>
        </w:rPr>
        <w:t xml:space="preserve"> ______________________________________________________________</w:t>
      </w:r>
    </w:p>
    <w:p w:rsidR="00BF0A90" w:rsidRPr="00EA12EB" w:rsidRDefault="00BF0A90" w:rsidP="00BF0A90">
      <w:pPr>
        <w:ind w:right="-1"/>
        <w:jc w:val="both"/>
        <w:rPr>
          <w:sz w:val="28"/>
          <w:szCs w:val="28"/>
        </w:rPr>
      </w:pPr>
      <w:r w:rsidRPr="00EA12EB">
        <w:rPr>
          <w:sz w:val="28"/>
          <w:szCs w:val="28"/>
        </w:rPr>
        <w:t>Дата подачи заявления ______________________________________________</w:t>
      </w:r>
      <w:r w:rsidR="005B439B" w:rsidRPr="00EA12EB">
        <w:rPr>
          <w:sz w:val="28"/>
          <w:szCs w:val="28"/>
        </w:rPr>
        <w:t>______</w:t>
      </w:r>
    </w:p>
    <w:p w:rsidR="00BF0A90" w:rsidRPr="00EA12EB" w:rsidRDefault="00BF0A90" w:rsidP="00BF0A90">
      <w:pPr>
        <w:ind w:right="-1"/>
        <w:jc w:val="both"/>
        <w:rPr>
          <w:sz w:val="28"/>
          <w:szCs w:val="28"/>
        </w:rPr>
      </w:pPr>
    </w:p>
    <w:p w:rsidR="00BF0A90" w:rsidRPr="00EA12EB" w:rsidRDefault="00BF0A90" w:rsidP="00BF0A90">
      <w:pPr>
        <w:ind w:right="-1"/>
        <w:jc w:val="both"/>
        <w:rPr>
          <w:sz w:val="28"/>
          <w:szCs w:val="28"/>
        </w:rPr>
      </w:pPr>
      <w:r w:rsidRPr="00EA12EB">
        <w:rPr>
          <w:sz w:val="28"/>
          <w:szCs w:val="28"/>
        </w:rPr>
        <w:t>Подпись заявителя  _______ ___________________</w:t>
      </w:r>
      <w:r w:rsidR="005B439B" w:rsidRPr="00EA12EB">
        <w:rPr>
          <w:sz w:val="28"/>
          <w:szCs w:val="28"/>
        </w:rPr>
        <w:t>______</w:t>
      </w:r>
      <w:r w:rsidRPr="00EA12EB">
        <w:rPr>
          <w:sz w:val="28"/>
          <w:szCs w:val="28"/>
        </w:rPr>
        <w:t>______________________</w:t>
      </w:r>
    </w:p>
    <w:p w:rsidR="00BF0A90" w:rsidRPr="00EA12EB" w:rsidRDefault="00BF0A90" w:rsidP="00BF0A90">
      <w:pPr>
        <w:ind w:right="-1"/>
        <w:jc w:val="both"/>
        <w:rPr>
          <w:sz w:val="28"/>
          <w:szCs w:val="28"/>
        </w:rPr>
      </w:pPr>
      <w:r w:rsidRPr="00EA12EB">
        <w:rPr>
          <w:sz w:val="28"/>
          <w:szCs w:val="28"/>
        </w:rPr>
        <w:t xml:space="preserve">                                           Ф.И.О.</w:t>
      </w:r>
    </w:p>
    <w:p w:rsidR="00BF0A90" w:rsidRPr="00EA12EB" w:rsidRDefault="00BF0A90" w:rsidP="00BF0A90">
      <w:pPr>
        <w:ind w:right="-1"/>
        <w:jc w:val="both"/>
        <w:rPr>
          <w:sz w:val="28"/>
          <w:szCs w:val="28"/>
        </w:rPr>
      </w:pPr>
      <w:r w:rsidRPr="00EA12EB">
        <w:rPr>
          <w:sz w:val="28"/>
          <w:szCs w:val="28"/>
        </w:rPr>
        <w:t>М.П.</w:t>
      </w:r>
    </w:p>
    <w:p w:rsidR="00BF0A90" w:rsidRPr="00EA12EB" w:rsidRDefault="00BF0A90" w:rsidP="00BF0A90">
      <w:pPr>
        <w:ind w:right="-1"/>
        <w:jc w:val="both"/>
        <w:rPr>
          <w:sz w:val="28"/>
          <w:szCs w:val="28"/>
        </w:rPr>
      </w:pPr>
    </w:p>
    <w:p w:rsidR="00BF0A90" w:rsidRPr="00EA12EB" w:rsidRDefault="00BF0A90" w:rsidP="00BF0A90">
      <w:pPr>
        <w:ind w:right="-1"/>
        <w:jc w:val="both"/>
        <w:rPr>
          <w:sz w:val="28"/>
          <w:szCs w:val="28"/>
        </w:rPr>
      </w:pPr>
      <w:r w:rsidRPr="00EA12EB">
        <w:rPr>
          <w:sz w:val="28"/>
          <w:szCs w:val="28"/>
        </w:rPr>
        <w:t>К заявлению прилагаются:</w:t>
      </w:r>
    </w:p>
    <w:p w:rsidR="00BF0A90" w:rsidRPr="00EA12EB" w:rsidRDefault="00BF0A90" w:rsidP="00BF0A90">
      <w:pPr>
        <w:ind w:right="-1"/>
        <w:jc w:val="both"/>
        <w:rPr>
          <w:sz w:val="28"/>
          <w:szCs w:val="28"/>
        </w:rPr>
      </w:pPr>
      <w:r w:rsidRPr="00EA12EB">
        <w:rPr>
          <w:sz w:val="28"/>
          <w:szCs w:val="28"/>
        </w:rPr>
        <w:t>1. Копии учредительных документов (оригиналы учредительных документов в</w:t>
      </w:r>
    </w:p>
    <w:p w:rsidR="00BF0A90" w:rsidRPr="00EA12EB" w:rsidRDefault="00BF0A90" w:rsidP="00BF0A90">
      <w:pPr>
        <w:ind w:right="-1"/>
        <w:jc w:val="both"/>
        <w:rPr>
          <w:sz w:val="28"/>
          <w:szCs w:val="28"/>
        </w:rPr>
      </w:pPr>
      <w:r w:rsidRPr="00EA12EB">
        <w:rPr>
          <w:sz w:val="28"/>
          <w:szCs w:val="28"/>
        </w:rPr>
        <w:t>случае, если верность копий не удостоверена нотариально);</w:t>
      </w:r>
    </w:p>
    <w:p w:rsidR="00BF0A90" w:rsidRPr="00EA12EB" w:rsidRDefault="00BF0A90" w:rsidP="00BF0A90">
      <w:pPr>
        <w:ind w:right="-1"/>
        <w:jc w:val="both"/>
        <w:rPr>
          <w:sz w:val="28"/>
          <w:szCs w:val="28"/>
        </w:rPr>
      </w:pPr>
      <w:r w:rsidRPr="00EA12EB">
        <w:rPr>
          <w:sz w:val="28"/>
          <w:szCs w:val="28"/>
        </w:rPr>
        <w:t>2. Выписка из Единого государственного реестра юридических лиц или ее</w:t>
      </w:r>
    </w:p>
    <w:p w:rsidR="00BF0A90" w:rsidRPr="00EA12EB" w:rsidRDefault="00BF0A90" w:rsidP="00BF0A90">
      <w:pPr>
        <w:ind w:right="-1"/>
        <w:jc w:val="both"/>
        <w:rPr>
          <w:sz w:val="28"/>
          <w:szCs w:val="28"/>
        </w:rPr>
      </w:pPr>
      <w:r w:rsidRPr="00EA12EB">
        <w:rPr>
          <w:sz w:val="28"/>
          <w:szCs w:val="28"/>
        </w:rPr>
        <w:t>нотариально удостоверенная копия (в случае предоставления документа</w:t>
      </w:r>
    </w:p>
    <w:p w:rsidR="00BF0A90" w:rsidRPr="00EA12EB" w:rsidRDefault="00BF0A90" w:rsidP="00BF0A90">
      <w:pPr>
        <w:ind w:right="-1"/>
        <w:jc w:val="both"/>
        <w:rPr>
          <w:sz w:val="28"/>
          <w:szCs w:val="28"/>
        </w:rPr>
      </w:pPr>
      <w:r w:rsidRPr="00EA12EB">
        <w:rPr>
          <w:sz w:val="28"/>
          <w:szCs w:val="28"/>
        </w:rPr>
        <w:t>заявителем самостоятельно);</w:t>
      </w:r>
    </w:p>
    <w:p w:rsidR="00BF0A90" w:rsidRPr="00EA12EB" w:rsidRDefault="00BF0A90" w:rsidP="00BF0A90">
      <w:pPr>
        <w:ind w:right="-1"/>
        <w:jc w:val="both"/>
        <w:rPr>
          <w:sz w:val="28"/>
          <w:szCs w:val="28"/>
        </w:rPr>
      </w:pPr>
      <w:r w:rsidRPr="00EA12EB">
        <w:rPr>
          <w:sz w:val="28"/>
          <w:szCs w:val="28"/>
        </w:rPr>
        <w:t>3. Нотариально удостоверенная копия документа, подтверждающего право на</w:t>
      </w:r>
    </w:p>
    <w:p w:rsidR="00BF0A90" w:rsidRPr="00EA12EB" w:rsidRDefault="00BF0A90" w:rsidP="00BF0A90">
      <w:pPr>
        <w:ind w:right="-1"/>
        <w:jc w:val="both"/>
        <w:rPr>
          <w:sz w:val="28"/>
          <w:szCs w:val="28"/>
        </w:rPr>
      </w:pPr>
      <w:r w:rsidRPr="00EA12EB">
        <w:rPr>
          <w:sz w:val="28"/>
          <w:szCs w:val="28"/>
        </w:rPr>
        <w:t>объект или объекты недвижимости, расположенные на территории, в пределах</w:t>
      </w:r>
    </w:p>
    <w:p w:rsidR="00BF0A90" w:rsidRPr="00EA12EB" w:rsidRDefault="00BF0A90" w:rsidP="00BF0A90">
      <w:pPr>
        <w:ind w:right="-1"/>
        <w:jc w:val="both"/>
        <w:rPr>
          <w:sz w:val="28"/>
          <w:szCs w:val="28"/>
        </w:rPr>
      </w:pPr>
      <w:r w:rsidRPr="00EA12EB">
        <w:rPr>
          <w:sz w:val="28"/>
          <w:szCs w:val="28"/>
        </w:rPr>
        <w:t>которой предполагается организовать рынок (в случае предоставления</w:t>
      </w:r>
    </w:p>
    <w:p w:rsidR="00BF0A90" w:rsidRPr="00EA12EB" w:rsidRDefault="00BF0A90" w:rsidP="00BF0A90">
      <w:pPr>
        <w:ind w:right="-1"/>
        <w:jc w:val="both"/>
        <w:rPr>
          <w:sz w:val="28"/>
          <w:szCs w:val="28"/>
        </w:rPr>
      </w:pPr>
      <w:r w:rsidRPr="00EA12EB">
        <w:rPr>
          <w:sz w:val="28"/>
          <w:szCs w:val="28"/>
        </w:rPr>
        <w:t>документа заявителем самостоятельно).</w:t>
      </w:r>
    </w:p>
    <w:p w:rsidR="00643529" w:rsidRPr="00EA12EB" w:rsidRDefault="000327BE" w:rsidP="00FB6282">
      <w:pPr>
        <w:ind w:right="-1"/>
        <w:jc w:val="center"/>
        <w:rPr>
          <w:sz w:val="20"/>
          <w:szCs w:val="20"/>
        </w:rPr>
      </w:pPr>
      <w:r w:rsidRPr="00EA12EB">
        <w:rPr>
          <w:sz w:val="20"/>
          <w:szCs w:val="20"/>
        </w:rPr>
        <w:t xml:space="preserve">                              </w:t>
      </w:r>
    </w:p>
    <w:p w:rsidR="00643529" w:rsidRPr="00EA12EB" w:rsidRDefault="00643529" w:rsidP="00643529">
      <w:pPr>
        <w:ind w:right="-483"/>
        <w:jc w:val="right"/>
        <w:rPr>
          <w:sz w:val="20"/>
          <w:szCs w:val="20"/>
        </w:rPr>
      </w:pPr>
    </w:p>
    <w:p w:rsidR="00FB6282" w:rsidRPr="00EA12EB" w:rsidRDefault="00FB6282" w:rsidP="00643529">
      <w:pPr>
        <w:ind w:right="-483"/>
        <w:rPr>
          <w:sz w:val="28"/>
          <w:szCs w:val="28"/>
        </w:rPr>
      </w:pPr>
      <w:r w:rsidRPr="00EA12EB">
        <w:rPr>
          <w:sz w:val="28"/>
          <w:szCs w:val="28"/>
        </w:rPr>
        <w:t>Результат предоставления муниципальной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6"/>
        <w:gridCol w:w="2045"/>
      </w:tblGrid>
      <w:tr w:rsidR="00FB6282" w:rsidRPr="00EA12EB" w:rsidTr="0026038B">
        <w:trPr>
          <w:trHeight w:val="899"/>
        </w:trPr>
        <w:tc>
          <w:tcPr>
            <w:tcW w:w="8376" w:type="dxa"/>
            <w:shd w:val="clear" w:color="auto" w:fill="auto"/>
          </w:tcPr>
          <w:p w:rsidR="00FB6282" w:rsidRPr="00EA12EB" w:rsidRDefault="00FB6282" w:rsidP="00FB6282">
            <w:r w:rsidRPr="00EA12EB">
              <w:t xml:space="preserve">Выдать на бумажном носителе при личном обращении в </w:t>
            </w:r>
            <w:r w:rsidR="005B439B" w:rsidRPr="00EA12EB">
              <w:t xml:space="preserve">Администрацию, </w:t>
            </w:r>
            <w:r w:rsidRPr="00EA12EB">
              <w:t>расположенн</w:t>
            </w:r>
            <w:r w:rsidR="005B439B" w:rsidRPr="00EA12EB">
              <w:t>ую</w:t>
            </w:r>
            <w:r w:rsidRPr="00EA12EB">
              <w:t xml:space="preserve"> по адресу: __________________________________</w:t>
            </w:r>
            <w:r w:rsidR="00F409DD" w:rsidRPr="00EA12EB">
              <w:t>_____________________</w:t>
            </w:r>
          </w:p>
          <w:p w:rsidR="00FB6282" w:rsidRPr="00EA12EB" w:rsidRDefault="00FB6282" w:rsidP="00FB6282"/>
        </w:tc>
        <w:tc>
          <w:tcPr>
            <w:tcW w:w="2045" w:type="dxa"/>
            <w:shd w:val="clear" w:color="auto" w:fill="auto"/>
          </w:tcPr>
          <w:p w:rsidR="00FB6282" w:rsidRPr="00EA12EB" w:rsidRDefault="00FB6282" w:rsidP="00FB6282"/>
        </w:tc>
      </w:tr>
      <w:tr w:rsidR="00FB6282" w:rsidRPr="00EA12EB" w:rsidTr="000612C5">
        <w:tc>
          <w:tcPr>
            <w:tcW w:w="8376" w:type="dxa"/>
            <w:shd w:val="clear" w:color="auto" w:fill="auto"/>
          </w:tcPr>
          <w:p w:rsidR="00FB6282" w:rsidRPr="00EA12EB" w:rsidRDefault="00F409DD" w:rsidP="00FB6282">
            <w:r w:rsidRPr="00EA12EB">
              <w:t>Направить на бумажном носителе на почтовый адрес: ____________________________________________________________________</w:t>
            </w:r>
          </w:p>
          <w:p w:rsidR="00F409DD" w:rsidRPr="00EA12EB" w:rsidRDefault="00F409DD" w:rsidP="00FB6282"/>
        </w:tc>
        <w:tc>
          <w:tcPr>
            <w:tcW w:w="2045" w:type="dxa"/>
            <w:shd w:val="clear" w:color="auto" w:fill="auto"/>
          </w:tcPr>
          <w:p w:rsidR="00FB6282" w:rsidRPr="00EA12EB" w:rsidRDefault="00FB6282" w:rsidP="00FB6282"/>
        </w:tc>
      </w:tr>
      <w:tr w:rsidR="00F409DD" w:rsidRPr="00EA12EB" w:rsidTr="000612C5">
        <w:tc>
          <w:tcPr>
            <w:tcW w:w="8376" w:type="dxa"/>
            <w:shd w:val="clear" w:color="auto" w:fill="auto"/>
          </w:tcPr>
          <w:p w:rsidR="00F409DD" w:rsidRPr="00EA12EB" w:rsidRDefault="00F409DD" w:rsidP="000612C5">
            <w:r w:rsidRPr="00EA12EB">
              <w:t>Направить в форме электронного документа  на адрес электронной почты: ____________________________________________________________________</w:t>
            </w:r>
          </w:p>
          <w:p w:rsidR="00F409DD" w:rsidRPr="00EA12EB" w:rsidRDefault="00F409DD" w:rsidP="000612C5"/>
        </w:tc>
        <w:tc>
          <w:tcPr>
            <w:tcW w:w="2045" w:type="dxa"/>
            <w:shd w:val="clear" w:color="auto" w:fill="auto"/>
          </w:tcPr>
          <w:p w:rsidR="00F409DD" w:rsidRPr="00EA12EB" w:rsidRDefault="00F409DD" w:rsidP="000612C5"/>
        </w:tc>
      </w:tr>
      <w:tr w:rsidR="00F409DD" w:rsidRPr="00EA12EB" w:rsidTr="000612C5">
        <w:tc>
          <w:tcPr>
            <w:tcW w:w="10421" w:type="dxa"/>
            <w:gridSpan w:val="2"/>
            <w:shd w:val="clear" w:color="auto" w:fill="auto"/>
          </w:tcPr>
          <w:p w:rsidR="00F409DD" w:rsidRPr="00EA12EB" w:rsidRDefault="00F409DD" w:rsidP="000612C5">
            <w:pPr>
              <w:jc w:val="center"/>
            </w:pPr>
            <w:r w:rsidRPr="00EA12EB">
              <w:t>Указывается один из перечисленных способов</w:t>
            </w:r>
          </w:p>
        </w:tc>
      </w:tr>
    </w:tbl>
    <w:p w:rsidR="00643529" w:rsidRPr="00EA12EB" w:rsidRDefault="00643529" w:rsidP="00643529">
      <w:pPr>
        <w:ind w:right="-483"/>
        <w:rPr>
          <w:sz w:val="28"/>
          <w:szCs w:val="28"/>
        </w:rPr>
      </w:pPr>
      <w:r w:rsidRPr="00EA12EB">
        <w:rPr>
          <w:sz w:val="28"/>
          <w:szCs w:val="28"/>
        </w:rPr>
        <w:t>_____________________</w:t>
      </w:r>
      <w:r w:rsidR="00F409DD" w:rsidRPr="00EA12EB">
        <w:rPr>
          <w:sz w:val="28"/>
          <w:szCs w:val="28"/>
        </w:rPr>
        <w:t xml:space="preserve">             __________________________________</w:t>
      </w:r>
    </w:p>
    <w:p w:rsidR="00643529" w:rsidRPr="00EA12EB" w:rsidRDefault="00F409DD" w:rsidP="00643529">
      <w:pPr>
        <w:ind w:right="-483"/>
      </w:pPr>
      <w:r w:rsidRPr="00EA12EB">
        <w:t xml:space="preserve">   (подпись заявителя)                         (фамилия, имя, отчество</w:t>
      </w:r>
    </w:p>
    <w:p w:rsidR="00F409DD" w:rsidRPr="00EA12EB" w:rsidRDefault="00F409DD" w:rsidP="00643529">
      <w:pPr>
        <w:ind w:right="-483"/>
      </w:pPr>
      <w:r w:rsidRPr="00EA12EB">
        <w:t xml:space="preserve">                                                               (последнее – при наличии)</w:t>
      </w:r>
    </w:p>
    <w:p w:rsidR="00643529" w:rsidRPr="00EA12EB" w:rsidRDefault="00643529" w:rsidP="00643529">
      <w:pPr>
        <w:ind w:right="-483"/>
        <w:rPr>
          <w:sz w:val="28"/>
          <w:szCs w:val="28"/>
        </w:rPr>
      </w:pPr>
      <w:r w:rsidRPr="00EA12EB">
        <w:rPr>
          <w:sz w:val="28"/>
          <w:szCs w:val="28"/>
        </w:rPr>
        <w:t>Дата__________________________</w:t>
      </w:r>
    </w:p>
    <w:p w:rsidR="00643529" w:rsidRPr="00EA12EB" w:rsidRDefault="00643529" w:rsidP="00643529">
      <w:pPr>
        <w:ind w:right="-483"/>
        <w:jc w:val="both"/>
        <w:rPr>
          <w:sz w:val="28"/>
          <w:szCs w:val="28"/>
        </w:rPr>
      </w:pPr>
    </w:p>
    <w:p w:rsidR="00CC4962" w:rsidRPr="00EA12EB" w:rsidRDefault="00CC4962" w:rsidP="00CC4962">
      <w:pPr>
        <w:rPr>
          <w:sz w:val="28"/>
          <w:szCs w:val="28"/>
        </w:rPr>
      </w:pPr>
      <w:r w:rsidRPr="00EA12EB">
        <w:rPr>
          <w:sz w:val="28"/>
          <w:szCs w:val="28"/>
        </w:rPr>
        <w:t xml:space="preserve">Начальник отдела </w:t>
      </w:r>
    </w:p>
    <w:p w:rsidR="00CC4962" w:rsidRPr="00EA12EB" w:rsidRDefault="00CC4962" w:rsidP="00CC4962">
      <w:pPr>
        <w:rPr>
          <w:sz w:val="28"/>
          <w:szCs w:val="28"/>
        </w:rPr>
      </w:pPr>
      <w:r w:rsidRPr="00EA12EB">
        <w:rPr>
          <w:sz w:val="28"/>
          <w:szCs w:val="28"/>
        </w:rPr>
        <w:t>экономического развития и торговли</w:t>
      </w:r>
    </w:p>
    <w:p w:rsidR="005809CC" w:rsidRPr="00EA12EB" w:rsidRDefault="00CC4962" w:rsidP="005B439B">
      <w:pPr>
        <w:widowControl w:val="0"/>
        <w:autoSpaceDE w:val="0"/>
        <w:autoSpaceDN w:val="0"/>
        <w:adjustRightInd w:val="0"/>
        <w:rPr>
          <w:sz w:val="28"/>
          <w:szCs w:val="28"/>
        </w:rPr>
      </w:pPr>
      <w:r w:rsidRPr="00EA12EB">
        <w:rPr>
          <w:sz w:val="28"/>
          <w:szCs w:val="28"/>
        </w:rPr>
        <w:t>администрации МО «Красногвардейский район»                                   Р.Н. Хуратов</w:t>
      </w:r>
    </w:p>
    <w:p w:rsidR="00B062C2" w:rsidRPr="00EA12EB" w:rsidRDefault="00B062C2" w:rsidP="00B062C2">
      <w:pPr>
        <w:widowControl w:val="0"/>
        <w:autoSpaceDE w:val="0"/>
        <w:autoSpaceDN w:val="0"/>
        <w:adjustRightInd w:val="0"/>
        <w:ind w:firstLine="720"/>
        <w:jc w:val="right"/>
      </w:pPr>
      <w:r w:rsidRPr="00EA12EB">
        <w:lastRenderedPageBreak/>
        <w:t>Приложение №</w:t>
      </w:r>
      <w:r w:rsidR="00CC4962" w:rsidRPr="00EA12EB">
        <w:t>3</w:t>
      </w:r>
    </w:p>
    <w:p w:rsidR="00B062C2" w:rsidRPr="00EA12EB" w:rsidRDefault="00B062C2" w:rsidP="00B062C2">
      <w:pPr>
        <w:widowControl w:val="0"/>
        <w:autoSpaceDE w:val="0"/>
        <w:autoSpaceDN w:val="0"/>
        <w:adjustRightInd w:val="0"/>
        <w:ind w:firstLine="720"/>
        <w:jc w:val="right"/>
      </w:pPr>
      <w:r w:rsidRPr="00EA12EB">
        <w:t xml:space="preserve">к Административному регламенту </w:t>
      </w:r>
    </w:p>
    <w:p w:rsidR="00B062C2" w:rsidRPr="00EA12EB" w:rsidRDefault="00B062C2" w:rsidP="00B062C2">
      <w:pPr>
        <w:widowControl w:val="0"/>
        <w:autoSpaceDE w:val="0"/>
        <w:autoSpaceDN w:val="0"/>
        <w:adjustRightInd w:val="0"/>
        <w:ind w:firstLine="720"/>
        <w:jc w:val="right"/>
      </w:pPr>
      <w:r w:rsidRPr="00EA12EB">
        <w:t>по предоставлению муниципальной услуги</w:t>
      </w:r>
    </w:p>
    <w:p w:rsidR="00B062C2" w:rsidRPr="00EA12EB" w:rsidRDefault="00B062C2" w:rsidP="009F4E5E">
      <w:pPr>
        <w:ind w:right="-483"/>
        <w:jc w:val="both"/>
        <w:rPr>
          <w:sz w:val="28"/>
          <w:szCs w:val="28"/>
        </w:rPr>
      </w:pPr>
    </w:p>
    <w:p w:rsidR="00B062C2" w:rsidRPr="00EA12EB" w:rsidRDefault="00B062C2" w:rsidP="00550EB9">
      <w:pPr>
        <w:ind w:right="-483"/>
        <w:jc w:val="center"/>
        <w:rPr>
          <w:b/>
          <w:sz w:val="28"/>
          <w:szCs w:val="28"/>
        </w:rPr>
      </w:pPr>
      <w:r w:rsidRPr="00EA12EB">
        <w:rPr>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062C2" w:rsidRPr="00EA12EB" w:rsidRDefault="00B062C2" w:rsidP="009F4E5E">
      <w:pPr>
        <w:ind w:right="-483"/>
        <w:jc w:val="both"/>
        <w:rPr>
          <w:sz w:val="28"/>
          <w:szCs w:val="28"/>
        </w:rPr>
      </w:pPr>
    </w:p>
    <w:p w:rsidR="00B062C2" w:rsidRPr="00EA12EB" w:rsidRDefault="00550EB9" w:rsidP="00550EB9">
      <w:pPr>
        <w:ind w:right="-483"/>
        <w:jc w:val="center"/>
        <w:rPr>
          <w:sz w:val="28"/>
          <w:szCs w:val="28"/>
        </w:rPr>
      </w:pPr>
      <w:r w:rsidRPr="00EA12EB">
        <w:rPr>
          <w:sz w:val="28"/>
          <w:szCs w:val="28"/>
        </w:rPr>
        <w:t xml:space="preserve">      </w:t>
      </w:r>
      <w:r w:rsidR="00B062C2" w:rsidRPr="00EA12EB">
        <w:rPr>
          <w:sz w:val="28"/>
          <w:szCs w:val="28"/>
        </w:rPr>
        <w:t>Кому:</w:t>
      </w:r>
    </w:p>
    <w:p w:rsidR="00B062C2" w:rsidRPr="00EA12EB" w:rsidRDefault="00550EB9" w:rsidP="00550EB9">
      <w:pPr>
        <w:ind w:right="-483"/>
        <w:jc w:val="center"/>
        <w:rPr>
          <w:sz w:val="28"/>
          <w:szCs w:val="28"/>
        </w:rPr>
      </w:pPr>
      <w:r w:rsidRPr="00EA12EB">
        <w:rPr>
          <w:sz w:val="28"/>
          <w:szCs w:val="28"/>
        </w:rPr>
        <w:t xml:space="preserve">                                                               _______</w:t>
      </w:r>
      <w:r w:rsidR="00B062C2" w:rsidRPr="00EA12EB">
        <w:rPr>
          <w:sz w:val="28"/>
          <w:szCs w:val="28"/>
        </w:rPr>
        <w:t>_____________________________</w:t>
      </w:r>
    </w:p>
    <w:p w:rsidR="00B062C2" w:rsidRPr="00EA12EB" w:rsidRDefault="00550EB9" w:rsidP="00550EB9">
      <w:pPr>
        <w:ind w:right="-483"/>
        <w:jc w:val="center"/>
        <w:rPr>
          <w:sz w:val="28"/>
          <w:szCs w:val="28"/>
        </w:rPr>
      </w:pPr>
      <w:r w:rsidRPr="00EA12EB">
        <w:rPr>
          <w:sz w:val="28"/>
          <w:szCs w:val="28"/>
        </w:rPr>
        <w:t xml:space="preserve">                                                              _________</w:t>
      </w:r>
      <w:r w:rsidR="00B062C2" w:rsidRPr="00EA12EB">
        <w:rPr>
          <w:sz w:val="28"/>
          <w:szCs w:val="28"/>
        </w:rPr>
        <w:t>___________________________</w:t>
      </w:r>
    </w:p>
    <w:p w:rsidR="00B062C2" w:rsidRPr="00EA12EB" w:rsidRDefault="00550EB9" w:rsidP="00550EB9">
      <w:pPr>
        <w:ind w:right="-483"/>
        <w:jc w:val="center"/>
        <w:rPr>
          <w:sz w:val="20"/>
          <w:szCs w:val="20"/>
        </w:rPr>
      </w:pPr>
      <w:r w:rsidRPr="00EA12EB">
        <w:rPr>
          <w:sz w:val="20"/>
          <w:szCs w:val="20"/>
        </w:rPr>
        <w:t xml:space="preserve">                                                                   </w:t>
      </w:r>
      <w:r w:rsidR="00B062C2" w:rsidRPr="00EA12EB">
        <w:rPr>
          <w:sz w:val="20"/>
          <w:szCs w:val="20"/>
        </w:rPr>
        <w:t xml:space="preserve">(наименование </w:t>
      </w:r>
      <w:r w:rsidRPr="00EA12EB">
        <w:rPr>
          <w:sz w:val="20"/>
          <w:szCs w:val="20"/>
        </w:rPr>
        <w:t>уполномоченного органа</w:t>
      </w:r>
      <w:r w:rsidR="00CD1DE0" w:rsidRPr="00EA12EB">
        <w:rPr>
          <w:sz w:val="20"/>
          <w:szCs w:val="20"/>
        </w:rPr>
        <w:t>)</w:t>
      </w:r>
    </w:p>
    <w:p w:rsidR="00CD1DE0" w:rsidRPr="00EA12EB" w:rsidRDefault="00550EB9" w:rsidP="00550EB9">
      <w:pPr>
        <w:ind w:right="-483"/>
        <w:jc w:val="center"/>
        <w:rPr>
          <w:sz w:val="28"/>
          <w:szCs w:val="28"/>
        </w:rPr>
      </w:pPr>
      <w:r w:rsidRPr="00EA12EB">
        <w:rPr>
          <w:sz w:val="28"/>
          <w:szCs w:val="28"/>
        </w:rPr>
        <w:t xml:space="preserve">         </w:t>
      </w:r>
      <w:r w:rsidR="00CD1DE0" w:rsidRPr="00EA12EB">
        <w:rPr>
          <w:sz w:val="28"/>
          <w:szCs w:val="28"/>
        </w:rPr>
        <w:t>От кого:</w:t>
      </w:r>
    </w:p>
    <w:p w:rsidR="00CD1DE0" w:rsidRPr="00EA12EB" w:rsidRDefault="00550EB9" w:rsidP="00550EB9">
      <w:pPr>
        <w:ind w:right="-483"/>
        <w:jc w:val="center"/>
        <w:rPr>
          <w:sz w:val="28"/>
          <w:szCs w:val="28"/>
        </w:rPr>
      </w:pPr>
      <w:r w:rsidRPr="00EA12EB">
        <w:rPr>
          <w:sz w:val="28"/>
          <w:szCs w:val="28"/>
        </w:rPr>
        <w:t xml:space="preserve">                                                              ______</w:t>
      </w:r>
      <w:r w:rsidR="00CD1DE0" w:rsidRPr="00EA12EB">
        <w:rPr>
          <w:sz w:val="28"/>
          <w:szCs w:val="28"/>
        </w:rPr>
        <w:t>_____________________________</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(полное наименование, ИНН)</w:t>
      </w:r>
    </w:p>
    <w:p w:rsidR="00CD1DE0" w:rsidRPr="00EA12EB" w:rsidRDefault="00550EB9" w:rsidP="00550EB9">
      <w:pPr>
        <w:ind w:right="-483"/>
        <w:jc w:val="center"/>
        <w:rPr>
          <w:sz w:val="28"/>
          <w:szCs w:val="28"/>
        </w:rPr>
      </w:pPr>
      <w:r w:rsidRPr="00EA12EB">
        <w:rPr>
          <w:sz w:val="28"/>
          <w:szCs w:val="28"/>
        </w:rPr>
        <w:t xml:space="preserve">                                                              _______</w:t>
      </w:r>
      <w:r w:rsidR="00CD1DE0" w:rsidRPr="00EA12EB">
        <w:rPr>
          <w:sz w:val="28"/>
          <w:szCs w:val="28"/>
        </w:rPr>
        <w:t>_____________________________</w:t>
      </w:r>
    </w:p>
    <w:p w:rsidR="00CD1DE0" w:rsidRPr="00EA12EB" w:rsidRDefault="00550EB9" w:rsidP="00550EB9">
      <w:pPr>
        <w:ind w:right="-483"/>
        <w:jc w:val="center"/>
        <w:rPr>
          <w:sz w:val="28"/>
          <w:szCs w:val="28"/>
        </w:rPr>
      </w:pPr>
      <w:r w:rsidRPr="00EA12EB">
        <w:rPr>
          <w:sz w:val="28"/>
          <w:szCs w:val="28"/>
        </w:rPr>
        <w:t xml:space="preserve">                                                               _______</w:t>
      </w:r>
      <w:r w:rsidR="00CD1DE0" w:rsidRPr="00EA12EB">
        <w:rPr>
          <w:sz w:val="28"/>
          <w:szCs w:val="28"/>
        </w:rPr>
        <w:t>_____________________________</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(контактный телефон, электронная почта,</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почтовый адрес)</w:t>
      </w:r>
    </w:p>
    <w:p w:rsidR="00CD1DE0" w:rsidRPr="00EA12EB" w:rsidRDefault="00550EB9" w:rsidP="00550EB9">
      <w:pPr>
        <w:ind w:right="-483"/>
        <w:jc w:val="center"/>
        <w:rPr>
          <w:sz w:val="28"/>
          <w:szCs w:val="28"/>
        </w:rPr>
      </w:pPr>
      <w:r w:rsidRPr="00EA12EB">
        <w:rPr>
          <w:sz w:val="28"/>
          <w:szCs w:val="28"/>
        </w:rPr>
        <w:t xml:space="preserve">                                                             ______</w:t>
      </w:r>
      <w:r w:rsidR="00CD1DE0" w:rsidRPr="00EA12EB">
        <w:rPr>
          <w:sz w:val="28"/>
          <w:szCs w:val="28"/>
        </w:rPr>
        <w:t>______________________________</w:t>
      </w:r>
    </w:p>
    <w:p w:rsidR="00CD1DE0" w:rsidRPr="00EA12EB" w:rsidRDefault="00550EB9" w:rsidP="00550EB9">
      <w:pPr>
        <w:ind w:right="-483"/>
        <w:jc w:val="center"/>
        <w:rPr>
          <w:sz w:val="28"/>
          <w:szCs w:val="28"/>
        </w:rPr>
      </w:pPr>
      <w:r w:rsidRPr="00EA12EB">
        <w:rPr>
          <w:sz w:val="28"/>
          <w:szCs w:val="28"/>
        </w:rPr>
        <w:t xml:space="preserve">                                                              _______</w:t>
      </w:r>
      <w:r w:rsidR="00CD1DE0" w:rsidRPr="00EA12EB">
        <w:rPr>
          <w:sz w:val="28"/>
          <w:szCs w:val="28"/>
        </w:rPr>
        <w:t>______________________________</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(фамилия, имя, отчество (последнее – при наличии),</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данные документа, удостоверяющего личность,</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контактный телефон, адрес электронной почты, адрес регистрации,</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адрес фактического проживания уполномоченного лица)</w:t>
      </w:r>
    </w:p>
    <w:p w:rsidR="00CD1DE0" w:rsidRPr="00EA12EB" w:rsidRDefault="00550EB9" w:rsidP="00550EB9">
      <w:pPr>
        <w:ind w:right="-483"/>
        <w:jc w:val="center"/>
        <w:rPr>
          <w:sz w:val="28"/>
          <w:szCs w:val="28"/>
        </w:rPr>
      </w:pPr>
      <w:r w:rsidRPr="00EA12EB">
        <w:rPr>
          <w:sz w:val="28"/>
          <w:szCs w:val="28"/>
        </w:rPr>
        <w:t xml:space="preserve">                                                                _____</w:t>
      </w:r>
      <w:r w:rsidR="00CD1DE0" w:rsidRPr="00EA12EB">
        <w:rPr>
          <w:sz w:val="28"/>
          <w:szCs w:val="28"/>
        </w:rPr>
        <w:t>_______________________________</w:t>
      </w:r>
    </w:p>
    <w:p w:rsidR="00CD1DE0" w:rsidRPr="00EA12EB" w:rsidRDefault="00550EB9" w:rsidP="00550EB9">
      <w:pPr>
        <w:ind w:right="-483"/>
        <w:jc w:val="center"/>
        <w:rPr>
          <w:sz w:val="28"/>
          <w:szCs w:val="28"/>
        </w:rPr>
      </w:pPr>
      <w:r w:rsidRPr="00EA12EB">
        <w:rPr>
          <w:sz w:val="28"/>
          <w:szCs w:val="28"/>
        </w:rPr>
        <w:t xml:space="preserve">                                                                 ______</w:t>
      </w:r>
      <w:r w:rsidR="00CD1DE0" w:rsidRPr="00EA12EB">
        <w:rPr>
          <w:sz w:val="28"/>
          <w:szCs w:val="28"/>
        </w:rPr>
        <w:t>_______________________________</w:t>
      </w:r>
    </w:p>
    <w:p w:rsidR="00CD1DE0" w:rsidRPr="00EA12EB" w:rsidRDefault="00550EB9" w:rsidP="00550EB9">
      <w:pPr>
        <w:ind w:right="-483"/>
        <w:jc w:val="center"/>
        <w:rPr>
          <w:sz w:val="20"/>
          <w:szCs w:val="20"/>
        </w:rPr>
      </w:pPr>
      <w:r w:rsidRPr="00EA12EB">
        <w:rPr>
          <w:sz w:val="20"/>
          <w:szCs w:val="20"/>
        </w:rPr>
        <w:t xml:space="preserve">                                                                                                    </w:t>
      </w:r>
      <w:r w:rsidR="00CD1DE0" w:rsidRPr="00EA12EB">
        <w:rPr>
          <w:sz w:val="20"/>
          <w:szCs w:val="20"/>
        </w:rPr>
        <w:t>(данные представителя заявителя)</w:t>
      </w:r>
    </w:p>
    <w:p w:rsidR="00CD1DE0" w:rsidRPr="00EA12EB" w:rsidRDefault="00CD1DE0" w:rsidP="00B062C2">
      <w:pPr>
        <w:ind w:right="-483"/>
        <w:jc w:val="right"/>
        <w:rPr>
          <w:sz w:val="28"/>
          <w:szCs w:val="28"/>
        </w:rPr>
      </w:pPr>
    </w:p>
    <w:p w:rsidR="00CD1DE0" w:rsidRPr="00EA12EB" w:rsidRDefault="00CD1DE0" w:rsidP="00CD1DE0">
      <w:pPr>
        <w:ind w:right="-483"/>
        <w:jc w:val="center"/>
        <w:rPr>
          <w:b/>
          <w:sz w:val="28"/>
          <w:szCs w:val="28"/>
        </w:rPr>
      </w:pPr>
      <w:r w:rsidRPr="00EA12EB">
        <w:rPr>
          <w:b/>
          <w:sz w:val="28"/>
          <w:szCs w:val="28"/>
        </w:rPr>
        <w:t xml:space="preserve">Заявление </w:t>
      </w:r>
    </w:p>
    <w:p w:rsidR="00CD1DE0" w:rsidRPr="00EA12EB" w:rsidRDefault="00CD1DE0" w:rsidP="00CD1DE0">
      <w:pPr>
        <w:ind w:right="-483"/>
        <w:jc w:val="center"/>
        <w:rPr>
          <w:b/>
          <w:sz w:val="28"/>
          <w:szCs w:val="28"/>
        </w:rPr>
      </w:pPr>
      <w:r w:rsidRPr="00EA12EB">
        <w:rPr>
          <w:b/>
          <w:sz w:val="28"/>
          <w:szCs w:val="28"/>
        </w:rPr>
        <w:t>об исправлении допущенных опечаток и (или) ошибок в выданных в результате предоставления муниципальной услуги документах</w:t>
      </w:r>
    </w:p>
    <w:p w:rsidR="00CD1DE0" w:rsidRPr="00EA12EB" w:rsidRDefault="00CD1DE0" w:rsidP="00B062C2">
      <w:pPr>
        <w:ind w:right="-483"/>
        <w:jc w:val="right"/>
        <w:rPr>
          <w:sz w:val="28"/>
          <w:szCs w:val="28"/>
        </w:rPr>
      </w:pPr>
    </w:p>
    <w:p w:rsidR="00CD1DE0" w:rsidRPr="00EA12EB" w:rsidRDefault="00CD1DE0" w:rsidP="00CD1DE0">
      <w:pPr>
        <w:ind w:right="-483"/>
        <w:jc w:val="both"/>
        <w:rPr>
          <w:sz w:val="28"/>
          <w:szCs w:val="28"/>
        </w:rPr>
      </w:pPr>
      <w:r w:rsidRPr="00EA12EB">
        <w:rPr>
          <w:sz w:val="28"/>
          <w:szCs w:val="28"/>
        </w:rPr>
        <w:t>Прошу исправить опечатку и (или) ошибку в _______________________________</w:t>
      </w:r>
    </w:p>
    <w:p w:rsidR="00CD1DE0" w:rsidRPr="00EA12EB" w:rsidRDefault="00CD1DE0" w:rsidP="00550EB9">
      <w:pPr>
        <w:ind w:right="-1"/>
        <w:jc w:val="right"/>
        <w:rPr>
          <w:sz w:val="20"/>
          <w:szCs w:val="20"/>
        </w:rPr>
      </w:pPr>
      <w:r w:rsidRPr="00EA12EB">
        <w:rPr>
          <w:sz w:val="20"/>
          <w:szCs w:val="20"/>
        </w:rPr>
        <w:t xml:space="preserve">                                                                          Указываются реквизиты и название документа,</w:t>
      </w:r>
    </w:p>
    <w:p w:rsidR="00CD1DE0" w:rsidRPr="00EA12EB" w:rsidRDefault="00CD1DE0" w:rsidP="00550EB9">
      <w:pPr>
        <w:ind w:right="-1"/>
        <w:jc w:val="right"/>
        <w:rPr>
          <w:sz w:val="20"/>
          <w:szCs w:val="20"/>
        </w:rPr>
      </w:pPr>
      <w:r w:rsidRPr="00EA12EB">
        <w:rPr>
          <w:sz w:val="20"/>
          <w:szCs w:val="20"/>
        </w:rPr>
        <w:t xml:space="preserve"> выданного уполномоченным органом в результате </w:t>
      </w:r>
    </w:p>
    <w:p w:rsidR="00CD1DE0" w:rsidRPr="00EA12EB" w:rsidRDefault="00CD1DE0" w:rsidP="00550EB9">
      <w:pPr>
        <w:ind w:right="-1"/>
        <w:jc w:val="right"/>
        <w:rPr>
          <w:sz w:val="20"/>
          <w:szCs w:val="20"/>
        </w:rPr>
      </w:pPr>
      <w:r w:rsidRPr="00EA12EB">
        <w:rPr>
          <w:sz w:val="20"/>
          <w:szCs w:val="20"/>
        </w:rPr>
        <w:t>предоставления муниципальной услуги</w:t>
      </w:r>
    </w:p>
    <w:p w:rsidR="00CD1DE0" w:rsidRPr="00EA12EB" w:rsidRDefault="00CD1DE0" w:rsidP="00CD1DE0">
      <w:pPr>
        <w:ind w:right="-483"/>
        <w:jc w:val="both"/>
        <w:rPr>
          <w:sz w:val="28"/>
          <w:szCs w:val="28"/>
        </w:rPr>
      </w:pPr>
    </w:p>
    <w:p w:rsidR="00CD1DE0" w:rsidRPr="00EA12EB" w:rsidRDefault="00CD1DE0" w:rsidP="00CD1DE0">
      <w:pPr>
        <w:ind w:right="-483"/>
        <w:jc w:val="both"/>
        <w:rPr>
          <w:sz w:val="28"/>
          <w:szCs w:val="28"/>
        </w:rPr>
      </w:pPr>
      <w:r w:rsidRPr="00EA12EB">
        <w:rPr>
          <w:sz w:val="28"/>
          <w:szCs w:val="28"/>
        </w:rPr>
        <w:t>Приложение (при наличии)</w:t>
      </w:r>
      <w:r w:rsidRPr="00EA12EB">
        <w:rPr>
          <w:sz w:val="28"/>
          <w:szCs w:val="28"/>
          <w:lang w:val="en-US"/>
        </w:rPr>
        <w:t>:</w:t>
      </w:r>
      <w:r w:rsidRPr="00EA12EB">
        <w:rPr>
          <w:sz w:val="28"/>
          <w:szCs w:val="28"/>
        </w:rPr>
        <w:t>________________________________________________</w:t>
      </w:r>
    </w:p>
    <w:p w:rsidR="00CD1DE0" w:rsidRPr="00EA12EB" w:rsidRDefault="00CD1DE0" w:rsidP="00550EB9">
      <w:pPr>
        <w:ind w:right="-1"/>
        <w:jc w:val="right"/>
        <w:rPr>
          <w:sz w:val="20"/>
          <w:szCs w:val="20"/>
        </w:rPr>
      </w:pPr>
      <w:r w:rsidRPr="00EA12EB">
        <w:rPr>
          <w:sz w:val="20"/>
          <w:szCs w:val="20"/>
        </w:rPr>
        <w:t xml:space="preserve">Прилагаются материалы, обосновывающие </w:t>
      </w:r>
    </w:p>
    <w:p w:rsidR="00CD1DE0" w:rsidRPr="00EA12EB" w:rsidRDefault="00CD1DE0" w:rsidP="00550EB9">
      <w:pPr>
        <w:ind w:right="-1"/>
        <w:jc w:val="right"/>
        <w:rPr>
          <w:sz w:val="20"/>
          <w:szCs w:val="20"/>
        </w:rPr>
      </w:pPr>
      <w:r w:rsidRPr="00EA12EB">
        <w:rPr>
          <w:sz w:val="20"/>
          <w:szCs w:val="20"/>
        </w:rPr>
        <w:t>наличие опечатки и (или) ошибки</w:t>
      </w:r>
    </w:p>
    <w:p w:rsidR="00550EB9" w:rsidRPr="00EA12EB" w:rsidRDefault="00550EB9" w:rsidP="00CD1DE0">
      <w:pPr>
        <w:ind w:right="-483"/>
        <w:jc w:val="right"/>
        <w:rPr>
          <w:sz w:val="20"/>
          <w:szCs w:val="20"/>
        </w:rPr>
      </w:pPr>
    </w:p>
    <w:p w:rsidR="00550EB9" w:rsidRPr="00EA12EB" w:rsidRDefault="00550EB9" w:rsidP="00550EB9">
      <w:pPr>
        <w:ind w:right="-483"/>
        <w:rPr>
          <w:sz w:val="28"/>
          <w:szCs w:val="28"/>
        </w:rPr>
      </w:pPr>
      <w:r w:rsidRPr="00EA12EB">
        <w:rPr>
          <w:sz w:val="28"/>
          <w:szCs w:val="28"/>
        </w:rPr>
        <w:t>Подпись заявителя_____________________</w:t>
      </w:r>
    </w:p>
    <w:p w:rsidR="00550EB9" w:rsidRPr="00EA12EB" w:rsidRDefault="00550EB9" w:rsidP="00550EB9">
      <w:pPr>
        <w:ind w:right="-483"/>
        <w:rPr>
          <w:sz w:val="28"/>
          <w:szCs w:val="28"/>
        </w:rPr>
      </w:pPr>
    </w:p>
    <w:p w:rsidR="00550EB9" w:rsidRPr="00EA12EB" w:rsidRDefault="00550EB9" w:rsidP="00550EB9">
      <w:pPr>
        <w:ind w:right="-483"/>
        <w:rPr>
          <w:sz w:val="28"/>
          <w:szCs w:val="28"/>
        </w:rPr>
      </w:pPr>
      <w:r w:rsidRPr="00EA12EB">
        <w:rPr>
          <w:sz w:val="28"/>
          <w:szCs w:val="28"/>
        </w:rPr>
        <w:t>Дата__________________________</w:t>
      </w:r>
    </w:p>
    <w:p w:rsidR="00CC4962" w:rsidRPr="00EA12EB" w:rsidRDefault="00CC4962" w:rsidP="00550EB9">
      <w:pPr>
        <w:ind w:right="-483"/>
        <w:rPr>
          <w:sz w:val="28"/>
          <w:szCs w:val="28"/>
        </w:rPr>
      </w:pPr>
    </w:p>
    <w:p w:rsidR="001A5C67" w:rsidRPr="00EA12EB" w:rsidRDefault="001A5C67" w:rsidP="00CC4962">
      <w:pPr>
        <w:rPr>
          <w:sz w:val="28"/>
          <w:szCs w:val="28"/>
        </w:rPr>
      </w:pPr>
    </w:p>
    <w:p w:rsidR="00CC4962" w:rsidRPr="00EA12EB" w:rsidRDefault="00CC4962" w:rsidP="00CC4962">
      <w:pPr>
        <w:rPr>
          <w:sz w:val="28"/>
          <w:szCs w:val="28"/>
        </w:rPr>
      </w:pPr>
      <w:r w:rsidRPr="00EA12EB">
        <w:rPr>
          <w:sz w:val="28"/>
          <w:szCs w:val="28"/>
        </w:rPr>
        <w:t xml:space="preserve">Начальник отдела </w:t>
      </w:r>
    </w:p>
    <w:p w:rsidR="00CC4962" w:rsidRPr="00EA12EB" w:rsidRDefault="00CC4962" w:rsidP="00CC4962">
      <w:pPr>
        <w:rPr>
          <w:sz w:val="28"/>
          <w:szCs w:val="28"/>
        </w:rPr>
      </w:pPr>
      <w:r w:rsidRPr="00EA12EB">
        <w:rPr>
          <w:sz w:val="28"/>
          <w:szCs w:val="28"/>
        </w:rPr>
        <w:t>экономического развития и торговли</w:t>
      </w:r>
    </w:p>
    <w:p w:rsidR="00CC4962" w:rsidRDefault="00CC4962" w:rsidP="00CC4962">
      <w:pPr>
        <w:ind w:right="-483"/>
        <w:rPr>
          <w:sz w:val="28"/>
          <w:szCs w:val="28"/>
        </w:rPr>
      </w:pPr>
      <w:r w:rsidRPr="00EA12EB">
        <w:rPr>
          <w:sz w:val="28"/>
          <w:szCs w:val="28"/>
        </w:rPr>
        <w:t>администрации МО «Красногвардейский район»                                   Р.Н. Хуратов</w:t>
      </w:r>
    </w:p>
    <w:p w:rsidR="006A2192" w:rsidRDefault="006A2192" w:rsidP="006A2192">
      <w:pPr>
        <w:widowControl w:val="0"/>
        <w:autoSpaceDE w:val="0"/>
        <w:autoSpaceDN w:val="0"/>
        <w:adjustRightInd w:val="0"/>
        <w:ind w:firstLine="720"/>
        <w:jc w:val="right"/>
      </w:pPr>
    </w:p>
    <w:p w:rsidR="006A2192" w:rsidRPr="00EA12EB" w:rsidRDefault="006A2192" w:rsidP="006A2192">
      <w:pPr>
        <w:widowControl w:val="0"/>
        <w:autoSpaceDE w:val="0"/>
        <w:autoSpaceDN w:val="0"/>
        <w:adjustRightInd w:val="0"/>
        <w:ind w:firstLine="720"/>
        <w:jc w:val="right"/>
      </w:pPr>
      <w:r w:rsidRPr="00EA12EB">
        <w:lastRenderedPageBreak/>
        <w:t>Приложение №</w:t>
      </w:r>
      <w:r>
        <w:t>4</w:t>
      </w:r>
    </w:p>
    <w:p w:rsidR="006A2192" w:rsidRPr="00EA12EB" w:rsidRDefault="006A2192" w:rsidP="006A2192">
      <w:pPr>
        <w:widowControl w:val="0"/>
        <w:autoSpaceDE w:val="0"/>
        <w:autoSpaceDN w:val="0"/>
        <w:adjustRightInd w:val="0"/>
        <w:ind w:firstLine="720"/>
        <w:jc w:val="right"/>
      </w:pPr>
      <w:r w:rsidRPr="00EA12EB">
        <w:t xml:space="preserve">к Административному регламенту </w:t>
      </w:r>
    </w:p>
    <w:p w:rsidR="006A2192" w:rsidRPr="00EA12EB" w:rsidRDefault="006A2192" w:rsidP="006A2192">
      <w:pPr>
        <w:widowControl w:val="0"/>
        <w:autoSpaceDE w:val="0"/>
        <w:autoSpaceDN w:val="0"/>
        <w:adjustRightInd w:val="0"/>
        <w:ind w:firstLine="720"/>
        <w:jc w:val="right"/>
      </w:pPr>
      <w:r w:rsidRPr="00EA12EB">
        <w:t>по предоставлению муниципальной услуги</w:t>
      </w:r>
    </w:p>
    <w:p w:rsidR="006A2192" w:rsidRPr="00EA12EB" w:rsidRDefault="006A2192" w:rsidP="006A2192">
      <w:pPr>
        <w:ind w:right="-483"/>
        <w:jc w:val="both"/>
        <w:rPr>
          <w:sz w:val="28"/>
          <w:szCs w:val="28"/>
        </w:rPr>
      </w:pPr>
    </w:p>
    <w:p w:rsidR="006A2192" w:rsidRDefault="006A2192" w:rsidP="006A2192">
      <w:pPr>
        <w:ind w:right="-483"/>
        <w:jc w:val="center"/>
        <w:rPr>
          <w:b/>
          <w:sz w:val="28"/>
          <w:szCs w:val="28"/>
        </w:rPr>
      </w:pPr>
      <w:r>
        <w:rPr>
          <w:b/>
          <w:sz w:val="28"/>
          <w:szCs w:val="28"/>
        </w:rPr>
        <w:t>Разрешение на право организации розничного рынка</w:t>
      </w:r>
    </w:p>
    <w:p w:rsidR="006A2192" w:rsidRDefault="006A2192" w:rsidP="006A2192">
      <w:pPr>
        <w:ind w:right="-483"/>
        <w:jc w:val="center"/>
        <w:rPr>
          <w:b/>
          <w:sz w:val="28"/>
          <w:szCs w:val="28"/>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0"/>
        <w:gridCol w:w="1629"/>
        <w:gridCol w:w="1630"/>
        <w:gridCol w:w="1031"/>
        <w:gridCol w:w="4536"/>
      </w:tblGrid>
      <w:tr w:rsidR="006A2192" w:rsidRPr="006A2192" w:rsidTr="009D0971">
        <w:tc>
          <w:tcPr>
            <w:tcW w:w="10456" w:type="dxa"/>
            <w:gridSpan w:val="5"/>
            <w:tcBorders>
              <w:top w:val="nil"/>
              <w:left w:val="nil"/>
              <w:bottom w:val="nil"/>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0456" w:type="dxa"/>
            <w:gridSpan w:val="5"/>
            <w:tcBorders>
              <w:top w:val="nil"/>
              <w:left w:val="nil"/>
              <w:bottom w:val="single" w:sz="4" w:space="0" w:color="auto"/>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0456" w:type="dxa"/>
            <w:gridSpan w:val="5"/>
            <w:tcBorders>
              <w:top w:val="single" w:sz="4" w:space="0" w:color="auto"/>
              <w:left w:val="nil"/>
              <w:bottom w:val="nil"/>
              <w:right w:val="nil"/>
            </w:tcBorders>
          </w:tcPr>
          <w:p w:rsidR="006A2192" w:rsidRPr="006A2192" w:rsidRDefault="006A2192" w:rsidP="009D0971">
            <w:pPr>
              <w:pStyle w:val="af6"/>
              <w:rPr>
                <w:rFonts w:ascii="Times New Roman" w:hAnsi="Times New Roman" w:cs="Times New Roman"/>
              </w:rPr>
            </w:pPr>
            <w:r w:rsidRPr="006A2192">
              <w:rPr>
                <w:rFonts w:ascii="Times New Roman" w:hAnsi="Times New Roman" w:cs="Times New Roman"/>
              </w:rPr>
              <w:t>орган местного самоуправления, выдавшего разрешение</w:t>
            </w:r>
          </w:p>
        </w:tc>
      </w:tr>
      <w:tr w:rsidR="006A2192" w:rsidRPr="006A2192" w:rsidTr="009D0971">
        <w:tc>
          <w:tcPr>
            <w:tcW w:w="3259" w:type="dxa"/>
            <w:gridSpan w:val="2"/>
            <w:tcBorders>
              <w:top w:val="nil"/>
              <w:left w:val="nil"/>
              <w:bottom w:val="nil"/>
              <w:right w:val="nil"/>
            </w:tcBorders>
          </w:tcPr>
          <w:p w:rsidR="006A2192" w:rsidRPr="006A2192" w:rsidRDefault="006A2192" w:rsidP="009D0971">
            <w:pPr>
              <w:pStyle w:val="af6"/>
              <w:rPr>
                <w:rFonts w:ascii="Times New Roman" w:hAnsi="Times New Roman" w:cs="Times New Roman"/>
              </w:rPr>
            </w:pPr>
          </w:p>
        </w:tc>
        <w:tc>
          <w:tcPr>
            <w:tcW w:w="2661" w:type="dxa"/>
            <w:gridSpan w:val="2"/>
            <w:tcBorders>
              <w:top w:val="nil"/>
              <w:left w:val="nil"/>
              <w:bottom w:val="nil"/>
              <w:right w:val="nil"/>
            </w:tcBorders>
          </w:tcPr>
          <w:p w:rsidR="006A2192" w:rsidRPr="006A2192" w:rsidRDefault="006A2192" w:rsidP="009D0971">
            <w:pPr>
              <w:pStyle w:val="af6"/>
              <w:rPr>
                <w:rFonts w:ascii="Times New Roman" w:hAnsi="Times New Roman" w:cs="Times New Roman"/>
              </w:rPr>
            </w:pPr>
          </w:p>
        </w:tc>
        <w:tc>
          <w:tcPr>
            <w:tcW w:w="4536" w:type="dxa"/>
            <w:tcBorders>
              <w:top w:val="nil"/>
              <w:left w:val="nil"/>
              <w:bottom w:val="nil"/>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630" w:type="dxa"/>
            <w:tcBorders>
              <w:top w:val="nil"/>
              <w:left w:val="nil"/>
              <w:bottom w:val="nil"/>
              <w:right w:val="nil"/>
            </w:tcBorders>
          </w:tcPr>
          <w:p w:rsidR="006A2192" w:rsidRPr="006A2192" w:rsidRDefault="006A2192" w:rsidP="009D0971">
            <w:pPr>
              <w:pStyle w:val="af6"/>
              <w:rPr>
                <w:rFonts w:ascii="Times New Roman" w:hAnsi="Times New Roman" w:cs="Times New Roman"/>
              </w:rPr>
            </w:pPr>
            <w:r w:rsidRPr="006A2192">
              <w:rPr>
                <w:rFonts w:ascii="Times New Roman" w:hAnsi="Times New Roman" w:cs="Times New Roman"/>
              </w:rPr>
              <w:t>Заявитель</w:t>
            </w:r>
          </w:p>
        </w:tc>
        <w:tc>
          <w:tcPr>
            <w:tcW w:w="8826" w:type="dxa"/>
            <w:gridSpan w:val="4"/>
            <w:tcBorders>
              <w:top w:val="nil"/>
              <w:left w:val="nil"/>
              <w:bottom w:val="single" w:sz="4" w:space="0" w:color="auto"/>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0456" w:type="dxa"/>
            <w:gridSpan w:val="5"/>
            <w:tcBorders>
              <w:top w:val="nil"/>
              <w:left w:val="nil"/>
              <w:bottom w:val="nil"/>
              <w:right w:val="nil"/>
            </w:tcBorders>
          </w:tcPr>
          <w:p w:rsidR="006A2192" w:rsidRPr="006A2192" w:rsidRDefault="006A2192" w:rsidP="009D0971">
            <w:pPr>
              <w:pStyle w:val="af6"/>
              <w:rPr>
                <w:rFonts w:ascii="Times New Roman" w:hAnsi="Times New Roman" w:cs="Times New Roman"/>
              </w:rPr>
            </w:pPr>
            <w:r w:rsidRPr="006A2192">
              <w:rPr>
                <w:rFonts w:ascii="Times New Roman" w:hAnsi="Times New Roman" w:cs="Times New Roman"/>
              </w:rPr>
              <w:t>полное наименование, организационно-правовая форма юридического лица</w:t>
            </w:r>
            <w:r w:rsidR="00150CF8">
              <w:rPr>
                <w:rFonts w:ascii="Times New Roman" w:hAnsi="Times New Roman" w:cs="Times New Roman"/>
              </w:rPr>
              <w:t>, местонахождение</w:t>
            </w:r>
          </w:p>
        </w:tc>
      </w:tr>
      <w:tr w:rsidR="006A2192" w:rsidRPr="006A2192" w:rsidTr="009D0971">
        <w:tc>
          <w:tcPr>
            <w:tcW w:w="10456" w:type="dxa"/>
            <w:gridSpan w:val="5"/>
            <w:tcBorders>
              <w:top w:val="nil"/>
              <w:left w:val="nil"/>
              <w:bottom w:val="single" w:sz="4" w:space="0" w:color="auto"/>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0456" w:type="dxa"/>
            <w:gridSpan w:val="5"/>
            <w:tcBorders>
              <w:top w:val="single" w:sz="4" w:space="0" w:color="auto"/>
              <w:left w:val="nil"/>
              <w:bottom w:val="nil"/>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0456" w:type="dxa"/>
            <w:gridSpan w:val="5"/>
            <w:tcBorders>
              <w:top w:val="nil"/>
              <w:left w:val="nil"/>
              <w:bottom w:val="nil"/>
              <w:right w:val="nil"/>
            </w:tcBorders>
          </w:tcPr>
          <w:p w:rsidR="006A2192" w:rsidRPr="006A2192" w:rsidRDefault="00150CF8" w:rsidP="009D0971">
            <w:pPr>
              <w:pStyle w:val="af6"/>
              <w:rPr>
                <w:rFonts w:ascii="Times New Roman" w:hAnsi="Times New Roman" w:cs="Times New Roman"/>
              </w:rPr>
            </w:pPr>
            <w:r>
              <w:rPr>
                <w:rFonts w:ascii="Times New Roman" w:hAnsi="Times New Roman" w:cs="Times New Roman"/>
              </w:rPr>
              <w:t>_____________________________________________________________________________________</w:t>
            </w:r>
            <w:r w:rsidR="006A2192" w:rsidRPr="006A2192">
              <w:rPr>
                <w:rFonts w:ascii="Times New Roman" w:hAnsi="Times New Roman" w:cs="Times New Roman"/>
              </w:rPr>
              <w:t>месторасположение объекта или объекта недвижимости</w:t>
            </w:r>
            <w:r>
              <w:rPr>
                <w:rFonts w:ascii="Times New Roman" w:hAnsi="Times New Roman" w:cs="Times New Roman"/>
              </w:rPr>
              <w:t>, где предполагается организовать рынок</w:t>
            </w:r>
          </w:p>
        </w:tc>
      </w:tr>
      <w:tr w:rsidR="006A2192" w:rsidRPr="006A2192" w:rsidTr="009D0971">
        <w:tc>
          <w:tcPr>
            <w:tcW w:w="10456" w:type="dxa"/>
            <w:gridSpan w:val="5"/>
            <w:tcBorders>
              <w:top w:val="nil"/>
              <w:left w:val="nil"/>
              <w:bottom w:val="single" w:sz="4" w:space="0" w:color="auto"/>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3259" w:type="dxa"/>
            <w:gridSpan w:val="2"/>
            <w:tcBorders>
              <w:top w:val="nil"/>
              <w:left w:val="nil"/>
              <w:bottom w:val="nil"/>
              <w:right w:val="nil"/>
            </w:tcBorders>
          </w:tcPr>
          <w:p w:rsidR="006A2192" w:rsidRPr="006A2192" w:rsidRDefault="006A2192" w:rsidP="009D0971">
            <w:pPr>
              <w:pStyle w:val="af6"/>
              <w:rPr>
                <w:rFonts w:ascii="Times New Roman" w:hAnsi="Times New Roman" w:cs="Times New Roman"/>
              </w:rPr>
            </w:pPr>
          </w:p>
        </w:tc>
        <w:tc>
          <w:tcPr>
            <w:tcW w:w="2661" w:type="dxa"/>
            <w:gridSpan w:val="2"/>
            <w:tcBorders>
              <w:top w:val="nil"/>
              <w:left w:val="nil"/>
              <w:bottom w:val="nil"/>
              <w:right w:val="nil"/>
            </w:tcBorders>
          </w:tcPr>
          <w:p w:rsidR="006A2192" w:rsidRPr="006A2192" w:rsidRDefault="006A2192" w:rsidP="009D0971">
            <w:pPr>
              <w:pStyle w:val="af6"/>
              <w:rPr>
                <w:rFonts w:ascii="Times New Roman" w:hAnsi="Times New Roman" w:cs="Times New Roman"/>
              </w:rPr>
            </w:pPr>
          </w:p>
        </w:tc>
        <w:tc>
          <w:tcPr>
            <w:tcW w:w="4536" w:type="dxa"/>
            <w:tcBorders>
              <w:top w:val="nil"/>
              <w:left w:val="nil"/>
              <w:bottom w:val="nil"/>
              <w:right w:val="nil"/>
            </w:tcBorders>
          </w:tcPr>
          <w:p w:rsidR="006A2192" w:rsidRPr="006A2192" w:rsidRDefault="006A2192" w:rsidP="009D0971">
            <w:pPr>
              <w:pStyle w:val="af6"/>
              <w:rPr>
                <w:rFonts w:ascii="Times New Roman" w:hAnsi="Times New Roman" w:cs="Times New Roman"/>
              </w:rPr>
            </w:pPr>
          </w:p>
        </w:tc>
      </w:tr>
      <w:tr w:rsidR="00150CF8" w:rsidRPr="006A2192" w:rsidTr="009D0971">
        <w:tc>
          <w:tcPr>
            <w:tcW w:w="1630" w:type="dxa"/>
            <w:tcBorders>
              <w:top w:val="nil"/>
              <w:left w:val="nil"/>
              <w:bottom w:val="nil"/>
              <w:right w:val="nil"/>
            </w:tcBorders>
          </w:tcPr>
          <w:p w:rsidR="00150CF8" w:rsidRPr="006A2192" w:rsidRDefault="00150CF8" w:rsidP="009D0971">
            <w:pPr>
              <w:pStyle w:val="af6"/>
              <w:rPr>
                <w:rFonts w:ascii="Times New Roman" w:hAnsi="Times New Roman" w:cs="Times New Roman"/>
              </w:rPr>
            </w:pPr>
            <w:r w:rsidRPr="006A2192">
              <w:rPr>
                <w:rFonts w:ascii="Times New Roman" w:hAnsi="Times New Roman" w:cs="Times New Roman"/>
              </w:rPr>
              <w:t>Тип рынка</w:t>
            </w:r>
          </w:p>
        </w:tc>
        <w:tc>
          <w:tcPr>
            <w:tcW w:w="8826" w:type="dxa"/>
            <w:gridSpan w:val="4"/>
            <w:tcBorders>
              <w:top w:val="nil"/>
              <w:left w:val="nil"/>
              <w:bottom w:val="single" w:sz="4" w:space="0" w:color="auto"/>
              <w:right w:val="nil"/>
            </w:tcBorders>
          </w:tcPr>
          <w:p w:rsidR="00150CF8" w:rsidRPr="006A2192" w:rsidRDefault="00150CF8" w:rsidP="009D0971">
            <w:pPr>
              <w:pStyle w:val="af6"/>
              <w:rPr>
                <w:rFonts w:ascii="Times New Roman" w:hAnsi="Times New Roman" w:cs="Times New Roman"/>
              </w:rPr>
            </w:pPr>
          </w:p>
        </w:tc>
      </w:tr>
      <w:tr w:rsidR="006A2192" w:rsidRPr="006A2192" w:rsidTr="009D0971">
        <w:tc>
          <w:tcPr>
            <w:tcW w:w="1630" w:type="dxa"/>
            <w:tcBorders>
              <w:top w:val="nil"/>
              <w:left w:val="nil"/>
              <w:bottom w:val="nil"/>
              <w:right w:val="nil"/>
            </w:tcBorders>
          </w:tcPr>
          <w:p w:rsidR="00150CF8" w:rsidRDefault="00150CF8" w:rsidP="009D0971">
            <w:pPr>
              <w:pStyle w:val="af6"/>
              <w:rPr>
                <w:rFonts w:ascii="Times New Roman" w:hAnsi="Times New Roman" w:cs="Times New Roman"/>
              </w:rPr>
            </w:pPr>
          </w:p>
          <w:p w:rsidR="006A2192" w:rsidRPr="006A2192" w:rsidRDefault="00150CF8" w:rsidP="00150CF8">
            <w:pPr>
              <w:pStyle w:val="af6"/>
              <w:rPr>
                <w:rFonts w:ascii="Times New Roman" w:hAnsi="Times New Roman" w:cs="Times New Roman"/>
              </w:rPr>
            </w:pPr>
            <w:r>
              <w:rPr>
                <w:rFonts w:ascii="Times New Roman" w:hAnsi="Times New Roman" w:cs="Times New Roman"/>
              </w:rPr>
              <w:t>Срок действия разрешения</w:t>
            </w:r>
          </w:p>
        </w:tc>
        <w:tc>
          <w:tcPr>
            <w:tcW w:w="8826" w:type="dxa"/>
            <w:gridSpan w:val="4"/>
            <w:tcBorders>
              <w:top w:val="nil"/>
              <w:left w:val="nil"/>
              <w:bottom w:val="single" w:sz="4" w:space="0" w:color="auto"/>
              <w:right w:val="nil"/>
            </w:tcBorders>
          </w:tcPr>
          <w:p w:rsidR="006A2192" w:rsidRPr="006A2192" w:rsidRDefault="006A2192" w:rsidP="009D0971">
            <w:pPr>
              <w:pStyle w:val="af6"/>
              <w:rPr>
                <w:rFonts w:ascii="Times New Roman" w:hAnsi="Times New Roman" w:cs="Times New Roman"/>
              </w:rPr>
            </w:pPr>
          </w:p>
        </w:tc>
      </w:tr>
      <w:tr w:rsidR="006A2192" w:rsidRPr="006A2192" w:rsidTr="009D0971">
        <w:tc>
          <w:tcPr>
            <w:tcW w:w="1630" w:type="dxa"/>
            <w:tcBorders>
              <w:top w:val="nil"/>
              <w:left w:val="nil"/>
              <w:bottom w:val="nil"/>
              <w:right w:val="nil"/>
            </w:tcBorders>
          </w:tcPr>
          <w:p w:rsidR="006A2192" w:rsidRPr="006A2192" w:rsidRDefault="006A2192" w:rsidP="009D0971">
            <w:pPr>
              <w:pStyle w:val="af6"/>
              <w:rPr>
                <w:rFonts w:ascii="Times New Roman" w:hAnsi="Times New Roman" w:cs="Times New Roman"/>
              </w:rPr>
            </w:pPr>
          </w:p>
        </w:tc>
        <w:tc>
          <w:tcPr>
            <w:tcW w:w="8826" w:type="dxa"/>
            <w:gridSpan w:val="4"/>
            <w:tcBorders>
              <w:top w:val="single" w:sz="4" w:space="0" w:color="auto"/>
              <w:left w:val="nil"/>
              <w:bottom w:val="nil"/>
              <w:right w:val="nil"/>
            </w:tcBorders>
          </w:tcPr>
          <w:p w:rsidR="006A2192" w:rsidRPr="006A2192" w:rsidRDefault="006A2192" w:rsidP="009D0971">
            <w:pPr>
              <w:pStyle w:val="af6"/>
              <w:rPr>
                <w:rFonts w:ascii="Times New Roman" w:hAnsi="Times New Roman" w:cs="Times New Roman"/>
              </w:rPr>
            </w:pPr>
          </w:p>
        </w:tc>
      </w:tr>
      <w:tr w:rsidR="00150CF8" w:rsidRPr="006A2192" w:rsidTr="009D0971">
        <w:tc>
          <w:tcPr>
            <w:tcW w:w="4889" w:type="dxa"/>
            <w:gridSpan w:val="3"/>
            <w:tcBorders>
              <w:top w:val="nil"/>
              <w:left w:val="nil"/>
              <w:bottom w:val="nil"/>
              <w:right w:val="nil"/>
            </w:tcBorders>
          </w:tcPr>
          <w:p w:rsidR="00150CF8" w:rsidRPr="006A2192" w:rsidRDefault="00150CF8" w:rsidP="009D0971">
            <w:pPr>
              <w:pStyle w:val="af6"/>
              <w:rPr>
                <w:rFonts w:ascii="Times New Roman" w:hAnsi="Times New Roman" w:cs="Times New Roman"/>
              </w:rPr>
            </w:pPr>
            <w:r w:rsidRPr="006A2192">
              <w:rPr>
                <w:rFonts w:ascii="Times New Roman" w:hAnsi="Times New Roman" w:cs="Times New Roman"/>
              </w:rPr>
              <w:t>ИНН налогоплательщика</w:t>
            </w:r>
          </w:p>
        </w:tc>
        <w:tc>
          <w:tcPr>
            <w:tcW w:w="5567" w:type="dxa"/>
            <w:gridSpan w:val="2"/>
            <w:tcBorders>
              <w:top w:val="nil"/>
              <w:left w:val="nil"/>
              <w:bottom w:val="single" w:sz="4" w:space="0" w:color="auto"/>
              <w:right w:val="nil"/>
            </w:tcBorders>
          </w:tcPr>
          <w:p w:rsidR="00150CF8" w:rsidRPr="006A2192" w:rsidRDefault="00150CF8" w:rsidP="009D0971">
            <w:pPr>
              <w:pStyle w:val="af6"/>
              <w:rPr>
                <w:rFonts w:ascii="Times New Roman" w:hAnsi="Times New Roman" w:cs="Times New Roman"/>
              </w:rPr>
            </w:pPr>
          </w:p>
        </w:tc>
      </w:tr>
      <w:tr w:rsidR="00150CF8" w:rsidRPr="006A2192" w:rsidTr="009D0971">
        <w:tc>
          <w:tcPr>
            <w:tcW w:w="4889" w:type="dxa"/>
            <w:gridSpan w:val="3"/>
            <w:tcBorders>
              <w:top w:val="nil"/>
              <w:left w:val="nil"/>
              <w:bottom w:val="nil"/>
              <w:right w:val="nil"/>
            </w:tcBorders>
          </w:tcPr>
          <w:p w:rsidR="00150CF8" w:rsidRPr="006A2192" w:rsidRDefault="00150CF8" w:rsidP="009D0971">
            <w:pPr>
              <w:pStyle w:val="af6"/>
              <w:rPr>
                <w:rFonts w:ascii="Times New Roman" w:hAnsi="Times New Roman" w:cs="Times New Roman"/>
              </w:rPr>
            </w:pPr>
          </w:p>
        </w:tc>
        <w:tc>
          <w:tcPr>
            <w:tcW w:w="5567" w:type="dxa"/>
            <w:gridSpan w:val="2"/>
            <w:tcBorders>
              <w:top w:val="single" w:sz="4" w:space="0" w:color="auto"/>
              <w:left w:val="nil"/>
              <w:bottom w:val="nil"/>
              <w:right w:val="nil"/>
            </w:tcBorders>
          </w:tcPr>
          <w:p w:rsidR="00150CF8" w:rsidRPr="006A2192" w:rsidRDefault="00150CF8" w:rsidP="009D0971">
            <w:pPr>
              <w:pStyle w:val="af6"/>
              <w:rPr>
                <w:rFonts w:ascii="Times New Roman" w:hAnsi="Times New Roman" w:cs="Times New Roman"/>
              </w:rPr>
            </w:pPr>
          </w:p>
        </w:tc>
      </w:tr>
      <w:tr w:rsidR="00150CF8" w:rsidRPr="006A2192" w:rsidTr="009D0971">
        <w:tc>
          <w:tcPr>
            <w:tcW w:w="10456" w:type="dxa"/>
            <w:gridSpan w:val="5"/>
            <w:tcBorders>
              <w:top w:val="nil"/>
              <w:left w:val="nil"/>
              <w:bottom w:val="nil"/>
              <w:right w:val="nil"/>
            </w:tcBorders>
          </w:tcPr>
          <w:p w:rsidR="00150CF8" w:rsidRPr="006A2192" w:rsidRDefault="00150CF8" w:rsidP="009D0971">
            <w:pPr>
              <w:pStyle w:val="af6"/>
              <w:rPr>
                <w:rFonts w:ascii="Times New Roman" w:hAnsi="Times New Roman" w:cs="Times New Roman"/>
              </w:rPr>
            </w:pPr>
            <w:r w:rsidRPr="006A2192">
              <w:rPr>
                <w:rFonts w:ascii="Times New Roman" w:hAnsi="Times New Roman" w:cs="Times New Roman"/>
              </w:rPr>
              <w:t>Номер разрешения и дата принятия решения о предоставлении разрешения</w:t>
            </w:r>
          </w:p>
        </w:tc>
      </w:tr>
      <w:tr w:rsidR="00150CF8" w:rsidRPr="006A2192" w:rsidTr="009D0971">
        <w:tc>
          <w:tcPr>
            <w:tcW w:w="10456" w:type="dxa"/>
            <w:gridSpan w:val="5"/>
            <w:tcBorders>
              <w:top w:val="nil"/>
              <w:left w:val="nil"/>
              <w:bottom w:val="single" w:sz="4" w:space="0" w:color="auto"/>
              <w:right w:val="nil"/>
            </w:tcBorders>
          </w:tcPr>
          <w:p w:rsidR="00150CF8" w:rsidRPr="006A2192" w:rsidRDefault="00150CF8" w:rsidP="009D0971">
            <w:pPr>
              <w:pStyle w:val="af6"/>
              <w:rPr>
                <w:rFonts w:ascii="Times New Roman" w:hAnsi="Times New Roman" w:cs="Times New Roman"/>
              </w:rPr>
            </w:pPr>
          </w:p>
        </w:tc>
      </w:tr>
      <w:tr w:rsidR="00150CF8" w:rsidRPr="006A2192" w:rsidTr="009D0971">
        <w:tc>
          <w:tcPr>
            <w:tcW w:w="10456" w:type="dxa"/>
            <w:gridSpan w:val="5"/>
            <w:tcBorders>
              <w:top w:val="single" w:sz="4" w:space="0" w:color="auto"/>
              <w:left w:val="nil"/>
              <w:bottom w:val="nil"/>
              <w:right w:val="nil"/>
            </w:tcBorders>
          </w:tcPr>
          <w:p w:rsidR="00150CF8" w:rsidRPr="006A2192" w:rsidRDefault="00150CF8" w:rsidP="009D0971">
            <w:pPr>
              <w:pStyle w:val="af6"/>
              <w:rPr>
                <w:rFonts w:ascii="Times New Roman" w:hAnsi="Times New Roman" w:cs="Times New Roman"/>
              </w:rPr>
            </w:pPr>
          </w:p>
        </w:tc>
      </w:tr>
      <w:tr w:rsidR="00150CF8" w:rsidRPr="006A2192" w:rsidTr="009D0971">
        <w:tc>
          <w:tcPr>
            <w:tcW w:w="3259" w:type="dxa"/>
            <w:gridSpan w:val="2"/>
            <w:tcBorders>
              <w:top w:val="nil"/>
              <w:left w:val="nil"/>
              <w:bottom w:val="nil"/>
              <w:right w:val="nil"/>
            </w:tcBorders>
          </w:tcPr>
          <w:p w:rsidR="00150CF8" w:rsidRPr="006A2192" w:rsidRDefault="00150CF8" w:rsidP="006A2192">
            <w:pPr>
              <w:pStyle w:val="af7"/>
              <w:rPr>
                <w:rFonts w:ascii="Times New Roman" w:hAnsi="Times New Roman" w:cs="Times New Roman"/>
              </w:rPr>
            </w:pPr>
            <w:r w:rsidRPr="006A2192">
              <w:rPr>
                <w:rFonts w:ascii="Times New Roman" w:hAnsi="Times New Roman" w:cs="Times New Roman"/>
              </w:rPr>
              <w:t xml:space="preserve">Глава </w:t>
            </w:r>
            <w:r>
              <w:rPr>
                <w:rFonts w:ascii="Times New Roman" w:hAnsi="Times New Roman" w:cs="Times New Roman"/>
              </w:rPr>
              <w:t>МО «Красногвардейский район»</w:t>
            </w:r>
          </w:p>
        </w:tc>
        <w:tc>
          <w:tcPr>
            <w:tcW w:w="7197" w:type="dxa"/>
            <w:gridSpan w:val="3"/>
            <w:tcBorders>
              <w:top w:val="nil"/>
              <w:left w:val="nil"/>
              <w:bottom w:val="single" w:sz="4" w:space="0" w:color="auto"/>
              <w:right w:val="nil"/>
            </w:tcBorders>
          </w:tcPr>
          <w:p w:rsidR="00150CF8" w:rsidRPr="006A2192" w:rsidRDefault="00150CF8" w:rsidP="009D0971">
            <w:pPr>
              <w:pStyle w:val="af6"/>
              <w:rPr>
                <w:rFonts w:ascii="Times New Roman" w:hAnsi="Times New Roman" w:cs="Times New Roman"/>
              </w:rPr>
            </w:pPr>
          </w:p>
        </w:tc>
      </w:tr>
      <w:tr w:rsidR="00150CF8" w:rsidRPr="006A2192" w:rsidTr="009D0971">
        <w:tc>
          <w:tcPr>
            <w:tcW w:w="3259" w:type="dxa"/>
            <w:gridSpan w:val="2"/>
            <w:tcBorders>
              <w:top w:val="nil"/>
              <w:left w:val="nil"/>
              <w:bottom w:val="nil"/>
              <w:right w:val="nil"/>
            </w:tcBorders>
          </w:tcPr>
          <w:p w:rsidR="00150CF8" w:rsidRPr="006A2192" w:rsidRDefault="00150CF8" w:rsidP="009D0971">
            <w:pPr>
              <w:pStyle w:val="af6"/>
              <w:rPr>
                <w:rFonts w:ascii="Times New Roman" w:hAnsi="Times New Roman" w:cs="Times New Roman"/>
              </w:rPr>
            </w:pPr>
          </w:p>
        </w:tc>
        <w:tc>
          <w:tcPr>
            <w:tcW w:w="7197" w:type="dxa"/>
            <w:gridSpan w:val="3"/>
            <w:tcBorders>
              <w:top w:val="single" w:sz="4" w:space="0" w:color="auto"/>
              <w:left w:val="nil"/>
              <w:bottom w:val="nil"/>
              <w:right w:val="nil"/>
            </w:tcBorders>
          </w:tcPr>
          <w:p w:rsidR="00150CF8" w:rsidRPr="006A2192" w:rsidRDefault="00150CF8" w:rsidP="009D0971">
            <w:pPr>
              <w:pStyle w:val="af6"/>
              <w:rPr>
                <w:rFonts w:ascii="Times New Roman" w:hAnsi="Times New Roman" w:cs="Times New Roman"/>
              </w:rPr>
            </w:pPr>
          </w:p>
        </w:tc>
      </w:tr>
    </w:tbl>
    <w:p w:rsidR="006A2192" w:rsidRDefault="006A2192" w:rsidP="006A2192">
      <w:pPr>
        <w:ind w:right="-483"/>
        <w:jc w:val="center"/>
        <w:rPr>
          <w:sz w:val="28"/>
          <w:szCs w:val="28"/>
        </w:rPr>
      </w:pPr>
    </w:p>
    <w:p w:rsidR="006A2192" w:rsidRDefault="006A2192" w:rsidP="006A2192">
      <w:pPr>
        <w:ind w:right="-483"/>
        <w:jc w:val="center"/>
        <w:rPr>
          <w:sz w:val="28"/>
          <w:szCs w:val="28"/>
        </w:rPr>
      </w:pPr>
    </w:p>
    <w:p w:rsidR="006A2192" w:rsidRDefault="006A2192" w:rsidP="006A2192">
      <w:pPr>
        <w:ind w:right="-483"/>
        <w:jc w:val="center"/>
        <w:rPr>
          <w:sz w:val="28"/>
          <w:szCs w:val="28"/>
        </w:rPr>
      </w:pPr>
    </w:p>
    <w:p w:rsidR="006A2192" w:rsidRDefault="006A2192" w:rsidP="006A2192">
      <w:pPr>
        <w:ind w:right="-483"/>
        <w:jc w:val="center"/>
        <w:rPr>
          <w:sz w:val="28"/>
          <w:szCs w:val="28"/>
        </w:rPr>
      </w:pPr>
    </w:p>
    <w:p w:rsidR="006A2192" w:rsidRPr="00EA12EB" w:rsidRDefault="006A2192" w:rsidP="006A2192">
      <w:pPr>
        <w:rPr>
          <w:sz w:val="28"/>
          <w:szCs w:val="28"/>
        </w:rPr>
      </w:pPr>
      <w:r w:rsidRPr="00EA12EB">
        <w:rPr>
          <w:sz w:val="28"/>
          <w:szCs w:val="28"/>
        </w:rPr>
        <w:t xml:space="preserve">Начальник отдела </w:t>
      </w:r>
    </w:p>
    <w:p w:rsidR="006A2192" w:rsidRPr="00EA12EB" w:rsidRDefault="006A2192" w:rsidP="006A2192">
      <w:pPr>
        <w:rPr>
          <w:sz w:val="28"/>
          <w:szCs w:val="28"/>
        </w:rPr>
      </w:pPr>
      <w:r w:rsidRPr="00EA12EB">
        <w:rPr>
          <w:sz w:val="28"/>
          <w:szCs w:val="28"/>
        </w:rPr>
        <w:t>экономического развития и торговли</w:t>
      </w:r>
    </w:p>
    <w:p w:rsidR="006A2192" w:rsidRDefault="006A2192" w:rsidP="006A2192">
      <w:pPr>
        <w:ind w:right="-483"/>
        <w:rPr>
          <w:sz w:val="28"/>
          <w:szCs w:val="28"/>
        </w:rPr>
      </w:pPr>
      <w:r w:rsidRPr="00EA12EB">
        <w:rPr>
          <w:sz w:val="28"/>
          <w:szCs w:val="28"/>
        </w:rPr>
        <w:t>администрации МО «Красногвардейский район»                                   Р.Н. Хуратов</w:t>
      </w:r>
    </w:p>
    <w:p w:rsidR="006A2192" w:rsidRDefault="006A2192"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2A4546" w:rsidRDefault="002A4546" w:rsidP="006A2192">
      <w:pPr>
        <w:widowControl w:val="0"/>
        <w:autoSpaceDE w:val="0"/>
        <w:autoSpaceDN w:val="0"/>
        <w:adjustRightInd w:val="0"/>
        <w:ind w:firstLine="720"/>
        <w:jc w:val="right"/>
      </w:pPr>
    </w:p>
    <w:p w:rsidR="002A4546" w:rsidRDefault="002A4546"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Default="00E40F3C" w:rsidP="006A2192">
      <w:pPr>
        <w:widowControl w:val="0"/>
        <w:autoSpaceDE w:val="0"/>
        <w:autoSpaceDN w:val="0"/>
        <w:adjustRightInd w:val="0"/>
        <w:ind w:firstLine="720"/>
        <w:jc w:val="right"/>
      </w:pPr>
    </w:p>
    <w:p w:rsidR="00E40F3C" w:rsidRPr="00E40F3C" w:rsidRDefault="00E40F3C" w:rsidP="00E40F3C">
      <w:pPr>
        <w:widowControl w:val="0"/>
        <w:autoSpaceDE w:val="0"/>
        <w:autoSpaceDN w:val="0"/>
        <w:adjustRightInd w:val="0"/>
        <w:ind w:firstLine="720"/>
        <w:jc w:val="right"/>
      </w:pPr>
      <w:r w:rsidRPr="00E40F3C">
        <w:lastRenderedPageBreak/>
        <w:t>Приложение №5</w:t>
      </w:r>
    </w:p>
    <w:p w:rsidR="00E40F3C" w:rsidRPr="00E40F3C" w:rsidRDefault="00E40F3C" w:rsidP="00E40F3C">
      <w:pPr>
        <w:widowControl w:val="0"/>
        <w:autoSpaceDE w:val="0"/>
        <w:autoSpaceDN w:val="0"/>
        <w:adjustRightInd w:val="0"/>
        <w:ind w:firstLine="720"/>
        <w:jc w:val="right"/>
      </w:pPr>
      <w:r w:rsidRPr="00E40F3C">
        <w:t xml:space="preserve">к Административному регламенту </w:t>
      </w:r>
    </w:p>
    <w:p w:rsidR="00E40F3C" w:rsidRPr="00E40F3C" w:rsidRDefault="00E40F3C" w:rsidP="00E40F3C">
      <w:pPr>
        <w:widowControl w:val="0"/>
        <w:autoSpaceDE w:val="0"/>
        <w:autoSpaceDN w:val="0"/>
        <w:adjustRightInd w:val="0"/>
        <w:ind w:firstLine="720"/>
        <w:jc w:val="right"/>
      </w:pPr>
      <w:r w:rsidRPr="00E40F3C">
        <w:t>по предоставлению муниципальной услуги</w:t>
      </w:r>
    </w:p>
    <w:p w:rsidR="00E40F3C" w:rsidRPr="00E40F3C" w:rsidRDefault="00E40F3C" w:rsidP="00E40F3C">
      <w:pPr>
        <w:widowControl w:val="0"/>
        <w:autoSpaceDE w:val="0"/>
        <w:autoSpaceDN w:val="0"/>
        <w:adjustRightInd w:val="0"/>
        <w:ind w:firstLine="720"/>
        <w:jc w:val="right"/>
      </w:pPr>
    </w:p>
    <w:p w:rsidR="00E40F3C" w:rsidRPr="00E40F3C" w:rsidRDefault="00E40F3C" w:rsidP="00E40F3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798"/>
        <w:gridCol w:w="798"/>
        <w:gridCol w:w="1064"/>
        <w:gridCol w:w="236"/>
        <w:gridCol w:w="57"/>
        <w:gridCol w:w="179"/>
        <w:gridCol w:w="2760"/>
        <w:gridCol w:w="399"/>
        <w:gridCol w:w="3192"/>
      </w:tblGrid>
      <w:tr w:rsidR="00E40F3C" w:rsidRPr="00E40F3C" w:rsidTr="00E40F3C">
        <w:tc>
          <w:tcPr>
            <w:tcW w:w="1729" w:type="dxa"/>
            <w:gridSpan w:val="2"/>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c>
          <w:tcPr>
            <w:tcW w:w="798"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r w:rsidRPr="00E40F3C">
              <w:rPr>
                <w:rFonts w:ascii="Times New Roman" w:hAnsi="Times New Roman" w:cs="Times New Roman"/>
                <w:sz w:val="23"/>
                <w:szCs w:val="23"/>
              </w:rPr>
              <w:t>N</w:t>
            </w:r>
          </w:p>
        </w:tc>
        <w:tc>
          <w:tcPr>
            <w:tcW w:w="1064" w:type="dxa"/>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729" w:type="dxa"/>
            <w:gridSpan w:val="2"/>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798"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1064" w:type="dxa"/>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931"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r w:rsidRPr="00E40F3C">
              <w:rPr>
                <w:rFonts w:ascii="Times New Roman" w:hAnsi="Times New Roman" w:cs="Times New Roman"/>
                <w:sz w:val="23"/>
                <w:szCs w:val="23"/>
              </w:rPr>
              <w:t>на N</w:t>
            </w:r>
          </w:p>
        </w:tc>
        <w:tc>
          <w:tcPr>
            <w:tcW w:w="2660" w:type="dxa"/>
            <w:gridSpan w:val="3"/>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931"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2660" w:type="dxa"/>
            <w:gridSpan w:val="3"/>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single" w:sz="4" w:space="0" w:color="auto"/>
              <w:left w:val="nil"/>
              <w:bottom w:val="nil"/>
              <w:right w:val="nil"/>
            </w:tcBorders>
          </w:tcPr>
          <w:p w:rsidR="00E40F3C" w:rsidRPr="00E40F3C" w:rsidRDefault="00E40F3C" w:rsidP="009D0971">
            <w:pPr>
              <w:pStyle w:val="af6"/>
              <w:jc w:val="center"/>
              <w:rPr>
                <w:rFonts w:ascii="Times New Roman" w:hAnsi="Times New Roman" w:cs="Times New Roman"/>
              </w:rPr>
            </w:pPr>
            <w:r w:rsidRPr="00E40F3C">
              <w:rPr>
                <w:rFonts w:ascii="Times New Roman" w:hAnsi="Times New Roman" w:cs="Times New Roman"/>
              </w:rPr>
              <w:t>(руководителю юридического лица)</w:t>
            </w: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single" w:sz="4" w:space="0" w:color="auto"/>
              <w:left w:val="nil"/>
              <w:bottom w:val="nil"/>
              <w:right w:val="nil"/>
            </w:tcBorders>
          </w:tcPr>
          <w:p w:rsidR="00E40F3C" w:rsidRPr="00E40F3C" w:rsidRDefault="00E40F3C" w:rsidP="009D0971">
            <w:pPr>
              <w:pStyle w:val="af6"/>
              <w:jc w:val="center"/>
              <w:rPr>
                <w:rFonts w:ascii="Times New Roman" w:hAnsi="Times New Roman" w:cs="Times New Roman"/>
              </w:rPr>
            </w:pPr>
            <w:r w:rsidRPr="00E40F3C">
              <w:rPr>
                <w:rFonts w:ascii="Times New Roman" w:hAnsi="Times New Roman" w:cs="Times New Roman"/>
              </w:rPr>
              <w:t>(адрес местонахождения)</w:t>
            </w: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nil"/>
              <w:left w:val="nil"/>
              <w:bottom w:val="nil"/>
              <w:right w:val="nil"/>
            </w:tcBorders>
          </w:tcPr>
          <w:p w:rsidR="00E40F3C" w:rsidRPr="00E40F3C" w:rsidRDefault="00E40F3C" w:rsidP="00E40F3C">
            <w:pPr>
              <w:pStyle w:val="1"/>
              <w:jc w:val="center"/>
              <w:rPr>
                <w:rFonts w:ascii="Times New Roman" w:hAnsi="Times New Roman"/>
                <w:b/>
              </w:rPr>
            </w:pPr>
            <w:r w:rsidRPr="00E40F3C">
              <w:rPr>
                <w:rFonts w:ascii="Times New Roman" w:hAnsi="Times New Roman"/>
                <w:b/>
              </w:rPr>
              <w:t>Уведомление</w:t>
            </w:r>
            <w:r w:rsidRPr="00E40F3C">
              <w:rPr>
                <w:rFonts w:ascii="Times New Roman" w:hAnsi="Times New Roman"/>
                <w:b/>
              </w:rPr>
              <w:br/>
              <w:t>о выдаче</w:t>
            </w:r>
            <w:r>
              <w:rPr>
                <w:rFonts w:ascii="Times New Roman" w:hAnsi="Times New Roman"/>
                <w:b/>
              </w:rPr>
              <w:t>, продлении, переоформлении*</w:t>
            </w:r>
            <w:r w:rsidRPr="00E40F3C">
              <w:rPr>
                <w:rFonts w:ascii="Times New Roman" w:hAnsi="Times New Roman"/>
                <w:b/>
              </w:rPr>
              <w:t xml:space="preserve"> (об отказе в выдаче</w:t>
            </w:r>
            <w:r>
              <w:rPr>
                <w:rFonts w:ascii="Times New Roman" w:hAnsi="Times New Roman"/>
                <w:b/>
              </w:rPr>
              <w:t>, продлении, переоформлении</w:t>
            </w:r>
            <w:r w:rsidRPr="00E40F3C">
              <w:rPr>
                <w:rFonts w:ascii="Times New Roman" w:hAnsi="Times New Roman"/>
                <w:b/>
              </w:rPr>
              <w:t>) разрешения на право организации</w:t>
            </w:r>
            <w:r>
              <w:rPr>
                <w:rFonts w:ascii="Times New Roman" w:hAnsi="Times New Roman"/>
                <w:b/>
              </w:rPr>
              <w:t xml:space="preserve"> </w:t>
            </w:r>
            <w:r w:rsidRPr="00E40F3C">
              <w:rPr>
                <w:rFonts w:ascii="Times New Roman" w:hAnsi="Times New Roman"/>
                <w:b/>
              </w:rPr>
              <w:t xml:space="preserve">розничного рынка </w:t>
            </w: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9D0971">
        <w:tc>
          <w:tcPr>
            <w:tcW w:w="10414" w:type="dxa"/>
            <w:gridSpan w:val="10"/>
            <w:tcBorders>
              <w:top w:val="nil"/>
              <w:left w:val="nil"/>
              <w:bottom w:val="nil"/>
              <w:right w:val="nil"/>
            </w:tcBorders>
          </w:tcPr>
          <w:p w:rsidR="00E40F3C" w:rsidRDefault="00E40F3C" w:rsidP="00E40F3C">
            <w:pPr>
              <w:jc w:val="both"/>
            </w:pPr>
            <w:r w:rsidRPr="00E40F3C">
              <w:t>Уведомляем, что постановлением администрации МО «Красногвардейский район» принято решение о выдаче, продлении, переоформлении</w:t>
            </w:r>
            <w:r>
              <w:t>*</w:t>
            </w:r>
            <w:r w:rsidRPr="00E40F3C">
              <w:t xml:space="preserve"> (об отказе в выдаче, продлении, переоформлении) разрешения на право организации</w:t>
            </w:r>
            <w:r w:rsidRPr="00E40F3C">
              <w:br/>
              <w:t>розничного рынка</w:t>
            </w:r>
            <w:r>
              <w:t xml:space="preserve"> </w:t>
            </w:r>
          </w:p>
          <w:p w:rsidR="00321BEA" w:rsidRPr="00E40F3C" w:rsidRDefault="00321BEA" w:rsidP="00E40F3C">
            <w:pPr>
              <w:jc w:val="both"/>
            </w:pPr>
          </w:p>
        </w:tc>
      </w:tr>
      <w:tr w:rsidR="00321BEA" w:rsidRPr="00E40F3C" w:rsidTr="009D0971">
        <w:tc>
          <w:tcPr>
            <w:tcW w:w="10414" w:type="dxa"/>
            <w:gridSpan w:val="10"/>
            <w:tcBorders>
              <w:top w:val="single" w:sz="4" w:space="0" w:color="auto"/>
              <w:left w:val="nil"/>
              <w:bottom w:val="nil"/>
              <w:right w:val="nil"/>
            </w:tcBorders>
          </w:tcPr>
          <w:p w:rsidR="00321BEA" w:rsidRPr="00E40F3C" w:rsidRDefault="00321BEA" w:rsidP="009D0971">
            <w:pPr>
              <w:pStyle w:val="af6"/>
              <w:jc w:val="center"/>
              <w:rPr>
                <w:rFonts w:ascii="Times New Roman" w:hAnsi="Times New Roman" w:cs="Times New Roman"/>
                <w:sz w:val="23"/>
                <w:szCs w:val="23"/>
              </w:rPr>
            </w:pPr>
            <w:r w:rsidRPr="00E40F3C">
              <w:rPr>
                <w:rFonts w:ascii="Times New Roman" w:hAnsi="Times New Roman" w:cs="Times New Roman"/>
                <w:sz w:val="23"/>
                <w:szCs w:val="23"/>
              </w:rPr>
              <w:t>(наименование юридического лица)</w:t>
            </w: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nil"/>
              <w:left w:val="nil"/>
              <w:bottom w:val="single" w:sz="4" w:space="0" w:color="auto"/>
              <w:right w:val="nil"/>
            </w:tcBorders>
          </w:tcPr>
          <w:p w:rsidR="00E40F3C" w:rsidRPr="00E40F3C" w:rsidRDefault="00321BEA" w:rsidP="00321BEA">
            <w:pPr>
              <w:pStyle w:val="af6"/>
              <w:rPr>
                <w:rFonts w:ascii="Times New Roman" w:hAnsi="Times New Roman" w:cs="Times New Roman"/>
                <w:sz w:val="23"/>
                <w:szCs w:val="23"/>
              </w:rPr>
            </w:pPr>
            <w:r>
              <w:rPr>
                <w:rFonts w:ascii="Times New Roman" w:hAnsi="Times New Roman" w:cs="Times New Roman"/>
                <w:sz w:val="23"/>
                <w:szCs w:val="23"/>
              </w:rPr>
              <w:t>По адресу</w:t>
            </w:r>
          </w:p>
        </w:tc>
      </w:tr>
      <w:tr w:rsidR="00E40F3C" w:rsidRPr="00E40F3C" w:rsidTr="00E40F3C">
        <w:tc>
          <w:tcPr>
            <w:tcW w:w="10414" w:type="dxa"/>
            <w:gridSpan w:val="10"/>
            <w:tcBorders>
              <w:top w:val="single" w:sz="4" w:space="0" w:color="auto"/>
              <w:left w:val="nil"/>
              <w:bottom w:val="nil"/>
              <w:right w:val="nil"/>
            </w:tcBorders>
          </w:tcPr>
          <w:p w:rsidR="00E40F3C" w:rsidRPr="00E40F3C" w:rsidRDefault="00321BEA" w:rsidP="00321BEA">
            <w:pPr>
              <w:pStyle w:val="af6"/>
              <w:jc w:val="center"/>
              <w:rPr>
                <w:rFonts w:ascii="Times New Roman" w:hAnsi="Times New Roman" w:cs="Times New Roman"/>
                <w:sz w:val="23"/>
                <w:szCs w:val="23"/>
              </w:rPr>
            </w:pPr>
            <w:r>
              <w:rPr>
                <w:rFonts w:ascii="Times New Roman" w:hAnsi="Times New Roman" w:cs="Times New Roman"/>
              </w:rPr>
              <w:t>(</w:t>
            </w:r>
            <w:r w:rsidRPr="006A2192">
              <w:rPr>
                <w:rFonts w:ascii="Times New Roman" w:hAnsi="Times New Roman" w:cs="Times New Roman"/>
              </w:rPr>
              <w:t>месторасположение объекта или объекта недвижимости</w:t>
            </w:r>
            <w:r>
              <w:rPr>
                <w:rFonts w:ascii="Times New Roman" w:hAnsi="Times New Roman" w:cs="Times New Roman"/>
              </w:rPr>
              <w:t>, где предполагается организовать рынок</w:t>
            </w:r>
            <w:r w:rsidR="00E40F3C" w:rsidRPr="00E40F3C">
              <w:rPr>
                <w:rFonts w:ascii="Times New Roman" w:hAnsi="Times New Roman" w:cs="Times New Roman"/>
                <w:sz w:val="23"/>
                <w:szCs w:val="23"/>
              </w:rPr>
              <w:t>)</w:t>
            </w:r>
          </w:p>
        </w:tc>
      </w:tr>
      <w:tr w:rsidR="00E40F3C" w:rsidRPr="00E40F3C" w:rsidTr="00E40F3C">
        <w:tc>
          <w:tcPr>
            <w:tcW w:w="10414" w:type="dxa"/>
            <w:gridSpan w:val="10"/>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single" w:sz="4" w:space="0" w:color="auto"/>
              <w:left w:val="nil"/>
              <w:bottom w:val="nil"/>
              <w:right w:val="nil"/>
            </w:tcBorders>
          </w:tcPr>
          <w:p w:rsidR="00E40F3C" w:rsidRPr="00E40F3C" w:rsidRDefault="00E40F3C" w:rsidP="009D0971">
            <w:pPr>
              <w:pStyle w:val="af6"/>
              <w:jc w:val="center"/>
              <w:rPr>
                <w:rFonts w:ascii="Times New Roman" w:hAnsi="Times New Roman" w:cs="Times New Roman"/>
                <w:sz w:val="23"/>
                <w:szCs w:val="23"/>
              </w:rPr>
            </w:pPr>
            <w:r w:rsidRPr="00E40F3C">
              <w:rPr>
                <w:rFonts w:ascii="Times New Roman" w:hAnsi="Times New Roman" w:cs="Times New Roman"/>
                <w:sz w:val="23"/>
                <w:szCs w:val="23"/>
              </w:rPr>
              <w:t>(наименование юридического лица)</w:t>
            </w:r>
          </w:p>
        </w:tc>
      </w:tr>
      <w:tr w:rsidR="00E40F3C" w:rsidRPr="00E40F3C" w:rsidTr="00E40F3C">
        <w:tc>
          <w:tcPr>
            <w:tcW w:w="10414" w:type="dxa"/>
            <w:gridSpan w:val="10"/>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r w:rsidRPr="00E40F3C">
              <w:rPr>
                <w:rFonts w:ascii="Times New Roman" w:hAnsi="Times New Roman" w:cs="Times New Roman"/>
                <w:sz w:val="23"/>
                <w:szCs w:val="23"/>
              </w:rPr>
              <w:t>Причины отказа в выдаче разрешения на право организации розничного рынка</w:t>
            </w:r>
          </w:p>
        </w:tc>
      </w:tr>
      <w:tr w:rsidR="00E40F3C" w:rsidRPr="00E40F3C" w:rsidTr="00E40F3C">
        <w:tc>
          <w:tcPr>
            <w:tcW w:w="3591" w:type="dxa"/>
            <w:gridSpan w:val="4"/>
            <w:tcBorders>
              <w:top w:val="nil"/>
              <w:left w:val="nil"/>
              <w:bottom w:val="nil"/>
              <w:right w:val="nil"/>
            </w:tcBorders>
          </w:tcPr>
          <w:p w:rsidR="00E40F3C" w:rsidRPr="00E40F3C" w:rsidRDefault="00E40F3C" w:rsidP="00321BEA">
            <w:pPr>
              <w:pStyle w:val="af6"/>
              <w:rPr>
                <w:rFonts w:ascii="Times New Roman" w:hAnsi="Times New Roman" w:cs="Times New Roman"/>
                <w:sz w:val="23"/>
                <w:szCs w:val="23"/>
              </w:rPr>
            </w:pPr>
            <w:r w:rsidRPr="00E40F3C">
              <w:rPr>
                <w:rFonts w:ascii="Times New Roman" w:hAnsi="Times New Roman" w:cs="Times New Roman"/>
                <w:sz w:val="23"/>
                <w:szCs w:val="23"/>
              </w:rPr>
              <w:t xml:space="preserve">на территории </w:t>
            </w:r>
            <w:r w:rsidR="00321BEA">
              <w:rPr>
                <w:rFonts w:ascii="Times New Roman" w:hAnsi="Times New Roman" w:cs="Times New Roman"/>
              </w:rPr>
              <w:t>**</w:t>
            </w: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single" w:sz="4" w:space="0" w:color="auto"/>
              <w:left w:val="nil"/>
              <w:bottom w:val="nil"/>
              <w:right w:val="nil"/>
            </w:tcBorders>
          </w:tcPr>
          <w:p w:rsidR="00E40F3C" w:rsidRPr="00E40F3C" w:rsidRDefault="00E40F3C" w:rsidP="00E40F3C">
            <w:pPr>
              <w:pStyle w:val="af6"/>
              <w:jc w:val="center"/>
              <w:rPr>
                <w:rFonts w:ascii="Times New Roman" w:hAnsi="Times New Roman" w:cs="Times New Roman"/>
                <w:sz w:val="23"/>
                <w:szCs w:val="23"/>
              </w:rPr>
            </w:pPr>
          </w:p>
        </w:tc>
      </w:tr>
      <w:tr w:rsidR="00E40F3C" w:rsidRPr="00E40F3C" w:rsidTr="00E40F3C">
        <w:tc>
          <w:tcPr>
            <w:tcW w:w="10414" w:type="dxa"/>
            <w:gridSpan w:val="10"/>
            <w:tcBorders>
              <w:top w:val="single" w:sz="4" w:space="0" w:color="auto"/>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single" w:sz="4" w:space="0" w:color="auto"/>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3591" w:type="dxa"/>
            <w:gridSpan w:val="4"/>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c>
          <w:tcPr>
            <w:tcW w:w="293" w:type="dxa"/>
            <w:gridSpan w:val="2"/>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2939" w:type="dxa"/>
            <w:gridSpan w:val="2"/>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c>
          <w:tcPr>
            <w:tcW w:w="399"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single" w:sz="4" w:space="0" w:color="auto"/>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3591" w:type="dxa"/>
            <w:gridSpan w:val="4"/>
            <w:tcBorders>
              <w:top w:val="single" w:sz="4" w:space="0" w:color="auto"/>
              <w:left w:val="nil"/>
              <w:bottom w:val="nil"/>
              <w:right w:val="nil"/>
            </w:tcBorders>
          </w:tcPr>
          <w:p w:rsidR="00E40F3C" w:rsidRPr="00E40F3C" w:rsidRDefault="00E40F3C" w:rsidP="009D0971">
            <w:pPr>
              <w:pStyle w:val="af6"/>
              <w:jc w:val="center"/>
              <w:rPr>
                <w:rFonts w:ascii="Times New Roman" w:hAnsi="Times New Roman" w:cs="Times New Roman"/>
                <w:sz w:val="23"/>
                <w:szCs w:val="23"/>
              </w:rPr>
            </w:pPr>
            <w:r w:rsidRPr="00E40F3C">
              <w:rPr>
                <w:rFonts w:ascii="Times New Roman" w:hAnsi="Times New Roman" w:cs="Times New Roman"/>
                <w:sz w:val="23"/>
                <w:szCs w:val="23"/>
              </w:rPr>
              <w:t>(должность уполномоченного лица)</w:t>
            </w:r>
          </w:p>
        </w:tc>
        <w:tc>
          <w:tcPr>
            <w:tcW w:w="236"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236" w:type="dxa"/>
            <w:gridSpan w:val="2"/>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2760" w:type="dxa"/>
            <w:tcBorders>
              <w:top w:val="single" w:sz="4" w:space="0" w:color="auto"/>
              <w:left w:val="nil"/>
              <w:bottom w:val="nil"/>
              <w:right w:val="nil"/>
            </w:tcBorders>
          </w:tcPr>
          <w:p w:rsidR="00E40F3C" w:rsidRPr="00E40F3C" w:rsidRDefault="00E40F3C" w:rsidP="009D0971">
            <w:pPr>
              <w:pStyle w:val="af6"/>
              <w:rPr>
                <w:rFonts w:ascii="Times New Roman" w:hAnsi="Times New Roman" w:cs="Times New Roman"/>
                <w:sz w:val="23"/>
                <w:szCs w:val="23"/>
              </w:rPr>
            </w:pPr>
            <w:r w:rsidRPr="00E40F3C">
              <w:rPr>
                <w:rFonts w:ascii="Times New Roman" w:hAnsi="Times New Roman" w:cs="Times New Roman"/>
                <w:sz w:val="23"/>
                <w:szCs w:val="23"/>
              </w:rPr>
              <w:t>(подпись уполн. лица)</w:t>
            </w:r>
          </w:p>
        </w:tc>
        <w:tc>
          <w:tcPr>
            <w:tcW w:w="399"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single" w:sz="4" w:space="0" w:color="auto"/>
              <w:left w:val="nil"/>
              <w:bottom w:val="nil"/>
              <w:right w:val="nil"/>
            </w:tcBorders>
          </w:tcPr>
          <w:p w:rsidR="00E40F3C" w:rsidRPr="00E40F3C" w:rsidRDefault="00E40F3C" w:rsidP="009D0971">
            <w:pPr>
              <w:pStyle w:val="af6"/>
              <w:jc w:val="center"/>
              <w:rPr>
                <w:rFonts w:ascii="Times New Roman" w:hAnsi="Times New Roman" w:cs="Times New Roman"/>
                <w:sz w:val="23"/>
                <w:szCs w:val="23"/>
              </w:rPr>
            </w:pPr>
            <w:r w:rsidRPr="00E40F3C">
              <w:rPr>
                <w:rFonts w:ascii="Times New Roman" w:hAnsi="Times New Roman" w:cs="Times New Roman"/>
                <w:sz w:val="23"/>
                <w:szCs w:val="23"/>
              </w:rPr>
              <w:t>(ФИО уполномоченного лица)</w:t>
            </w:r>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r w:rsidR="00E40F3C" w:rsidRPr="00E40F3C" w:rsidTr="00E40F3C">
        <w:tc>
          <w:tcPr>
            <w:tcW w:w="10414" w:type="dxa"/>
            <w:gridSpan w:val="10"/>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bookmarkStart w:id="56" w:name="sub_1501"/>
            <w:r w:rsidRPr="00E40F3C">
              <w:rPr>
                <w:rFonts w:ascii="Times New Roman" w:hAnsi="Times New Roman" w:cs="Times New Roman"/>
                <w:sz w:val="23"/>
                <w:szCs w:val="23"/>
              </w:rPr>
              <w:t>* Ненужное зачеркнуть</w:t>
            </w:r>
            <w:bookmarkEnd w:id="56"/>
          </w:p>
          <w:p w:rsidR="00E40F3C" w:rsidRPr="00E40F3C" w:rsidRDefault="00E40F3C" w:rsidP="009D0971">
            <w:pPr>
              <w:pStyle w:val="af6"/>
              <w:rPr>
                <w:rFonts w:ascii="Times New Roman" w:hAnsi="Times New Roman" w:cs="Times New Roman"/>
                <w:sz w:val="23"/>
                <w:szCs w:val="23"/>
              </w:rPr>
            </w:pPr>
            <w:bookmarkStart w:id="57" w:name="sub_1502"/>
            <w:r w:rsidRPr="00E40F3C">
              <w:rPr>
                <w:rFonts w:ascii="Times New Roman" w:hAnsi="Times New Roman" w:cs="Times New Roman"/>
                <w:sz w:val="23"/>
                <w:szCs w:val="23"/>
              </w:rPr>
              <w:t>** Указываются в случае отказа в выдаче разрешения на право организации розничного рынка</w:t>
            </w:r>
            <w:bookmarkEnd w:id="57"/>
          </w:p>
        </w:tc>
      </w:tr>
      <w:tr w:rsidR="00E40F3C" w:rsidRPr="00E40F3C" w:rsidTr="00E40F3C">
        <w:tc>
          <w:tcPr>
            <w:tcW w:w="3591" w:type="dxa"/>
            <w:gridSpan w:val="4"/>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631" w:type="dxa"/>
            <w:gridSpan w:val="5"/>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c>
          <w:tcPr>
            <w:tcW w:w="3192" w:type="dxa"/>
            <w:tcBorders>
              <w:top w:val="nil"/>
              <w:left w:val="nil"/>
              <w:bottom w:val="nil"/>
              <w:right w:val="nil"/>
            </w:tcBorders>
          </w:tcPr>
          <w:p w:rsidR="00E40F3C" w:rsidRPr="00E40F3C" w:rsidRDefault="00E40F3C" w:rsidP="009D0971">
            <w:pPr>
              <w:pStyle w:val="af6"/>
              <w:rPr>
                <w:rFonts w:ascii="Times New Roman" w:hAnsi="Times New Roman" w:cs="Times New Roman"/>
                <w:sz w:val="23"/>
                <w:szCs w:val="23"/>
              </w:rPr>
            </w:pPr>
          </w:p>
        </w:tc>
      </w:tr>
    </w:tbl>
    <w:p w:rsidR="00E40F3C" w:rsidRPr="00E40F3C" w:rsidRDefault="00E40F3C" w:rsidP="00E40F3C">
      <w:pPr>
        <w:widowControl w:val="0"/>
        <w:autoSpaceDE w:val="0"/>
        <w:autoSpaceDN w:val="0"/>
        <w:adjustRightInd w:val="0"/>
        <w:ind w:firstLine="720"/>
        <w:jc w:val="right"/>
      </w:pPr>
    </w:p>
    <w:p w:rsidR="00E40F3C" w:rsidRPr="00E40F3C" w:rsidRDefault="00E40F3C" w:rsidP="006A2192">
      <w:pPr>
        <w:widowControl w:val="0"/>
        <w:autoSpaceDE w:val="0"/>
        <w:autoSpaceDN w:val="0"/>
        <w:adjustRightInd w:val="0"/>
        <w:ind w:firstLine="720"/>
        <w:jc w:val="right"/>
      </w:pPr>
    </w:p>
    <w:p w:rsidR="002A4546" w:rsidRPr="00EA12EB" w:rsidRDefault="002A4546" w:rsidP="002A4546">
      <w:pPr>
        <w:rPr>
          <w:sz w:val="28"/>
          <w:szCs w:val="28"/>
        </w:rPr>
      </w:pPr>
      <w:r w:rsidRPr="00EA12EB">
        <w:rPr>
          <w:sz w:val="28"/>
          <w:szCs w:val="28"/>
        </w:rPr>
        <w:t xml:space="preserve">Начальник отдела </w:t>
      </w:r>
    </w:p>
    <w:p w:rsidR="002A4546" w:rsidRPr="00EA12EB" w:rsidRDefault="002A4546" w:rsidP="002A4546">
      <w:pPr>
        <w:rPr>
          <w:sz w:val="28"/>
          <w:szCs w:val="28"/>
        </w:rPr>
      </w:pPr>
      <w:r w:rsidRPr="00EA12EB">
        <w:rPr>
          <w:sz w:val="28"/>
          <w:szCs w:val="28"/>
        </w:rPr>
        <w:t>экономического развития и торговли</w:t>
      </w:r>
    </w:p>
    <w:p w:rsidR="002A4546" w:rsidRDefault="002A4546" w:rsidP="002A4546">
      <w:pPr>
        <w:ind w:right="-483"/>
        <w:rPr>
          <w:sz w:val="28"/>
          <w:szCs w:val="28"/>
        </w:rPr>
      </w:pPr>
      <w:r w:rsidRPr="00EA12EB">
        <w:rPr>
          <w:sz w:val="28"/>
          <w:szCs w:val="28"/>
        </w:rPr>
        <w:t>администрации МО «Красногвардейский район»                                   Р.Н. Хуратов</w:t>
      </w:r>
    </w:p>
    <w:p w:rsidR="006A2192" w:rsidRPr="00550EB9" w:rsidRDefault="006A2192" w:rsidP="006A2192">
      <w:pPr>
        <w:ind w:right="-483"/>
        <w:jc w:val="center"/>
        <w:rPr>
          <w:sz w:val="28"/>
          <w:szCs w:val="28"/>
        </w:rPr>
      </w:pPr>
    </w:p>
    <w:sectPr w:rsidR="006A2192" w:rsidRPr="00550EB9" w:rsidSect="005514B6">
      <w:pgSz w:w="11906" w:h="16838" w:code="9"/>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20" w:rsidRDefault="00E27A20" w:rsidP="00534E29">
      <w:r>
        <w:separator/>
      </w:r>
    </w:p>
  </w:endnote>
  <w:endnote w:type="continuationSeparator" w:id="0">
    <w:p w:rsidR="00E27A20" w:rsidRDefault="00E27A20" w:rsidP="0053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20" w:rsidRDefault="00E27A20" w:rsidP="00534E29">
      <w:r>
        <w:separator/>
      </w:r>
    </w:p>
  </w:footnote>
  <w:footnote w:type="continuationSeparator" w:id="0">
    <w:p w:rsidR="00E27A20" w:rsidRDefault="00E27A20" w:rsidP="00534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740"/>
    <w:multiLevelType w:val="singleLevel"/>
    <w:tmpl w:val="0419000F"/>
    <w:lvl w:ilvl="0">
      <w:start w:val="1"/>
      <w:numFmt w:val="decimal"/>
      <w:lvlText w:val="%1."/>
      <w:lvlJc w:val="left"/>
      <w:pPr>
        <w:tabs>
          <w:tab w:val="num" w:pos="360"/>
        </w:tabs>
        <w:ind w:left="360" w:hanging="360"/>
      </w:pPr>
    </w:lvl>
  </w:abstractNum>
  <w:abstractNum w:abstractNumId="1">
    <w:nsid w:val="08E85256"/>
    <w:multiLevelType w:val="hybridMultilevel"/>
    <w:tmpl w:val="310ACCB4"/>
    <w:lvl w:ilvl="0" w:tplc="8AEAB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895F0E"/>
    <w:multiLevelType w:val="hybridMultilevel"/>
    <w:tmpl w:val="B3D20468"/>
    <w:lvl w:ilvl="0" w:tplc="593A5A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D364C3"/>
    <w:multiLevelType w:val="singleLevel"/>
    <w:tmpl w:val="0419000F"/>
    <w:lvl w:ilvl="0">
      <w:start w:val="1"/>
      <w:numFmt w:val="decimal"/>
      <w:lvlText w:val="%1."/>
      <w:lvlJc w:val="left"/>
      <w:pPr>
        <w:tabs>
          <w:tab w:val="num" w:pos="360"/>
        </w:tabs>
        <w:ind w:left="360" w:hanging="360"/>
      </w:pPr>
    </w:lvl>
  </w:abstractNum>
  <w:abstractNum w:abstractNumId="4">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7">
    <w:nsid w:val="37E2081C"/>
    <w:multiLevelType w:val="hybridMultilevel"/>
    <w:tmpl w:val="D5E656E2"/>
    <w:lvl w:ilvl="0" w:tplc="20E2F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613188"/>
    <w:multiLevelType w:val="hybridMultilevel"/>
    <w:tmpl w:val="F3E4FB3E"/>
    <w:lvl w:ilvl="0" w:tplc="5A84CE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0">
    <w:nsid w:val="68B66C7C"/>
    <w:multiLevelType w:val="singleLevel"/>
    <w:tmpl w:val="0419000F"/>
    <w:lvl w:ilvl="0">
      <w:start w:val="1"/>
      <w:numFmt w:val="decimal"/>
      <w:lvlText w:val="%1."/>
      <w:lvlJc w:val="left"/>
      <w:pPr>
        <w:tabs>
          <w:tab w:val="num" w:pos="360"/>
        </w:tabs>
        <w:ind w:left="360" w:hanging="360"/>
      </w:pPr>
    </w:lvl>
  </w:abstractNum>
  <w:abstractNum w:abstractNumId="11">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12">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4">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15">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9"/>
  </w:num>
  <w:num w:numId="5">
    <w:abstractNumId w:val="10"/>
  </w:num>
  <w:num w:numId="6">
    <w:abstractNumId w:val="3"/>
  </w:num>
  <w:num w:numId="7">
    <w:abstractNumId w:val="12"/>
  </w:num>
  <w:num w:numId="8">
    <w:abstractNumId w:val="6"/>
  </w:num>
  <w:num w:numId="9">
    <w:abstractNumId w:val="11"/>
  </w:num>
  <w:num w:numId="10">
    <w:abstractNumId w:val="13"/>
  </w:num>
  <w:num w:numId="11">
    <w:abstractNumId w:val="5"/>
  </w:num>
  <w:num w:numId="12">
    <w:abstractNumId w:val="15"/>
  </w:num>
  <w:num w:numId="13">
    <w:abstractNumId w:val="8"/>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13ED"/>
    <w:rsid w:val="00002094"/>
    <w:rsid w:val="00006045"/>
    <w:rsid w:val="00010B60"/>
    <w:rsid w:val="00013D0F"/>
    <w:rsid w:val="00013DEF"/>
    <w:rsid w:val="000150C6"/>
    <w:rsid w:val="000269FB"/>
    <w:rsid w:val="00027309"/>
    <w:rsid w:val="000327BE"/>
    <w:rsid w:val="00036A5E"/>
    <w:rsid w:val="00037795"/>
    <w:rsid w:val="00044BED"/>
    <w:rsid w:val="000548F5"/>
    <w:rsid w:val="00056479"/>
    <w:rsid w:val="000612C5"/>
    <w:rsid w:val="000616D6"/>
    <w:rsid w:val="00062944"/>
    <w:rsid w:val="00065914"/>
    <w:rsid w:val="00073B3F"/>
    <w:rsid w:val="00074ABA"/>
    <w:rsid w:val="00076413"/>
    <w:rsid w:val="00076592"/>
    <w:rsid w:val="00083C5A"/>
    <w:rsid w:val="000873FA"/>
    <w:rsid w:val="00092FCA"/>
    <w:rsid w:val="000A4FD9"/>
    <w:rsid w:val="000A71F1"/>
    <w:rsid w:val="000B0E06"/>
    <w:rsid w:val="000B205B"/>
    <w:rsid w:val="000B27C1"/>
    <w:rsid w:val="000B45FA"/>
    <w:rsid w:val="000B766E"/>
    <w:rsid w:val="000C78EC"/>
    <w:rsid w:val="000D1D46"/>
    <w:rsid w:val="000D577B"/>
    <w:rsid w:val="000E03D3"/>
    <w:rsid w:val="000E64E1"/>
    <w:rsid w:val="000F2AD0"/>
    <w:rsid w:val="000F6B62"/>
    <w:rsid w:val="000F7283"/>
    <w:rsid w:val="000F77D7"/>
    <w:rsid w:val="001048AF"/>
    <w:rsid w:val="001058FC"/>
    <w:rsid w:val="00106705"/>
    <w:rsid w:val="0011392B"/>
    <w:rsid w:val="00120F4D"/>
    <w:rsid w:val="0012422D"/>
    <w:rsid w:val="00125712"/>
    <w:rsid w:val="001330A7"/>
    <w:rsid w:val="00133EA5"/>
    <w:rsid w:val="00133F3B"/>
    <w:rsid w:val="00135087"/>
    <w:rsid w:val="001402BC"/>
    <w:rsid w:val="00150813"/>
    <w:rsid w:val="00150CF8"/>
    <w:rsid w:val="00157B9B"/>
    <w:rsid w:val="00161BF1"/>
    <w:rsid w:val="00162943"/>
    <w:rsid w:val="00171C63"/>
    <w:rsid w:val="00185870"/>
    <w:rsid w:val="001977BC"/>
    <w:rsid w:val="00197BE0"/>
    <w:rsid w:val="001A191D"/>
    <w:rsid w:val="001A5C67"/>
    <w:rsid w:val="001A7021"/>
    <w:rsid w:val="001B6FAB"/>
    <w:rsid w:val="001B7BCC"/>
    <w:rsid w:val="001D1600"/>
    <w:rsid w:val="001D4815"/>
    <w:rsid w:val="001E2E24"/>
    <w:rsid w:val="001F5D98"/>
    <w:rsid w:val="00201D60"/>
    <w:rsid w:val="00203E87"/>
    <w:rsid w:val="002048EE"/>
    <w:rsid w:val="002071FD"/>
    <w:rsid w:val="00210093"/>
    <w:rsid w:val="00211BF8"/>
    <w:rsid w:val="0021203D"/>
    <w:rsid w:val="0021281B"/>
    <w:rsid w:val="002158C7"/>
    <w:rsid w:val="002171DC"/>
    <w:rsid w:val="002201A8"/>
    <w:rsid w:val="00235E5F"/>
    <w:rsid w:val="002430B5"/>
    <w:rsid w:val="0026038B"/>
    <w:rsid w:val="00261633"/>
    <w:rsid w:val="00262582"/>
    <w:rsid w:val="002634D1"/>
    <w:rsid w:val="0026639D"/>
    <w:rsid w:val="0027720E"/>
    <w:rsid w:val="00284125"/>
    <w:rsid w:val="0028478C"/>
    <w:rsid w:val="00286A7D"/>
    <w:rsid w:val="00287C59"/>
    <w:rsid w:val="00293270"/>
    <w:rsid w:val="002A0B55"/>
    <w:rsid w:val="002A4546"/>
    <w:rsid w:val="002B5CE6"/>
    <w:rsid w:val="002C13A4"/>
    <w:rsid w:val="002C7830"/>
    <w:rsid w:val="002E6D55"/>
    <w:rsid w:val="002F29D6"/>
    <w:rsid w:val="002F5CBA"/>
    <w:rsid w:val="00311B12"/>
    <w:rsid w:val="00321287"/>
    <w:rsid w:val="00321BEA"/>
    <w:rsid w:val="00322D87"/>
    <w:rsid w:val="00326902"/>
    <w:rsid w:val="00327D0B"/>
    <w:rsid w:val="00333603"/>
    <w:rsid w:val="003337BA"/>
    <w:rsid w:val="0033747E"/>
    <w:rsid w:val="00337AF3"/>
    <w:rsid w:val="003404FA"/>
    <w:rsid w:val="0034315B"/>
    <w:rsid w:val="0034383F"/>
    <w:rsid w:val="00346CFE"/>
    <w:rsid w:val="003559A4"/>
    <w:rsid w:val="003559CF"/>
    <w:rsid w:val="00373584"/>
    <w:rsid w:val="003751DF"/>
    <w:rsid w:val="00376913"/>
    <w:rsid w:val="003831F5"/>
    <w:rsid w:val="00390F29"/>
    <w:rsid w:val="003943A2"/>
    <w:rsid w:val="003964C9"/>
    <w:rsid w:val="003A44EB"/>
    <w:rsid w:val="003A74F7"/>
    <w:rsid w:val="003B079B"/>
    <w:rsid w:val="003B0B86"/>
    <w:rsid w:val="003B3050"/>
    <w:rsid w:val="003B4005"/>
    <w:rsid w:val="003B77C9"/>
    <w:rsid w:val="003C49BA"/>
    <w:rsid w:val="003D2532"/>
    <w:rsid w:val="003E1068"/>
    <w:rsid w:val="003F54F6"/>
    <w:rsid w:val="00400E86"/>
    <w:rsid w:val="004076A0"/>
    <w:rsid w:val="00412E3C"/>
    <w:rsid w:val="00413053"/>
    <w:rsid w:val="0041609A"/>
    <w:rsid w:val="004173DB"/>
    <w:rsid w:val="00422F43"/>
    <w:rsid w:val="00426D44"/>
    <w:rsid w:val="0042755C"/>
    <w:rsid w:val="00432E6F"/>
    <w:rsid w:val="00440B10"/>
    <w:rsid w:val="00441935"/>
    <w:rsid w:val="0044543F"/>
    <w:rsid w:val="00457388"/>
    <w:rsid w:val="00464DFD"/>
    <w:rsid w:val="004667D9"/>
    <w:rsid w:val="0046780C"/>
    <w:rsid w:val="0047073D"/>
    <w:rsid w:val="00472657"/>
    <w:rsid w:val="0047380D"/>
    <w:rsid w:val="0048763C"/>
    <w:rsid w:val="004937CD"/>
    <w:rsid w:val="00493ED0"/>
    <w:rsid w:val="00495D3A"/>
    <w:rsid w:val="004A5C33"/>
    <w:rsid w:val="004B2C7D"/>
    <w:rsid w:val="004B6710"/>
    <w:rsid w:val="004C0CF8"/>
    <w:rsid w:val="004C5A38"/>
    <w:rsid w:val="004D3871"/>
    <w:rsid w:val="004D3A6B"/>
    <w:rsid w:val="004D41CE"/>
    <w:rsid w:val="004E0254"/>
    <w:rsid w:val="004E5AF7"/>
    <w:rsid w:val="004E63B1"/>
    <w:rsid w:val="004E713B"/>
    <w:rsid w:val="004F1569"/>
    <w:rsid w:val="004F77E0"/>
    <w:rsid w:val="005043BF"/>
    <w:rsid w:val="005055FB"/>
    <w:rsid w:val="00512370"/>
    <w:rsid w:val="0051359C"/>
    <w:rsid w:val="00516255"/>
    <w:rsid w:val="00520350"/>
    <w:rsid w:val="00522A73"/>
    <w:rsid w:val="00525392"/>
    <w:rsid w:val="00534DD4"/>
    <w:rsid w:val="00534E29"/>
    <w:rsid w:val="00537D90"/>
    <w:rsid w:val="005418D2"/>
    <w:rsid w:val="00550EB9"/>
    <w:rsid w:val="005514B6"/>
    <w:rsid w:val="00552F30"/>
    <w:rsid w:val="00556D18"/>
    <w:rsid w:val="00561B20"/>
    <w:rsid w:val="005638EA"/>
    <w:rsid w:val="00571D94"/>
    <w:rsid w:val="00573CAA"/>
    <w:rsid w:val="00577985"/>
    <w:rsid w:val="005809CC"/>
    <w:rsid w:val="005845B0"/>
    <w:rsid w:val="0058524B"/>
    <w:rsid w:val="0058638C"/>
    <w:rsid w:val="005900C5"/>
    <w:rsid w:val="00595209"/>
    <w:rsid w:val="00595E6B"/>
    <w:rsid w:val="005A2C5B"/>
    <w:rsid w:val="005B439B"/>
    <w:rsid w:val="005B455F"/>
    <w:rsid w:val="005B60B9"/>
    <w:rsid w:val="005B6565"/>
    <w:rsid w:val="005B7B05"/>
    <w:rsid w:val="005C03BF"/>
    <w:rsid w:val="005C4550"/>
    <w:rsid w:val="005C4779"/>
    <w:rsid w:val="005D4D93"/>
    <w:rsid w:val="005E07CA"/>
    <w:rsid w:val="005E122A"/>
    <w:rsid w:val="005E2CF6"/>
    <w:rsid w:val="005E3C1E"/>
    <w:rsid w:val="005F405B"/>
    <w:rsid w:val="005F5841"/>
    <w:rsid w:val="005F730C"/>
    <w:rsid w:val="00602DC0"/>
    <w:rsid w:val="0060623D"/>
    <w:rsid w:val="006077E6"/>
    <w:rsid w:val="006114A5"/>
    <w:rsid w:val="0061160C"/>
    <w:rsid w:val="00614AC7"/>
    <w:rsid w:val="006242BC"/>
    <w:rsid w:val="006312DA"/>
    <w:rsid w:val="0064118F"/>
    <w:rsid w:val="00643529"/>
    <w:rsid w:val="00646265"/>
    <w:rsid w:val="00652143"/>
    <w:rsid w:val="00653856"/>
    <w:rsid w:val="00654805"/>
    <w:rsid w:val="00654A2C"/>
    <w:rsid w:val="00660267"/>
    <w:rsid w:val="00666416"/>
    <w:rsid w:val="00681EBC"/>
    <w:rsid w:val="00682F8B"/>
    <w:rsid w:val="00684062"/>
    <w:rsid w:val="006A0449"/>
    <w:rsid w:val="006A2192"/>
    <w:rsid w:val="006A35F8"/>
    <w:rsid w:val="006C0836"/>
    <w:rsid w:val="006C11BB"/>
    <w:rsid w:val="006C13F9"/>
    <w:rsid w:val="006D6D0C"/>
    <w:rsid w:val="006E1F99"/>
    <w:rsid w:val="006E7E8F"/>
    <w:rsid w:val="00700C6A"/>
    <w:rsid w:val="00713015"/>
    <w:rsid w:val="00714A1C"/>
    <w:rsid w:val="007211CA"/>
    <w:rsid w:val="00733B4B"/>
    <w:rsid w:val="00735899"/>
    <w:rsid w:val="007412D3"/>
    <w:rsid w:val="0074620C"/>
    <w:rsid w:val="00751B17"/>
    <w:rsid w:val="00756C2D"/>
    <w:rsid w:val="00760924"/>
    <w:rsid w:val="0076555C"/>
    <w:rsid w:val="00766C0E"/>
    <w:rsid w:val="007875D2"/>
    <w:rsid w:val="00790104"/>
    <w:rsid w:val="007902F4"/>
    <w:rsid w:val="007928E0"/>
    <w:rsid w:val="007943BC"/>
    <w:rsid w:val="007A1B48"/>
    <w:rsid w:val="007C26F0"/>
    <w:rsid w:val="007C57F4"/>
    <w:rsid w:val="007D1B0E"/>
    <w:rsid w:val="007D64B3"/>
    <w:rsid w:val="007E53F3"/>
    <w:rsid w:val="007F4780"/>
    <w:rsid w:val="007F5482"/>
    <w:rsid w:val="007F671D"/>
    <w:rsid w:val="008003B1"/>
    <w:rsid w:val="00801376"/>
    <w:rsid w:val="00802FE9"/>
    <w:rsid w:val="00804C49"/>
    <w:rsid w:val="008121F6"/>
    <w:rsid w:val="0083182F"/>
    <w:rsid w:val="00831D3F"/>
    <w:rsid w:val="00831FBB"/>
    <w:rsid w:val="00833CCC"/>
    <w:rsid w:val="00841E0A"/>
    <w:rsid w:val="00850373"/>
    <w:rsid w:val="00850841"/>
    <w:rsid w:val="00850B17"/>
    <w:rsid w:val="00854FE0"/>
    <w:rsid w:val="00855C4C"/>
    <w:rsid w:val="00867644"/>
    <w:rsid w:val="00870B59"/>
    <w:rsid w:val="00871153"/>
    <w:rsid w:val="00871EE2"/>
    <w:rsid w:val="00871F0D"/>
    <w:rsid w:val="00873AE6"/>
    <w:rsid w:val="00873B74"/>
    <w:rsid w:val="008758B0"/>
    <w:rsid w:val="0087744F"/>
    <w:rsid w:val="008848D9"/>
    <w:rsid w:val="008877E0"/>
    <w:rsid w:val="00891CC6"/>
    <w:rsid w:val="0089254A"/>
    <w:rsid w:val="00893576"/>
    <w:rsid w:val="008937D1"/>
    <w:rsid w:val="008A6F7B"/>
    <w:rsid w:val="008A7502"/>
    <w:rsid w:val="008B160E"/>
    <w:rsid w:val="008B1C0B"/>
    <w:rsid w:val="008B7AD7"/>
    <w:rsid w:val="008C04EA"/>
    <w:rsid w:val="008C5536"/>
    <w:rsid w:val="008D7C34"/>
    <w:rsid w:val="008E0B02"/>
    <w:rsid w:val="008E2A7F"/>
    <w:rsid w:val="008F1E0B"/>
    <w:rsid w:val="008F3EDB"/>
    <w:rsid w:val="008F6B89"/>
    <w:rsid w:val="0090218A"/>
    <w:rsid w:val="00903E30"/>
    <w:rsid w:val="00906016"/>
    <w:rsid w:val="00912B2A"/>
    <w:rsid w:val="009138A0"/>
    <w:rsid w:val="00915F1F"/>
    <w:rsid w:val="00917A4C"/>
    <w:rsid w:val="00920C3D"/>
    <w:rsid w:val="009254B9"/>
    <w:rsid w:val="00926763"/>
    <w:rsid w:val="009440FD"/>
    <w:rsid w:val="00947A74"/>
    <w:rsid w:val="00951301"/>
    <w:rsid w:val="00957198"/>
    <w:rsid w:val="00957A66"/>
    <w:rsid w:val="00960B47"/>
    <w:rsid w:val="0096500F"/>
    <w:rsid w:val="009652B0"/>
    <w:rsid w:val="00975507"/>
    <w:rsid w:val="00975F52"/>
    <w:rsid w:val="00982918"/>
    <w:rsid w:val="00985C4A"/>
    <w:rsid w:val="00995589"/>
    <w:rsid w:val="009B6B7F"/>
    <w:rsid w:val="009D0971"/>
    <w:rsid w:val="009D34E3"/>
    <w:rsid w:val="009D61B4"/>
    <w:rsid w:val="009E685A"/>
    <w:rsid w:val="009F0050"/>
    <w:rsid w:val="009F1C35"/>
    <w:rsid w:val="009F2C22"/>
    <w:rsid w:val="009F4E5E"/>
    <w:rsid w:val="00A11E22"/>
    <w:rsid w:val="00A14ADD"/>
    <w:rsid w:val="00A21103"/>
    <w:rsid w:val="00A226F4"/>
    <w:rsid w:val="00A41BAE"/>
    <w:rsid w:val="00A442E9"/>
    <w:rsid w:val="00A52484"/>
    <w:rsid w:val="00A615CA"/>
    <w:rsid w:val="00A62607"/>
    <w:rsid w:val="00A67FC5"/>
    <w:rsid w:val="00A723E6"/>
    <w:rsid w:val="00A743DF"/>
    <w:rsid w:val="00A801A3"/>
    <w:rsid w:val="00A81910"/>
    <w:rsid w:val="00A86B6E"/>
    <w:rsid w:val="00A87058"/>
    <w:rsid w:val="00AA6AEE"/>
    <w:rsid w:val="00AB6E7E"/>
    <w:rsid w:val="00AC7C24"/>
    <w:rsid w:val="00AD4098"/>
    <w:rsid w:val="00AE0DC5"/>
    <w:rsid w:val="00AE3CF8"/>
    <w:rsid w:val="00AE6CDB"/>
    <w:rsid w:val="00AF2584"/>
    <w:rsid w:val="00B062C2"/>
    <w:rsid w:val="00B072B7"/>
    <w:rsid w:val="00B07D1B"/>
    <w:rsid w:val="00B1051E"/>
    <w:rsid w:val="00B112A9"/>
    <w:rsid w:val="00B214D9"/>
    <w:rsid w:val="00B2683B"/>
    <w:rsid w:val="00B32C08"/>
    <w:rsid w:val="00B33B84"/>
    <w:rsid w:val="00B3774F"/>
    <w:rsid w:val="00B40597"/>
    <w:rsid w:val="00B47739"/>
    <w:rsid w:val="00B604E6"/>
    <w:rsid w:val="00B70CC0"/>
    <w:rsid w:val="00B71454"/>
    <w:rsid w:val="00B71705"/>
    <w:rsid w:val="00B760E1"/>
    <w:rsid w:val="00B7741F"/>
    <w:rsid w:val="00B85574"/>
    <w:rsid w:val="00B966C2"/>
    <w:rsid w:val="00BB1216"/>
    <w:rsid w:val="00BC453E"/>
    <w:rsid w:val="00BC699E"/>
    <w:rsid w:val="00BC7AFA"/>
    <w:rsid w:val="00BD1E09"/>
    <w:rsid w:val="00BD209E"/>
    <w:rsid w:val="00BD623B"/>
    <w:rsid w:val="00BE3F83"/>
    <w:rsid w:val="00BF0A90"/>
    <w:rsid w:val="00BF359A"/>
    <w:rsid w:val="00BF4B58"/>
    <w:rsid w:val="00BF7102"/>
    <w:rsid w:val="00C0238E"/>
    <w:rsid w:val="00C06DD9"/>
    <w:rsid w:val="00C0754B"/>
    <w:rsid w:val="00C0799F"/>
    <w:rsid w:val="00C116E9"/>
    <w:rsid w:val="00C12646"/>
    <w:rsid w:val="00C17769"/>
    <w:rsid w:val="00C220AB"/>
    <w:rsid w:val="00C2416E"/>
    <w:rsid w:val="00C24DFD"/>
    <w:rsid w:val="00C31902"/>
    <w:rsid w:val="00C427D6"/>
    <w:rsid w:val="00C50B3A"/>
    <w:rsid w:val="00C50D7E"/>
    <w:rsid w:val="00C50DFE"/>
    <w:rsid w:val="00C51C90"/>
    <w:rsid w:val="00C5224A"/>
    <w:rsid w:val="00C5394D"/>
    <w:rsid w:val="00C554A8"/>
    <w:rsid w:val="00C62554"/>
    <w:rsid w:val="00C66C4A"/>
    <w:rsid w:val="00C715EB"/>
    <w:rsid w:val="00C7195C"/>
    <w:rsid w:val="00C83EF3"/>
    <w:rsid w:val="00C86676"/>
    <w:rsid w:val="00C917CF"/>
    <w:rsid w:val="00C94C61"/>
    <w:rsid w:val="00C95FFA"/>
    <w:rsid w:val="00CA320A"/>
    <w:rsid w:val="00CA3220"/>
    <w:rsid w:val="00CA3261"/>
    <w:rsid w:val="00CA5359"/>
    <w:rsid w:val="00CB0B29"/>
    <w:rsid w:val="00CB4D49"/>
    <w:rsid w:val="00CC4962"/>
    <w:rsid w:val="00CD1DE0"/>
    <w:rsid w:val="00CE6B71"/>
    <w:rsid w:val="00CF2506"/>
    <w:rsid w:val="00CF5F69"/>
    <w:rsid w:val="00D03843"/>
    <w:rsid w:val="00D14182"/>
    <w:rsid w:val="00D162C6"/>
    <w:rsid w:val="00D1672F"/>
    <w:rsid w:val="00D27CC5"/>
    <w:rsid w:val="00D3226E"/>
    <w:rsid w:val="00D367A1"/>
    <w:rsid w:val="00D42927"/>
    <w:rsid w:val="00D462E9"/>
    <w:rsid w:val="00D51CA9"/>
    <w:rsid w:val="00D60D20"/>
    <w:rsid w:val="00D6156B"/>
    <w:rsid w:val="00D61B8D"/>
    <w:rsid w:val="00D63648"/>
    <w:rsid w:val="00D70B23"/>
    <w:rsid w:val="00D717BE"/>
    <w:rsid w:val="00D74F79"/>
    <w:rsid w:val="00D7640E"/>
    <w:rsid w:val="00D802ED"/>
    <w:rsid w:val="00D86F45"/>
    <w:rsid w:val="00D8709A"/>
    <w:rsid w:val="00D9127B"/>
    <w:rsid w:val="00D9334C"/>
    <w:rsid w:val="00DA1370"/>
    <w:rsid w:val="00DA3BC4"/>
    <w:rsid w:val="00DB237F"/>
    <w:rsid w:val="00DC7BC9"/>
    <w:rsid w:val="00DE1273"/>
    <w:rsid w:val="00DE31AD"/>
    <w:rsid w:val="00DF229A"/>
    <w:rsid w:val="00E00CD3"/>
    <w:rsid w:val="00E05AA9"/>
    <w:rsid w:val="00E12D05"/>
    <w:rsid w:val="00E27A20"/>
    <w:rsid w:val="00E321B3"/>
    <w:rsid w:val="00E371C9"/>
    <w:rsid w:val="00E40F3C"/>
    <w:rsid w:val="00E5182A"/>
    <w:rsid w:val="00E54379"/>
    <w:rsid w:val="00E60792"/>
    <w:rsid w:val="00E6351A"/>
    <w:rsid w:val="00E64AE8"/>
    <w:rsid w:val="00E65F76"/>
    <w:rsid w:val="00E77AAA"/>
    <w:rsid w:val="00E80313"/>
    <w:rsid w:val="00E81D1E"/>
    <w:rsid w:val="00E81E4F"/>
    <w:rsid w:val="00E92B83"/>
    <w:rsid w:val="00E96A7B"/>
    <w:rsid w:val="00EA0677"/>
    <w:rsid w:val="00EA12EB"/>
    <w:rsid w:val="00EA4414"/>
    <w:rsid w:val="00EB2B96"/>
    <w:rsid w:val="00EB3664"/>
    <w:rsid w:val="00EB6C89"/>
    <w:rsid w:val="00EB7B19"/>
    <w:rsid w:val="00EB7F87"/>
    <w:rsid w:val="00EC187B"/>
    <w:rsid w:val="00EE17DB"/>
    <w:rsid w:val="00EE19DA"/>
    <w:rsid w:val="00EF0546"/>
    <w:rsid w:val="00EF0D2A"/>
    <w:rsid w:val="00EF16D0"/>
    <w:rsid w:val="00EF30F2"/>
    <w:rsid w:val="00EF6500"/>
    <w:rsid w:val="00F10811"/>
    <w:rsid w:val="00F14AC6"/>
    <w:rsid w:val="00F205D1"/>
    <w:rsid w:val="00F20FC6"/>
    <w:rsid w:val="00F25E77"/>
    <w:rsid w:val="00F31A79"/>
    <w:rsid w:val="00F409DD"/>
    <w:rsid w:val="00F40AD8"/>
    <w:rsid w:val="00F42633"/>
    <w:rsid w:val="00F42648"/>
    <w:rsid w:val="00F42F16"/>
    <w:rsid w:val="00F50437"/>
    <w:rsid w:val="00F54A03"/>
    <w:rsid w:val="00F56359"/>
    <w:rsid w:val="00F574CA"/>
    <w:rsid w:val="00F649C6"/>
    <w:rsid w:val="00F67F0A"/>
    <w:rsid w:val="00F730F7"/>
    <w:rsid w:val="00F74CC9"/>
    <w:rsid w:val="00F8174A"/>
    <w:rsid w:val="00F82B08"/>
    <w:rsid w:val="00F91985"/>
    <w:rsid w:val="00F93AF1"/>
    <w:rsid w:val="00F93D15"/>
    <w:rsid w:val="00FA4401"/>
    <w:rsid w:val="00FB095B"/>
    <w:rsid w:val="00FB2526"/>
    <w:rsid w:val="00FB6282"/>
    <w:rsid w:val="00FC21E6"/>
    <w:rsid w:val="00FC7F79"/>
    <w:rsid w:val="00FD3343"/>
    <w:rsid w:val="00FE4637"/>
    <w:rsid w:val="00FE55E6"/>
    <w:rsid w:val="00FE577E"/>
    <w:rsid w:val="00FE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7D7"/>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paragraph" w:styleId="ab">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0623D"/>
    <w:pPr>
      <w:widowControl w:val="0"/>
      <w:autoSpaceDE w:val="0"/>
      <w:autoSpaceDN w:val="0"/>
      <w:adjustRightInd w:val="0"/>
      <w:ind w:firstLine="720"/>
    </w:pPr>
    <w:rPr>
      <w:rFonts w:ascii="Arial" w:hAnsi="Arial" w:cs="Arial"/>
    </w:rPr>
  </w:style>
  <w:style w:type="paragraph" w:customStyle="1" w:styleId="ConsPlusTitle">
    <w:name w:val="ConsPlusTitle"/>
    <w:rsid w:val="0060623D"/>
    <w:pPr>
      <w:widowControl w:val="0"/>
      <w:autoSpaceDE w:val="0"/>
      <w:autoSpaceDN w:val="0"/>
      <w:adjustRightInd w:val="0"/>
    </w:pPr>
    <w:rPr>
      <w:rFonts w:ascii="Arial" w:hAnsi="Arial" w:cs="Arial"/>
      <w:b/>
      <w:bCs/>
    </w:rPr>
  </w:style>
  <w:style w:type="paragraph" w:styleId="ac">
    <w:name w:val="Normal (Web)"/>
    <w:basedOn w:val="a"/>
    <w:rsid w:val="0060623D"/>
    <w:pPr>
      <w:spacing w:before="26" w:after="26"/>
    </w:pPr>
    <w:rPr>
      <w:rFonts w:ascii="Arial" w:hAnsi="Arial" w:cs="Arial"/>
      <w:color w:val="332E2D"/>
      <w:spacing w:val="2"/>
    </w:rPr>
  </w:style>
  <w:style w:type="paragraph" w:styleId="HTML">
    <w:name w:val="HTML Preformatted"/>
    <w:basedOn w:val="a"/>
    <w:link w:val="HTML0"/>
    <w:rsid w:val="0087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871153"/>
    <w:rPr>
      <w:rFonts w:ascii="Arial Unicode MS" w:eastAsia="Arial Unicode MS" w:hAnsi="Arial Unicode MS" w:cs="Arial Unicode MS"/>
    </w:rPr>
  </w:style>
  <w:style w:type="character" w:customStyle="1" w:styleId="a4">
    <w:name w:val="Основной текст Знак"/>
    <w:link w:val="a3"/>
    <w:rsid w:val="00871153"/>
    <w:rPr>
      <w:sz w:val="24"/>
      <w:szCs w:val="24"/>
    </w:rPr>
  </w:style>
  <w:style w:type="paragraph" w:styleId="ad">
    <w:name w:val="header"/>
    <w:basedOn w:val="a"/>
    <w:link w:val="ae"/>
    <w:rsid w:val="00534E29"/>
    <w:pPr>
      <w:tabs>
        <w:tab w:val="center" w:pos="4677"/>
        <w:tab w:val="right" w:pos="9355"/>
      </w:tabs>
    </w:pPr>
    <w:rPr>
      <w:lang w:val="x-none" w:eastAsia="x-none"/>
    </w:rPr>
  </w:style>
  <w:style w:type="character" w:customStyle="1" w:styleId="ae">
    <w:name w:val="Верхний колонтитул Знак"/>
    <w:link w:val="ad"/>
    <w:rsid w:val="00534E29"/>
    <w:rPr>
      <w:sz w:val="24"/>
      <w:szCs w:val="24"/>
    </w:rPr>
  </w:style>
  <w:style w:type="paragraph" w:styleId="af">
    <w:name w:val="footer"/>
    <w:basedOn w:val="a"/>
    <w:link w:val="af0"/>
    <w:rsid w:val="00534E29"/>
    <w:pPr>
      <w:tabs>
        <w:tab w:val="center" w:pos="4677"/>
        <w:tab w:val="right" w:pos="9355"/>
      </w:tabs>
    </w:pPr>
    <w:rPr>
      <w:lang w:val="x-none" w:eastAsia="x-none"/>
    </w:rPr>
  </w:style>
  <w:style w:type="character" w:customStyle="1" w:styleId="af0">
    <w:name w:val="Нижний колонтитул Знак"/>
    <w:link w:val="af"/>
    <w:rsid w:val="00534E29"/>
    <w:rPr>
      <w:sz w:val="24"/>
      <w:szCs w:val="24"/>
    </w:rPr>
  </w:style>
  <w:style w:type="character" w:customStyle="1" w:styleId="af1">
    <w:name w:val="Гипертекстовая ссылка"/>
    <w:uiPriority w:val="99"/>
    <w:rsid w:val="0061160C"/>
    <w:rPr>
      <w:color w:val="106BBE"/>
    </w:rPr>
  </w:style>
  <w:style w:type="paragraph" w:customStyle="1" w:styleId="af2">
    <w:name w:val="Комментарий"/>
    <w:basedOn w:val="a"/>
    <w:next w:val="a"/>
    <w:uiPriority w:val="99"/>
    <w:rsid w:val="00F649C6"/>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F649C6"/>
    <w:rPr>
      <w:i/>
      <w:iCs/>
    </w:rPr>
  </w:style>
  <w:style w:type="character" w:styleId="af4">
    <w:name w:val="Hyperlink"/>
    <w:rsid w:val="00FE577E"/>
    <w:rPr>
      <w:color w:val="0000FF"/>
      <w:u w:val="single"/>
    </w:rPr>
  </w:style>
  <w:style w:type="character" w:customStyle="1" w:styleId="af5">
    <w:name w:val="Цветовое выделение"/>
    <w:uiPriority w:val="99"/>
    <w:rsid w:val="00293270"/>
    <w:rPr>
      <w:b/>
      <w:bCs/>
      <w:color w:val="26282F"/>
    </w:rPr>
  </w:style>
  <w:style w:type="paragraph" w:customStyle="1" w:styleId="af6">
    <w:name w:val="Нормальный (таблица)"/>
    <w:basedOn w:val="a"/>
    <w:next w:val="a"/>
    <w:uiPriority w:val="99"/>
    <w:rsid w:val="00293270"/>
    <w:pPr>
      <w:widowControl w:val="0"/>
      <w:autoSpaceDE w:val="0"/>
      <w:autoSpaceDN w:val="0"/>
      <w:adjustRightInd w:val="0"/>
      <w:jc w:val="both"/>
    </w:pPr>
    <w:rPr>
      <w:rFonts w:ascii="Times New Roman CYR" w:hAnsi="Times New Roman CYR" w:cs="Times New Roman CYR"/>
    </w:rPr>
  </w:style>
  <w:style w:type="paragraph" w:customStyle="1" w:styleId="af7">
    <w:name w:val="Прижатый влево"/>
    <w:basedOn w:val="a"/>
    <w:next w:val="a"/>
    <w:uiPriority w:val="99"/>
    <w:rsid w:val="00293270"/>
    <w:pPr>
      <w:widowControl w:val="0"/>
      <w:autoSpaceDE w:val="0"/>
      <w:autoSpaceDN w:val="0"/>
      <w:adjustRightInd w:val="0"/>
    </w:pPr>
    <w:rPr>
      <w:rFonts w:ascii="Times New Roman CYR" w:hAnsi="Times New Roman CYR" w:cs="Times New Roman CYR"/>
    </w:rPr>
  </w:style>
  <w:style w:type="paragraph" w:customStyle="1" w:styleId="af8">
    <w:name w:val="Таблицы (моноширинный)"/>
    <w:basedOn w:val="a"/>
    <w:next w:val="a"/>
    <w:uiPriority w:val="99"/>
    <w:rsid w:val="00A86B6E"/>
    <w:pPr>
      <w:widowControl w:val="0"/>
      <w:autoSpaceDE w:val="0"/>
      <w:autoSpaceDN w:val="0"/>
      <w:adjustRightInd w:val="0"/>
    </w:pPr>
    <w:rPr>
      <w:rFonts w:ascii="Courier New" w:hAnsi="Courier New" w:cs="Courier New"/>
    </w:rPr>
  </w:style>
  <w:style w:type="table" w:styleId="af9">
    <w:name w:val="Table Grid"/>
    <w:basedOn w:val="a1"/>
    <w:rsid w:val="00DB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7D7"/>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paragraph" w:styleId="ab">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0623D"/>
    <w:pPr>
      <w:widowControl w:val="0"/>
      <w:autoSpaceDE w:val="0"/>
      <w:autoSpaceDN w:val="0"/>
      <w:adjustRightInd w:val="0"/>
      <w:ind w:firstLine="720"/>
    </w:pPr>
    <w:rPr>
      <w:rFonts w:ascii="Arial" w:hAnsi="Arial" w:cs="Arial"/>
    </w:rPr>
  </w:style>
  <w:style w:type="paragraph" w:customStyle="1" w:styleId="ConsPlusTitle">
    <w:name w:val="ConsPlusTitle"/>
    <w:rsid w:val="0060623D"/>
    <w:pPr>
      <w:widowControl w:val="0"/>
      <w:autoSpaceDE w:val="0"/>
      <w:autoSpaceDN w:val="0"/>
      <w:adjustRightInd w:val="0"/>
    </w:pPr>
    <w:rPr>
      <w:rFonts w:ascii="Arial" w:hAnsi="Arial" w:cs="Arial"/>
      <w:b/>
      <w:bCs/>
    </w:rPr>
  </w:style>
  <w:style w:type="paragraph" w:styleId="ac">
    <w:name w:val="Normal (Web)"/>
    <w:basedOn w:val="a"/>
    <w:rsid w:val="0060623D"/>
    <w:pPr>
      <w:spacing w:before="26" w:after="26"/>
    </w:pPr>
    <w:rPr>
      <w:rFonts w:ascii="Arial" w:hAnsi="Arial" w:cs="Arial"/>
      <w:color w:val="332E2D"/>
      <w:spacing w:val="2"/>
    </w:rPr>
  </w:style>
  <w:style w:type="paragraph" w:styleId="HTML">
    <w:name w:val="HTML Preformatted"/>
    <w:basedOn w:val="a"/>
    <w:link w:val="HTML0"/>
    <w:rsid w:val="0087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0">
    <w:name w:val="Стандартный HTML Знак"/>
    <w:link w:val="HTML"/>
    <w:rsid w:val="00871153"/>
    <w:rPr>
      <w:rFonts w:ascii="Arial Unicode MS" w:eastAsia="Arial Unicode MS" w:hAnsi="Arial Unicode MS" w:cs="Arial Unicode MS"/>
    </w:rPr>
  </w:style>
  <w:style w:type="character" w:customStyle="1" w:styleId="a4">
    <w:name w:val="Основной текст Знак"/>
    <w:link w:val="a3"/>
    <w:rsid w:val="00871153"/>
    <w:rPr>
      <w:sz w:val="24"/>
      <w:szCs w:val="24"/>
    </w:rPr>
  </w:style>
  <w:style w:type="paragraph" w:styleId="ad">
    <w:name w:val="header"/>
    <w:basedOn w:val="a"/>
    <w:link w:val="ae"/>
    <w:rsid w:val="00534E29"/>
    <w:pPr>
      <w:tabs>
        <w:tab w:val="center" w:pos="4677"/>
        <w:tab w:val="right" w:pos="9355"/>
      </w:tabs>
    </w:pPr>
    <w:rPr>
      <w:lang w:val="x-none" w:eastAsia="x-none"/>
    </w:rPr>
  </w:style>
  <w:style w:type="character" w:customStyle="1" w:styleId="ae">
    <w:name w:val="Верхний колонтитул Знак"/>
    <w:link w:val="ad"/>
    <w:rsid w:val="00534E29"/>
    <w:rPr>
      <w:sz w:val="24"/>
      <w:szCs w:val="24"/>
    </w:rPr>
  </w:style>
  <w:style w:type="paragraph" w:styleId="af">
    <w:name w:val="footer"/>
    <w:basedOn w:val="a"/>
    <w:link w:val="af0"/>
    <w:rsid w:val="00534E29"/>
    <w:pPr>
      <w:tabs>
        <w:tab w:val="center" w:pos="4677"/>
        <w:tab w:val="right" w:pos="9355"/>
      </w:tabs>
    </w:pPr>
    <w:rPr>
      <w:lang w:val="x-none" w:eastAsia="x-none"/>
    </w:rPr>
  </w:style>
  <w:style w:type="character" w:customStyle="1" w:styleId="af0">
    <w:name w:val="Нижний колонтитул Знак"/>
    <w:link w:val="af"/>
    <w:rsid w:val="00534E29"/>
    <w:rPr>
      <w:sz w:val="24"/>
      <w:szCs w:val="24"/>
    </w:rPr>
  </w:style>
  <w:style w:type="character" w:customStyle="1" w:styleId="af1">
    <w:name w:val="Гипертекстовая ссылка"/>
    <w:uiPriority w:val="99"/>
    <w:rsid w:val="0061160C"/>
    <w:rPr>
      <w:color w:val="106BBE"/>
    </w:rPr>
  </w:style>
  <w:style w:type="paragraph" w:customStyle="1" w:styleId="af2">
    <w:name w:val="Комментарий"/>
    <w:basedOn w:val="a"/>
    <w:next w:val="a"/>
    <w:uiPriority w:val="99"/>
    <w:rsid w:val="00F649C6"/>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F649C6"/>
    <w:rPr>
      <w:i/>
      <w:iCs/>
    </w:rPr>
  </w:style>
  <w:style w:type="character" w:styleId="af4">
    <w:name w:val="Hyperlink"/>
    <w:rsid w:val="00FE577E"/>
    <w:rPr>
      <w:color w:val="0000FF"/>
      <w:u w:val="single"/>
    </w:rPr>
  </w:style>
  <w:style w:type="character" w:customStyle="1" w:styleId="af5">
    <w:name w:val="Цветовое выделение"/>
    <w:uiPriority w:val="99"/>
    <w:rsid w:val="00293270"/>
    <w:rPr>
      <w:b/>
      <w:bCs/>
      <w:color w:val="26282F"/>
    </w:rPr>
  </w:style>
  <w:style w:type="paragraph" w:customStyle="1" w:styleId="af6">
    <w:name w:val="Нормальный (таблица)"/>
    <w:basedOn w:val="a"/>
    <w:next w:val="a"/>
    <w:uiPriority w:val="99"/>
    <w:rsid w:val="00293270"/>
    <w:pPr>
      <w:widowControl w:val="0"/>
      <w:autoSpaceDE w:val="0"/>
      <w:autoSpaceDN w:val="0"/>
      <w:adjustRightInd w:val="0"/>
      <w:jc w:val="both"/>
    </w:pPr>
    <w:rPr>
      <w:rFonts w:ascii="Times New Roman CYR" w:hAnsi="Times New Roman CYR" w:cs="Times New Roman CYR"/>
    </w:rPr>
  </w:style>
  <w:style w:type="paragraph" w:customStyle="1" w:styleId="af7">
    <w:name w:val="Прижатый влево"/>
    <w:basedOn w:val="a"/>
    <w:next w:val="a"/>
    <w:uiPriority w:val="99"/>
    <w:rsid w:val="00293270"/>
    <w:pPr>
      <w:widowControl w:val="0"/>
      <w:autoSpaceDE w:val="0"/>
      <w:autoSpaceDN w:val="0"/>
      <w:adjustRightInd w:val="0"/>
    </w:pPr>
    <w:rPr>
      <w:rFonts w:ascii="Times New Roman CYR" w:hAnsi="Times New Roman CYR" w:cs="Times New Roman CYR"/>
    </w:rPr>
  </w:style>
  <w:style w:type="paragraph" w:customStyle="1" w:styleId="af8">
    <w:name w:val="Таблицы (моноширинный)"/>
    <w:basedOn w:val="a"/>
    <w:next w:val="a"/>
    <w:uiPriority w:val="99"/>
    <w:rsid w:val="00A86B6E"/>
    <w:pPr>
      <w:widowControl w:val="0"/>
      <w:autoSpaceDE w:val="0"/>
      <w:autoSpaceDN w:val="0"/>
      <w:adjustRightInd w:val="0"/>
    </w:pPr>
    <w:rPr>
      <w:rFonts w:ascii="Courier New" w:hAnsi="Courier New" w:cs="Courier New"/>
    </w:rPr>
  </w:style>
  <w:style w:type="table" w:styleId="af9">
    <w:name w:val="Table Grid"/>
    <w:basedOn w:val="a1"/>
    <w:rsid w:val="00DB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496">
      <w:bodyDiv w:val="1"/>
      <w:marLeft w:val="0"/>
      <w:marRight w:val="0"/>
      <w:marTop w:val="0"/>
      <w:marBottom w:val="0"/>
      <w:divBdr>
        <w:top w:val="none" w:sz="0" w:space="0" w:color="auto"/>
        <w:left w:val="none" w:sz="0" w:space="0" w:color="auto"/>
        <w:bottom w:val="none" w:sz="0" w:space="0" w:color="auto"/>
        <w:right w:val="none" w:sz="0" w:space="0" w:color="auto"/>
      </w:divBdr>
    </w:div>
    <w:div w:id="490364661">
      <w:bodyDiv w:val="1"/>
      <w:marLeft w:val="0"/>
      <w:marRight w:val="0"/>
      <w:marTop w:val="0"/>
      <w:marBottom w:val="0"/>
      <w:divBdr>
        <w:top w:val="none" w:sz="0" w:space="0" w:color="auto"/>
        <w:left w:val="none" w:sz="0" w:space="0" w:color="auto"/>
        <w:bottom w:val="none" w:sz="0" w:space="0" w:color="auto"/>
        <w:right w:val="none" w:sz="0" w:space="0" w:color="auto"/>
      </w:divBdr>
    </w:div>
    <w:div w:id="535653485">
      <w:bodyDiv w:val="1"/>
      <w:marLeft w:val="0"/>
      <w:marRight w:val="0"/>
      <w:marTop w:val="0"/>
      <w:marBottom w:val="0"/>
      <w:divBdr>
        <w:top w:val="none" w:sz="0" w:space="0" w:color="auto"/>
        <w:left w:val="none" w:sz="0" w:space="0" w:color="auto"/>
        <w:bottom w:val="none" w:sz="0" w:space="0" w:color="auto"/>
        <w:right w:val="none" w:sz="0" w:space="0" w:color="auto"/>
      </w:divBdr>
    </w:div>
    <w:div w:id="942221621">
      <w:bodyDiv w:val="1"/>
      <w:marLeft w:val="0"/>
      <w:marRight w:val="0"/>
      <w:marTop w:val="0"/>
      <w:marBottom w:val="0"/>
      <w:divBdr>
        <w:top w:val="none" w:sz="0" w:space="0" w:color="auto"/>
        <w:left w:val="none" w:sz="0" w:space="0" w:color="auto"/>
        <w:bottom w:val="none" w:sz="0" w:space="0" w:color="auto"/>
        <w:right w:val="none" w:sz="0" w:space="0" w:color="auto"/>
      </w:divBdr>
    </w:div>
    <w:div w:id="1034039207">
      <w:bodyDiv w:val="1"/>
      <w:marLeft w:val="0"/>
      <w:marRight w:val="0"/>
      <w:marTop w:val="0"/>
      <w:marBottom w:val="0"/>
      <w:divBdr>
        <w:top w:val="none" w:sz="0" w:space="0" w:color="auto"/>
        <w:left w:val="none" w:sz="0" w:space="0" w:color="auto"/>
        <w:bottom w:val="none" w:sz="0" w:space="0" w:color="auto"/>
        <w:right w:val="none" w:sz="0" w:space="0" w:color="auto"/>
      </w:divBdr>
    </w:div>
    <w:div w:id="1098018030">
      <w:bodyDiv w:val="1"/>
      <w:marLeft w:val="0"/>
      <w:marRight w:val="0"/>
      <w:marTop w:val="0"/>
      <w:marBottom w:val="0"/>
      <w:divBdr>
        <w:top w:val="none" w:sz="0" w:space="0" w:color="auto"/>
        <w:left w:val="none" w:sz="0" w:space="0" w:color="auto"/>
        <w:bottom w:val="none" w:sz="0" w:space="0" w:color="auto"/>
        <w:right w:val="none" w:sz="0" w:space="0" w:color="auto"/>
      </w:divBdr>
    </w:div>
    <w:div w:id="1248612249">
      <w:bodyDiv w:val="1"/>
      <w:marLeft w:val="0"/>
      <w:marRight w:val="0"/>
      <w:marTop w:val="0"/>
      <w:marBottom w:val="0"/>
      <w:divBdr>
        <w:top w:val="none" w:sz="0" w:space="0" w:color="auto"/>
        <w:left w:val="none" w:sz="0" w:space="0" w:color="auto"/>
        <w:bottom w:val="none" w:sz="0" w:space="0" w:color="auto"/>
        <w:right w:val="none" w:sz="0" w:space="0" w:color="auto"/>
      </w:divBdr>
    </w:div>
    <w:div w:id="1277639474">
      <w:bodyDiv w:val="1"/>
      <w:marLeft w:val="0"/>
      <w:marRight w:val="0"/>
      <w:marTop w:val="0"/>
      <w:marBottom w:val="0"/>
      <w:divBdr>
        <w:top w:val="none" w:sz="0" w:space="0" w:color="auto"/>
        <w:left w:val="none" w:sz="0" w:space="0" w:color="auto"/>
        <w:bottom w:val="none" w:sz="0" w:space="0" w:color="auto"/>
        <w:right w:val="none" w:sz="0" w:space="0" w:color="auto"/>
      </w:divBdr>
    </w:div>
    <w:div w:id="1418018111">
      <w:bodyDiv w:val="1"/>
      <w:marLeft w:val="0"/>
      <w:marRight w:val="0"/>
      <w:marTop w:val="0"/>
      <w:marBottom w:val="0"/>
      <w:divBdr>
        <w:top w:val="none" w:sz="0" w:space="0" w:color="auto"/>
        <w:left w:val="none" w:sz="0" w:space="0" w:color="auto"/>
        <w:bottom w:val="none" w:sz="0" w:space="0" w:color="auto"/>
        <w:right w:val="none" w:sz="0" w:space="0" w:color="auto"/>
      </w:divBdr>
    </w:div>
    <w:div w:id="1538077523">
      <w:bodyDiv w:val="1"/>
      <w:marLeft w:val="0"/>
      <w:marRight w:val="0"/>
      <w:marTop w:val="0"/>
      <w:marBottom w:val="0"/>
      <w:divBdr>
        <w:top w:val="none" w:sz="0" w:space="0" w:color="auto"/>
        <w:left w:val="none" w:sz="0" w:space="0" w:color="auto"/>
        <w:bottom w:val="none" w:sz="0" w:space="0" w:color="auto"/>
        <w:right w:val="none" w:sz="0" w:space="0" w:color="auto"/>
      </w:divBdr>
    </w:div>
    <w:div w:id="1564680716">
      <w:bodyDiv w:val="1"/>
      <w:marLeft w:val="0"/>
      <w:marRight w:val="0"/>
      <w:marTop w:val="0"/>
      <w:marBottom w:val="0"/>
      <w:divBdr>
        <w:top w:val="none" w:sz="0" w:space="0" w:color="auto"/>
        <w:left w:val="none" w:sz="0" w:space="0" w:color="auto"/>
        <w:bottom w:val="none" w:sz="0" w:space="0" w:color="auto"/>
        <w:right w:val="none" w:sz="0" w:space="0" w:color="auto"/>
      </w:divBdr>
    </w:div>
    <w:div w:id="1920869075">
      <w:bodyDiv w:val="1"/>
      <w:marLeft w:val="0"/>
      <w:marRight w:val="0"/>
      <w:marTop w:val="0"/>
      <w:marBottom w:val="0"/>
      <w:divBdr>
        <w:top w:val="none" w:sz="0" w:space="0" w:color="auto"/>
        <w:left w:val="none" w:sz="0" w:space="0" w:color="auto"/>
        <w:bottom w:val="none" w:sz="0" w:space="0" w:color="auto"/>
        <w:right w:val="none" w:sz="0" w:space="0" w:color="auto"/>
      </w:divBdr>
      <w:divsChild>
        <w:div w:id="511842247">
          <w:marLeft w:val="0"/>
          <w:marRight w:val="0"/>
          <w:marTop w:val="0"/>
          <w:marBottom w:val="900"/>
          <w:divBdr>
            <w:top w:val="none" w:sz="0" w:space="0" w:color="auto"/>
            <w:left w:val="none" w:sz="0" w:space="0" w:color="auto"/>
            <w:bottom w:val="none" w:sz="0" w:space="0" w:color="auto"/>
            <w:right w:val="none" w:sz="0" w:space="0" w:color="auto"/>
          </w:divBdr>
        </w:div>
      </w:divsChild>
    </w:div>
    <w:div w:id="2024937651">
      <w:bodyDiv w:val="1"/>
      <w:marLeft w:val="0"/>
      <w:marRight w:val="0"/>
      <w:marTop w:val="0"/>
      <w:marBottom w:val="0"/>
      <w:divBdr>
        <w:top w:val="none" w:sz="0" w:space="0" w:color="auto"/>
        <w:left w:val="none" w:sz="0" w:space="0" w:color="auto"/>
        <w:bottom w:val="none" w:sz="0" w:space="0" w:color="auto"/>
        <w:right w:val="none" w:sz="0" w:space="0" w:color="auto"/>
      </w:divBdr>
    </w:div>
    <w:div w:id="20393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1061;&#1091;&#1088;&#1072;&#1090;&#1086;&#1074;\Desktop\&#1055;&#1088;&#1080;&#1082;&#1072;&#1079;%20&#1084;&#1080;&#1085;&#1080;&#1089;&#1090;&#1077;&#1088;&#1089;&#1090;&#1074;&#1072;%20&#1090;&#1088;&#1091;&#1076;&#1072;%20&#1080;%20&#1089;&#1086;&#1094;&#1080;&#1072;&#1083;&#1100;&#1085;&#1086;&#1075;&#1086;%20&#1088;&#1072;&#1079;&#1074;&#1080;&#1090;&#1080;&#1103;%20&#1050;&#1088;&#1072;&#1089;&#1085;&#1086;&#1076;&#1072;&#1088;&#1089;&#1082;&#1086;&#1075;&#1086;%20&#1082;&#1088;&#1072;&#1103;%20&#1086;&#1090;%201%20&#1072;&#1074;&#1075;&#1091;&#1089;&#1090;.od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1061;&#1091;&#1088;&#1072;&#1090;&#1086;&#1074;\Desktop\&#1055;&#1088;&#1080;&#1082;&#1072;&#1079;%20&#1084;&#1080;&#1085;&#1080;&#1089;&#1090;&#1077;&#1088;&#1089;&#1090;&#1074;&#1072;%20&#1090;&#1088;&#1091;&#1076;&#1072;%20&#1080;%20&#1089;&#1086;&#1094;&#1080;&#1072;&#1083;&#1100;&#1085;&#1086;&#1075;&#1086;%20&#1088;&#1072;&#1079;&#1074;&#1080;&#1090;&#1080;&#1103;%20&#1050;&#1088;&#1072;&#1089;&#1085;&#1086;&#1076;&#1072;&#1088;&#1089;&#1082;&#1086;&#1075;&#1086;%20&#1082;&#1088;&#1072;&#1103;%20&#1086;&#1090;%201%20&#1072;&#1074;&#1075;&#1091;&#1089;&#1090;.od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1061;&#1091;&#1088;&#1072;&#1090;&#1086;&#1074;\Desktop\&#1055;&#1088;&#1080;&#1082;&#1072;&#1079;%20&#1084;&#1080;&#1085;&#1080;&#1089;&#1090;&#1077;&#1088;&#1089;&#1090;&#1074;&#1072;%20&#1090;&#1088;&#1091;&#1076;&#1072;%20&#1080;%20&#1089;&#1086;&#1094;&#1080;&#1072;&#1083;&#1100;&#1085;&#1086;&#1075;&#1086;%20&#1088;&#1072;&#1079;&#1074;&#1080;&#1090;&#1080;&#1103;%20&#1050;&#1088;&#1072;&#1089;&#1085;&#1086;&#1076;&#1072;&#1088;&#1089;&#1082;&#1086;&#1075;&#1086;%20&#1082;&#1088;&#1072;&#1103;%20&#1086;&#1090;%201%20&#1072;&#1074;&#1075;&#1091;&#1089;&#1090;.odt" TargetMode="External"/><Relationship Id="rId5" Type="http://schemas.openxmlformats.org/officeDocument/2006/relationships/settings" Target="settings.xml"/><Relationship Id="rId15" Type="http://schemas.openxmlformats.org/officeDocument/2006/relationships/hyperlink" Target="https://internet.garant.ru/document/redirect/10164504/3" TargetMode="External"/><Relationship Id="rId10" Type="http://schemas.openxmlformats.org/officeDocument/2006/relationships/hyperlink" Target="file:///C:\&#1061;&#1091;&#1088;&#1072;&#1090;&#1086;&#1074;\Desktop\&#1055;&#1088;&#1080;&#1082;&#1072;&#1079;%20&#1084;&#1080;&#1085;&#1080;&#1089;&#1090;&#1077;&#1088;&#1089;&#1090;&#1074;&#1072;%20&#1090;&#1088;&#1091;&#1076;&#1072;%20&#1080;%20&#1089;&#1086;&#1094;&#1080;&#1072;&#1083;&#1100;&#1085;&#1086;&#1075;&#1086;%20&#1088;&#1072;&#1079;&#1074;&#1080;&#1090;&#1080;&#1103;%20&#1050;&#1088;&#1072;&#1089;&#1085;&#1086;&#1076;&#1072;&#1088;&#1089;&#1082;&#1086;&#1075;&#1086;%20&#1082;&#1088;&#1072;&#1103;%20&#1086;&#1090;%201%20&#1072;&#1074;&#1075;&#1091;&#1089;&#1090;.od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1061;&#1091;&#1088;&#1072;&#1090;&#1086;&#1074;\Desktop\&#1055;&#1088;&#1080;&#1082;&#1072;&#1079;%20&#1084;&#1080;&#1085;&#1080;&#1089;&#1090;&#1077;&#1088;&#1089;&#1090;&#1074;&#1072;%20&#1090;&#1088;&#1091;&#1076;&#1072;%20&#1080;%20&#1089;&#1086;&#1094;&#1080;&#1072;&#1083;&#1100;&#1085;&#1086;&#1075;&#1086;%20&#1088;&#1072;&#1079;&#1074;&#1080;&#1090;&#1080;&#1103;%20&#1050;&#1088;&#1072;&#1089;&#1085;&#1086;&#1076;&#1072;&#1088;&#1089;&#1082;&#1086;&#1075;&#1086;%20&#1082;&#1088;&#1072;&#1103;%20&#1086;&#1090;%201%20&#1072;&#1074;&#1075;&#1091;&#1089;&#1090;.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01A3-CD4F-4B34-B0AC-FC0A48CC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9752</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65209</CharactersWithSpaces>
  <SharedDoc>false</SharedDoc>
  <HLinks>
    <vt:vector size="42" baseType="variant">
      <vt:variant>
        <vt:i4>4128875</vt:i4>
      </vt:variant>
      <vt:variant>
        <vt:i4>18</vt:i4>
      </vt:variant>
      <vt:variant>
        <vt:i4>0</vt:i4>
      </vt:variant>
      <vt:variant>
        <vt:i4>5</vt:i4>
      </vt:variant>
      <vt:variant>
        <vt:lpwstr>https://internet.garant.ru/document/redirect/12177515/0</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5570677</vt:i4>
      </vt:variant>
      <vt:variant>
        <vt:i4>12</vt:i4>
      </vt:variant>
      <vt:variant>
        <vt:i4>0</vt:i4>
      </vt:variant>
      <vt:variant>
        <vt:i4>5</vt:i4>
      </vt:variant>
      <vt:variant>
        <vt:lpwstr>../../../../../Хуратов/Desktop/Приказ министерства труда и социального развития Краснодарского края от 1 август.odt</vt:lpwstr>
      </vt:variant>
      <vt:variant>
        <vt:lpwstr>anchor141</vt:lpwstr>
      </vt:variant>
      <vt:variant>
        <vt:i4>5570677</vt:i4>
      </vt:variant>
      <vt:variant>
        <vt:i4>9</vt:i4>
      </vt:variant>
      <vt:variant>
        <vt:i4>0</vt:i4>
      </vt:variant>
      <vt:variant>
        <vt:i4>5</vt:i4>
      </vt:variant>
      <vt:variant>
        <vt:lpwstr>../../../../../Хуратов/Desktop/Приказ министерства труда и социального развития Краснодарского края от 1 август.odt</vt:lpwstr>
      </vt:variant>
      <vt:variant>
        <vt:lpwstr>anchor141</vt:lpwstr>
      </vt:variant>
      <vt:variant>
        <vt:i4>5570677</vt:i4>
      </vt:variant>
      <vt:variant>
        <vt:i4>6</vt:i4>
      </vt:variant>
      <vt:variant>
        <vt:i4>0</vt:i4>
      </vt:variant>
      <vt:variant>
        <vt:i4>5</vt:i4>
      </vt:variant>
      <vt:variant>
        <vt:lpwstr>../../../../../Хуратов/Desktop/Приказ министерства труда и социального развития Краснодарского края от 1 август.odt</vt:lpwstr>
      </vt:variant>
      <vt:variant>
        <vt:lpwstr>anchor141</vt:lpwstr>
      </vt:variant>
      <vt:variant>
        <vt:i4>6357063</vt:i4>
      </vt:variant>
      <vt:variant>
        <vt:i4>3</vt:i4>
      </vt:variant>
      <vt:variant>
        <vt:i4>0</vt:i4>
      </vt:variant>
      <vt:variant>
        <vt:i4>5</vt:i4>
      </vt:variant>
      <vt:variant>
        <vt:lpwstr>../../../../../Хуратов/Desktop/Приказ министерства труда и социального развития Краснодарского края от 1 август.odt</vt:lpwstr>
      </vt:variant>
      <vt:variant>
        <vt:lpwstr>anchor3000</vt:lpwstr>
      </vt:variant>
      <vt:variant>
        <vt:i4>5570677</vt:i4>
      </vt:variant>
      <vt:variant>
        <vt:i4>0</vt:i4>
      </vt:variant>
      <vt:variant>
        <vt:i4>0</vt:i4>
      </vt:variant>
      <vt:variant>
        <vt:i4>5</vt:i4>
      </vt:variant>
      <vt:variant>
        <vt:lpwstr>../../../../../Хуратов/Desktop/Приказ министерства труда и социального развития Краснодарского края от 1 август.odt</vt:lpwstr>
      </vt:variant>
      <vt:variant>
        <vt:lpwstr>anchor141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ADMIN</cp:lastModifiedBy>
  <cp:revision>2</cp:revision>
  <cp:lastPrinted>2024-10-31T07:21:00Z</cp:lastPrinted>
  <dcterms:created xsi:type="dcterms:W3CDTF">2025-02-11T14:54:00Z</dcterms:created>
  <dcterms:modified xsi:type="dcterms:W3CDTF">2025-02-11T14:54:00Z</dcterms:modified>
</cp:coreProperties>
</file>