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84" w:rsidRPr="000E3084" w:rsidRDefault="000E3084" w:rsidP="003323E4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3084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0E3084" w:rsidRPr="000E3084" w:rsidRDefault="000E3084" w:rsidP="003323E4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 xml:space="preserve">при проведении экспертизы </w:t>
      </w:r>
      <w:r w:rsidR="003323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E3084">
        <w:rPr>
          <w:rFonts w:ascii="Times New Roman" w:hAnsi="Times New Roman" w:cs="Times New Roman"/>
          <w:sz w:val="28"/>
          <w:szCs w:val="28"/>
        </w:rPr>
        <w:t>нормативн</w:t>
      </w:r>
      <w:r w:rsidR="00A26D4B">
        <w:rPr>
          <w:rFonts w:ascii="Times New Roman" w:hAnsi="Times New Roman" w:cs="Times New Roman"/>
          <w:sz w:val="28"/>
          <w:szCs w:val="28"/>
        </w:rPr>
        <w:t>ых</w:t>
      </w:r>
      <w:r w:rsidRPr="000E3084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26D4B">
        <w:rPr>
          <w:rFonts w:ascii="Times New Roman" w:hAnsi="Times New Roman" w:cs="Times New Roman"/>
          <w:sz w:val="28"/>
          <w:szCs w:val="28"/>
        </w:rPr>
        <w:t>вых</w:t>
      </w:r>
      <w:r w:rsidRPr="000E3084">
        <w:rPr>
          <w:rFonts w:ascii="Times New Roman" w:hAnsi="Times New Roman" w:cs="Times New Roman"/>
          <w:sz w:val="28"/>
          <w:szCs w:val="28"/>
        </w:rPr>
        <w:t xml:space="preserve"> акт</w:t>
      </w:r>
      <w:r w:rsidR="00A26D4B">
        <w:rPr>
          <w:rFonts w:ascii="Times New Roman" w:hAnsi="Times New Roman" w:cs="Times New Roman"/>
          <w:sz w:val="28"/>
          <w:szCs w:val="28"/>
        </w:rPr>
        <w:t>ов</w:t>
      </w:r>
      <w:r w:rsidR="003323E4">
        <w:rPr>
          <w:rFonts w:ascii="Times New Roman" w:hAnsi="Times New Roman" w:cs="Times New Roman"/>
          <w:sz w:val="28"/>
          <w:szCs w:val="28"/>
        </w:rPr>
        <w:t>, содержащих положения, необоснованно затрудняющих ведение предпринимательской и инвестиционной деятельности.</w:t>
      </w:r>
    </w:p>
    <w:p w:rsidR="000E3084" w:rsidRPr="000E3084" w:rsidRDefault="000E3084" w:rsidP="003323E4">
      <w:pPr>
        <w:autoSpaceDE w:val="0"/>
        <w:autoSpaceDN w:val="0"/>
        <w:adjustRightInd w:val="0"/>
        <w:spacing w:line="276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0E3084" w:rsidRDefault="000E3084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94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323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7194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</w:t>
      </w:r>
      <w:r w:rsidRPr="0007194C">
        <w:rPr>
          <w:rFonts w:ascii="Times New Roman" w:hAnsi="Times New Roman" w:cs="Times New Roman"/>
          <w:sz w:val="28"/>
          <w:szCs w:val="28"/>
        </w:rPr>
        <w:br/>
      </w:r>
      <w:r w:rsidR="006605E4" w:rsidRPr="0007194C">
        <w:rPr>
          <w:rFonts w:ascii="Times New Roman" w:hAnsi="Times New Roman" w:cs="Times New Roman"/>
          <w:sz w:val="28"/>
          <w:szCs w:val="28"/>
        </w:rPr>
        <w:t>МО «</w:t>
      </w:r>
      <w:r w:rsidR="009E7DBA" w:rsidRPr="0007194C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6605E4" w:rsidRPr="0007194C">
        <w:rPr>
          <w:rFonts w:ascii="Times New Roman" w:hAnsi="Times New Roman" w:cs="Times New Roman"/>
          <w:sz w:val="28"/>
          <w:szCs w:val="28"/>
        </w:rPr>
        <w:t>»</w:t>
      </w:r>
      <w:r w:rsidR="00AE6A41">
        <w:rPr>
          <w:rFonts w:ascii="Times New Roman" w:hAnsi="Times New Roman" w:cs="Times New Roman"/>
          <w:sz w:val="28"/>
          <w:szCs w:val="28"/>
        </w:rPr>
        <w:t xml:space="preserve"> </w:t>
      </w:r>
      <w:r w:rsidRPr="0007194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323E4">
        <w:rPr>
          <w:rFonts w:ascii="Times New Roman" w:hAnsi="Times New Roman" w:cs="Times New Roman"/>
          <w:sz w:val="28"/>
          <w:szCs w:val="28"/>
        </w:rPr>
        <w:t>НПА</w:t>
      </w:r>
      <w:r w:rsidRPr="0007194C">
        <w:rPr>
          <w:rFonts w:ascii="Times New Roman" w:hAnsi="Times New Roman" w:cs="Times New Roman"/>
          <w:sz w:val="28"/>
          <w:szCs w:val="28"/>
        </w:rPr>
        <w:t>):</w:t>
      </w:r>
    </w:p>
    <w:p w:rsidR="00F56F43" w:rsidRPr="0007194C" w:rsidRDefault="00F56F43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E4" w:rsidRDefault="003323E4" w:rsidP="003323E4">
      <w:pPr>
        <w:tabs>
          <w:tab w:val="left" w:pos="709"/>
        </w:tabs>
        <w:autoSpaceDE w:val="0"/>
        <w:autoSpaceDN w:val="0"/>
        <w:adjustRightInd w:val="0"/>
        <w:spacing w:before="108" w:after="108" w:line="276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Pr="003323E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е</w:t>
      </w:r>
      <w:r w:rsidRPr="003323E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«Красногвардейский район» №188 от 29.03.2019 года «Об утверждении схемы  административного регламента по предоставлению муниципальной услуги «Предоставление во владение и (или) в пользование объектов имущества,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</w:t>
      </w:r>
      <w:proofErr w:type="gramEnd"/>
      <w:r w:rsidRPr="003323E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профессиональный доход»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743CF5" w:rsidRDefault="003323E4" w:rsidP="003323E4">
      <w:pPr>
        <w:tabs>
          <w:tab w:val="left" w:pos="709"/>
        </w:tabs>
        <w:autoSpaceDE w:val="0"/>
        <w:autoSpaceDN w:val="0"/>
        <w:adjustRightInd w:val="0"/>
        <w:spacing w:before="108" w:after="108" w:line="276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Pr="003323E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е</w:t>
      </w:r>
      <w:r w:rsidRPr="003323E4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администрации МО «Красногвардейский район» №614 от 29.08.2023 года «Об утверждении Регламента сопровождения инвестиционных проектов на территории муниципального образования «Красногвардейский район».</w:t>
      </w:r>
    </w:p>
    <w:p w:rsidR="003323E4" w:rsidRPr="0007194C" w:rsidRDefault="003323E4" w:rsidP="003323E4">
      <w:pPr>
        <w:tabs>
          <w:tab w:val="left" w:pos="709"/>
        </w:tabs>
        <w:autoSpaceDE w:val="0"/>
        <w:autoSpaceDN w:val="0"/>
        <w:adjustRightInd w:val="0"/>
        <w:spacing w:before="108" w:after="108" w:line="276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21A94" w:rsidRPr="009E7DBA" w:rsidRDefault="00A21A94" w:rsidP="003323E4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743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Мышкина Марина Александровна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B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торговли МО «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</w:t>
      </w:r>
      <w:r w:rsidRPr="009E7D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5EED" w:rsidRPr="009E7DBA" w:rsidRDefault="00365EED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DBA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365EED" w:rsidRPr="009E7DBA" w:rsidRDefault="000E3084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BA">
        <w:rPr>
          <w:rFonts w:ascii="Times New Roman" w:hAnsi="Times New Roman" w:cs="Times New Roman"/>
          <w:sz w:val="28"/>
          <w:szCs w:val="28"/>
        </w:rPr>
        <w:t>телефон</w:t>
      </w:r>
      <w:r w:rsidR="00365EED" w:rsidRPr="009E7DBA">
        <w:rPr>
          <w:rFonts w:ascii="Times New Roman" w:hAnsi="Times New Roman" w:cs="Times New Roman"/>
          <w:sz w:val="28"/>
          <w:szCs w:val="28"/>
        </w:rPr>
        <w:t>:</w:t>
      </w:r>
      <w:r w:rsidR="00737C20" w:rsidRPr="009E7DBA">
        <w:rPr>
          <w:rFonts w:ascii="Times New Roman" w:hAnsi="Times New Roman" w:cs="Times New Roman"/>
          <w:sz w:val="28"/>
          <w:szCs w:val="28"/>
        </w:rPr>
        <w:t>8(8777</w:t>
      </w:r>
      <w:r w:rsidR="002B2C2D">
        <w:rPr>
          <w:rFonts w:ascii="Times New Roman" w:hAnsi="Times New Roman" w:cs="Times New Roman"/>
          <w:sz w:val="28"/>
          <w:szCs w:val="28"/>
        </w:rPr>
        <w:t>8)5-21</w:t>
      </w:r>
      <w:r w:rsidR="003D2225">
        <w:rPr>
          <w:rFonts w:ascii="Times New Roman" w:hAnsi="Times New Roman" w:cs="Times New Roman"/>
          <w:sz w:val="28"/>
          <w:szCs w:val="28"/>
        </w:rPr>
        <w:t>-95</w:t>
      </w:r>
      <w:r w:rsidR="00365EED" w:rsidRPr="009E7DBA">
        <w:rPr>
          <w:rFonts w:ascii="Times New Roman" w:hAnsi="Times New Roman" w:cs="Times New Roman"/>
          <w:sz w:val="28"/>
          <w:szCs w:val="28"/>
        </w:rPr>
        <w:t>;</w:t>
      </w:r>
    </w:p>
    <w:p w:rsidR="000E3084" w:rsidRPr="009E7DBA" w:rsidRDefault="000E3084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BA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E7DBA" w:rsidRPr="009E7DBA">
        <w:rPr>
          <w:rFonts w:ascii="Times New Roman" w:hAnsi="Times New Roman" w:cs="Times New Roman"/>
          <w:sz w:val="28"/>
          <w:szCs w:val="28"/>
        </w:rPr>
        <w:t xml:space="preserve"> 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rede</w:t>
      </w:r>
      <w:proofErr w:type="spellEnd"/>
      <w:proofErr w:type="gramStart"/>
      <w:r w:rsidR="003323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spellStart"/>
      <w:proofErr w:type="gramEnd"/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onom</w:t>
      </w:r>
      <w:proofErr w:type="spellEnd"/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9E7DBA" w:rsidRPr="009E7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E7DBA">
        <w:rPr>
          <w:rFonts w:ascii="Times New Roman" w:hAnsi="Times New Roman" w:cs="Times New Roman"/>
          <w:sz w:val="28"/>
          <w:szCs w:val="28"/>
        </w:rPr>
        <w:t>,</w:t>
      </w:r>
      <w:r w:rsidR="009E7DBA" w:rsidRPr="009E7DBA">
        <w:rPr>
          <w:rFonts w:ascii="Times New Roman" w:hAnsi="Times New Roman" w:cs="Times New Roman"/>
          <w:sz w:val="28"/>
          <w:szCs w:val="28"/>
        </w:rPr>
        <w:t xml:space="preserve"> </w:t>
      </w:r>
      <w:r w:rsidR="001B6756" w:rsidRPr="009E7DBA">
        <w:rPr>
          <w:rFonts w:ascii="Times New Roman" w:hAnsi="Times New Roman" w:cs="Times New Roman"/>
          <w:sz w:val="28"/>
          <w:szCs w:val="28"/>
        </w:rPr>
        <w:t>для направления опросного</w:t>
      </w:r>
      <w:r w:rsidR="00365EED" w:rsidRPr="009E7DBA">
        <w:rPr>
          <w:rFonts w:ascii="Times New Roman" w:hAnsi="Times New Roman" w:cs="Times New Roman"/>
          <w:sz w:val="28"/>
          <w:szCs w:val="28"/>
        </w:rPr>
        <w:t xml:space="preserve"> лист</w:t>
      </w:r>
      <w:r w:rsidR="001B6756" w:rsidRPr="009E7DBA">
        <w:rPr>
          <w:rFonts w:ascii="Times New Roman" w:hAnsi="Times New Roman" w:cs="Times New Roman"/>
          <w:sz w:val="28"/>
          <w:szCs w:val="28"/>
        </w:rPr>
        <w:t>а</w:t>
      </w:r>
      <w:r w:rsidRPr="009E7DB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45087">
        <w:rPr>
          <w:rFonts w:ascii="Times New Roman" w:hAnsi="Times New Roman" w:cs="Times New Roman"/>
          <w:sz w:val="28"/>
          <w:szCs w:val="28"/>
        </w:rPr>
        <w:t>24</w:t>
      </w:r>
      <w:r w:rsidR="00A26D4B" w:rsidRPr="00A26D4B">
        <w:rPr>
          <w:rFonts w:ascii="Times New Roman" w:hAnsi="Times New Roman" w:cs="Times New Roman"/>
          <w:sz w:val="28"/>
          <w:szCs w:val="28"/>
        </w:rPr>
        <w:t>.0</w:t>
      </w:r>
      <w:r w:rsidR="003323E4">
        <w:rPr>
          <w:rFonts w:ascii="Times New Roman" w:hAnsi="Times New Roman" w:cs="Times New Roman"/>
          <w:sz w:val="28"/>
          <w:szCs w:val="28"/>
        </w:rPr>
        <w:t>9</w:t>
      </w:r>
      <w:r w:rsidR="00210711" w:rsidRPr="00A26D4B">
        <w:rPr>
          <w:rFonts w:ascii="Times New Roman" w:hAnsi="Times New Roman" w:cs="Times New Roman"/>
          <w:sz w:val="28"/>
          <w:szCs w:val="28"/>
        </w:rPr>
        <w:t>.20</w:t>
      </w:r>
      <w:r w:rsidR="00A26D4B" w:rsidRPr="00A26D4B">
        <w:rPr>
          <w:rFonts w:ascii="Times New Roman" w:hAnsi="Times New Roman" w:cs="Times New Roman"/>
          <w:sz w:val="28"/>
          <w:szCs w:val="28"/>
        </w:rPr>
        <w:t>24</w:t>
      </w:r>
      <w:r w:rsidR="00210711" w:rsidRPr="00A26D4B">
        <w:rPr>
          <w:rFonts w:ascii="Times New Roman" w:hAnsi="Times New Roman" w:cs="Times New Roman"/>
          <w:sz w:val="28"/>
          <w:szCs w:val="28"/>
        </w:rPr>
        <w:t>г</w:t>
      </w:r>
      <w:r w:rsidRPr="00A26D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3084" w:rsidRPr="009E7DBA" w:rsidRDefault="000E3084" w:rsidP="003323E4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DBA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</w:t>
      </w:r>
      <w:r w:rsidR="009E7DBA" w:rsidRPr="009E7DBA">
        <w:rPr>
          <w:rFonts w:ascii="Times New Roman" w:hAnsi="Times New Roman" w:cs="Times New Roman"/>
          <w:sz w:val="28"/>
          <w:szCs w:val="28"/>
        </w:rPr>
        <w:t xml:space="preserve"> </w:t>
      </w:r>
      <w:r w:rsidR="00915AC7">
        <w:rPr>
          <w:rFonts w:ascii="Times New Roman" w:hAnsi="Times New Roman" w:cs="Times New Roman"/>
          <w:sz w:val="28"/>
          <w:szCs w:val="28"/>
        </w:rPr>
        <w:t>обсуждений</w:t>
      </w:r>
      <w:r w:rsidRPr="009E7DBA">
        <w:rPr>
          <w:rFonts w:ascii="Times New Roman" w:hAnsi="Times New Roman" w:cs="Times New Roman"/>
          <w:sz w:val="28"/>
          <w:szCs w:val="28"/>
        </w:rPr>
        <w:t xml:space="preserve"> </w:t>
      </w:r>
      <w:r w:rsidRPr="009E7DBA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E259E6" w:rsidRPr="009E7DBA">
        <w:rPr>
          <w:rFonts w:ascii="Times New Roman" w:eastAsia="Arial Unicode MS" w:hAnsi="Times New Roman" w:cs="Times New Roman"/>
          <w:sz w:val="28"/>
          <w:szCs w:val="28"/>
        </w:rPr>
        <w:t>постановлениям:</w:t>
      </w:r>
    </w:p>
    <w:p w:rsidR="000E3084" w:rsidRPr="000E3084" w:rsidRDefault="000E3084" w:rsidP="003323E4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1. Какие группы участников прямо или косвенно затрагивает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как изменилось количество участников групп после вступления в силу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акта?</w:t>
            </w:r>
          </w:p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актом?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785587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6. Считаете ли Вы обоснованным внедрение правового регулирования, установленного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актом?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7. Ваши предложения о необходимости отмены или изменения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или его отдельных положений, о внесении изменений в иные </w:t>
            </w:r>
            <w:r w:rsidR="007855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устанавливающие рассматриваемое правовое регулирование.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0E3084" w:rsidRPr="000E3084" w:rsidTr="003323E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3323E4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84" w:rsidRPr="000E3084" w:rsidRDefault="000E3084" w:rsidP="003323E4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1B0F" w:rsidRDefault="00FE0F41" w:rsidP="003323E4">
      <w:pPr>
        <w:spacing w:line="276" w:lineRule="auto"/>
        <w:ind w:left="0"/>
      </w:pPr>
    </w:p>
    <w:sectPr w:rsidR="00051B0F" w:rsidSect="003323E4">
      <w:headerReference w:type="default" r:id="rId8"/>
      <w:headerReference w:type="first" r:id="rId9"/>
      <w:pgSz w:w="11905" w:h="16838"/>
      <w:pgMar w:top="709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41" w:rsidRDefault="00FE0F41" w:rsidP="00365EED">
      <w:pPr>
        <w:spacing w:line="240" w:lineRule="auto"/>
      </w:pPr>
      <w:r>
        <w:separator/>
      </w:r>
    </w:p>
  </w:endnote>
  <w:endnote w:type="continuationSeparator" w:id="0">
    <w:p w:rsidR="00FE0F41" w:rsidRDefault="00FE0F41" w:rsidP="0036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41" w:rsidRDefault="00FE0F41" w:rsidP="00365EED">
      <w:pPr>
        <w:spacing w:line="240" w:lineRule="auto"/>
      </w:pPr>
      <w:r>
        <w:separator/>
      </w:r>
    </w:p>
  </w:footnote>
  <w:footnote w:type="continuationSeparator" w:id="0">
    <w:p w:rsidR="00FE0F41" w:rsidRDefault="00FE0F41" w:rsidP="0036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5EED" w:rsidRDefault="004459C1" w:rsidP="00365EED">
        <w:pPr>
          <w:pStyle w:val="a4"/>
          <w:ind w:left="0"/>
          <w:jc w:val="center"/>
        </w:pPr>
        <w:r w:rsidRPr="00365E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5EED" w:rsidRPr="00365E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0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5EED" w:rsidRDefault="00365E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ED" w:rsidRDefault="00365EED" w:rsidP="00365EED">
    <w:pPr>
      <w:pStyle w:val="a4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084"/>
    <w:rsid w:val="0007194C"/>
    <w:rsid w:val="000E3084"/>
    <w:rsid w:val="001751CF"/>
    <w:rsid w:val="001B6756"/>
    <w:rsid w:val="00210711"/>
    <w:rsid w:val="00215322"/>
    <w:rsid w:val="00245087"/>
    <w:rsid w:val="002B2C2D"/>
    <w:rsid w:val="0031589D"/>
    <w:rsid w:val="003323E4"/>
    <w:rsid w:val="003513BE"/>
    <w:rsid w:val="00365EED"/>
    <w:rsid w:val="003B722E"/>
    <w:rsid w:val="003D2225"/>
    <w:rsid w:val="004459C1"/>
    <w:rsid w:val="00471E40"/>
    <w:rsid w:val="00487C02"/>
    <w:rsid w:val="004D2A1B"/>
    <w:rsid w:val="004D34DB"/>
    <w:rsid w:val="00581232"/>
    <w:rsid w:val="005B466C"/>
    <w:rsid w:val="005D704F"/>
    <w:rsid w:val="006605E4"/>
    <w:rsid w:val="006677F9"/>
    <w:rsid w:val="006A159F"/>
    <w:rsid w:val="006C4080"/>
    <w:rsid w:val="00737C20"/>
    <w:rsid w:val="00743CF5"/>
    <w:rsid w:val="00755F93"/>
    <w:rsid w:val="00756C60"/>
    <w:rsid w:val="00785587"/>
    <w:rsid w:val="007A7326"/>
    <w:rsid w:val="007B59CD"/>
    <w:rsid w:val="008402A5"/>
    <w:rsid w:val="008900B2"/>
    <w:rsid w:val="008B502F"/>
    <w:rsid w:val="00915AC7"/>
    <w:rsid w:val="009778C7"/>
    <w:rsid w:val="009E125B"/>
    <w:rsid w:val="009E7DBA"/>
    <w:rsid w:val="00A21A94"/>
    <w:rsid w:val="00A26D4B"/>
    <w:rsid w:val="00A30190"/>
    <w:rsid w:val="00A30673"/>
    <w:rsid w:val="00AE6098"/>
    <w:rsid w:val="00AE6A41"/>
    <w:rsid w:val="00B068A2"/>
    <w:rsid w:val="00B4726C"/>
    <w:rsid w:val="00BB164B"/>
    <w:rsid w:val="00BD6D5B"/>
    <w:rsid w:val="00C600A7"/>
    <w:rsid w:val="00C60D05"/>
    <w:rsid w:val="00C75349"/>
    <w:rsid w:val="00CA2CF8"/>
    <w:rsid w:val="00CB3AF5"/>
    <w:rsid w:val="00D35786"/>
    <w:rsid w:val="00D55BEE"/>
    <w:rsid w:val="00D90A9C"/>
    <w:rsid w:val="00E24734"/>
    <w:rsid w:val="00E259E6"/>
    <w:rsid w:val="00E91F71"/>
    <w:rsid w:val="00ED6D79"/>
    <w:rsid w:val="00EE0196"/>
    <w:rsid w:val="00F243AE"/>
    <w:rsid w:val="00F56F43"/>
    <w:rsid w:val="00F64310"/>
    <w:rsid w:val="00FE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EED"/>
  </w:style>
  <w:style w:type="paragraph" w:styleId="a6">
    <w:name w:val="footer"/>
    <w:basedOn w:val="a"/>
    <w:link w:val="a7"/>
    <w:uiPriority w:val="99"/>
    <w:semiHidden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EED"/>
  </w:style>
  <w:style w:type="paragraph" w:styleId="a8">
    <w:name w:val="endnote text"/>
    <w:basedOn w:val="a"/>
    <w:link w:val="a9"/>
    <w:uiPriority w:val="99"/>
    <w:semiHidden/>
    <w:unhideWhenUsed/>
    <w:rsid w:val="009E7DBA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E7DB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E7D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EED"/>
  </w:style>
  <w:style w:type="paragraph" w:styleId="a6">
    <w:name w:val="footer"/>
    <w:basedOn w:val="a"/>
    <w:link w:val="a7"/>
    <w:uiPriority w:val="99"/>
    <w:semiHidden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6CD2-8BB1-4A0B-B276-946FC9A1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Отдел экономики1</cp:lastModifiedBy>
  <cp:revision>15</cp:revision>
  <cp:lastPrinted>2024-09-19T12:05:00Z</cp:lastPrinted>
  <dcterms:created xsi:type="dcterms:W3CDTF">2018-11-13T12:36:00Z</dcterms:created>
  <dcterms:modified xsi:type="dcterms:W3CDTF">2024-09-19T12:05:00Z</dcterms:modified>
</cp:coreProperties>
</file>